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DC9A" w14:textId="6F6A456C" w:rsidR="00192D57" w:rsidRPr="00530B00" w:rsidRDefault="003A1C5F" w:rsidP="00192D57">
      <w:pPr>
        <w:rPr>
          <w:rFonts w:ascii="Arial" w:hAnsi="Arial" w:cs="Arial"/>
        </w:rPr>
      </w:pPr>
      <w:bookmarkStart w:id="0" w:name="_GoBack"/>
      <w:bookmarkEnd w:id="0"/>
      <w:r w:rsidRPr="00A73F3C">
        <w:rPr>
          <w:rFonts w:ascii="Arial" w:hAnsi="Arial" w:cs="Arial"/>
          <w:b/>
        </w:rPr>
        <w:t>Job Title –</w:t>
      </w:r>
      <w:r w:rsidR="00E172F1">
        <w:rPr>
          <w:rFonts w:ascii="Arial" w:hAnsi="Arial" w:cs="Arial"/>
          <w:b/>
        </w:rPr>
        <w:t>Adult</w:t>
      </w:r>
      <w:r w:rsidR="00E172F1" w:rsidRPr="00A73F3C">
        <w:rPr>
          <w:rFonts w:ascii="Arial" w:hAnsi="Arial" w:cs="Arial"/>
          <w:b/>
        </w:rPr>
        <w:t xml:space="preserve"> Practitioner</w:t>
      </w:r>
      <w:r w:rsidR="00552B01">
        <w:rPr>
          <w:rFonts w:ascii="Arial" w:hAnsi="Arial" w:cs="Arial"/>
          <w:b/>
        </w:rPr>
        <w:t>-Learning Disability and Autism Team</w:t>
      </w:r>
    </w:p>
    <w:p w14:paraId="6A13B5BE" w14:textId="109BB470" w:rsidR="005F18B5" w:rsidRPr="00530B00" w:rsidRDefault="005F18B5">
      <w:pPr>
        <w:rPr>
          <w:rFonts w:ascii="Arial" w:hAnsi="Arial" w:cs="Arial"/>
          <w:b/>
        </w:rPr>
      </w:pPr>
      <w:r w:rsidRPr="00530B00">
        <w:rPr>
          <w:rFonts w:ascii="Arial" w:hAnsi="Arial" w:cs="Arial"/>
          <w:b/>
        </w:rPr>
        <w:t>Grade</w:t>
      </w:r>
      <w:r w:rsidR="003A1C5F" w:rsidRPr="00530B00">
        <w:rPr>
          <w:rFonts w:ascii="Arial" w:hAnsi="Arial" w:cs="Arial"/>
          <w:b/>
        </w:rPr>
        <w:t xml:space="preserve"> - </w:t>
      </w:r>
      <w:r w:rsidR="00192D57" w:rsidRPr="00530B00">
        <w:rPr>
          <w:rFonts w:ascii="Arial" w:hAnsi="Arial" w:cs="Arial"/>
          <w:b/>
        </w:rPr>
        <w:t xml:space="preserve">Scale </w:t>
      </w:r>
      <w:r w:rsidR="00680A1E">
        <w:rPr>
          <w:rFonts w:ascii="Arial" w:hAnsi="Arial" w:cs="Arial"/>
          <w:b/>
        </w:rPr>
        <w:t>6</w:t>
      </w:r>
    </w:p>
    <w:p w14:paraId="113023E6" w14:textId="77777777" w:rsidR="005F18B5" w:rsidRPr="00530B00" w:rsidRDefault="00DD5430">
      <w:pPr>
        <w:rPr>
          <w:rFonts w:ascii="Arial" w:hAnsi="Arial" w:cs="Arial"/>
          <w:b/>
        </w:rPr>
      </w:pPr>
      <w:r w:rsidRPr="00530B0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530B00" w14:paraId="24FDD2FF" w14:textId="77777777" w:rsidTr="0087020A">
        <w:tc>
          <w:tcPr>
            <w:tcW w:w="9242" w:type="dxa"/>
            <w:shd w:val="clear" w:color="auto" w:fill="808080" w:themeFill="background1" w:themeFillShade="80"/>
          </w:tcPr>
          <w:p w14:paraId="7EDDFB47" w14:textId="77777777" w:rsidR="001844CE" w:rsidRPr="00530B00" w:rsidRDefault="005F18B5" w:rsidP="001844CE">
            <w:pPr>
              <w:rPr>
                <w:rFonts w:ascii="Arial" w:hAnsi="Arial" w:cs="Arial"/>
                <w:b/>
                <w:color w:val="FFFFFF" w:themeColor="background1"/>
              </w:rPr>
            </w:pPr>
            <w:r w:rsidRPr="00530B00">
              <w:rPr>
                <w:rFonts w:ascii="Arial" w:hAnsi="Arial" w:cs="Arial"/>
                <w:b/>
                <w:color w:val="FFFFFF" w:themeColor="background1"/>
              </w:rPr>
              <w:t>Job Purpose</w:t>
            </w:r>
          </w:p>
        </w:tc>
      </w:tr>
      <w:tr w:rsidR="005F18B5" w:rsidRPr="00530B00" w14:paraId="626A4BB7" w14:textId="77777777" w:rsidTr="0087020A">
        <w:tc>
          <w:tcPr>
            <w:tcW w:w="9242" w:type="dxa"/>
          </w:tcPr>
          <w:p w14:paraId="328E153C" w14:textId="6ADB4EDC" w:rsidR="00E172F1" w:rsidRDefault="00E172F1" w:rsidP="00BC6CEE">
            <w:pPr>
              <w:spacing w:before="120" w:after="120"/>
              <w:rPr>
                <w:rFonts w:ascii="Arial" w:hAnsi="Arial" w:cs="Arial"/>
              </w:rPr>
            </w:pPr>
            <w:r>
              <w:rPr>
                <w:rFonts w:ascii="Arial" w:hAnsi="Arial" w:cs="Arial"/>
              </w:rPr>
              <w:t>To support the delivery of Adult Social Care statutory duties in line with the Care Act</w:t>
            </w:r>
            <w:r w:rsidR="00785521">
              <w:rPr>
                <w:rFonts w:ascii="Arial" w:hAnsi="Arial" w:cs="Arial"/>
              </w:rPr>
              <w:t>, Human rights Act and Mental Capacity Act</w:t>
            </w:r>
            <w:r>
              <w:rPr>
                <w:rFonts w:ascii="Arial" w:hAnsi="Arial" w:cs="Arial"/>
              </w:rPr>
              <w:t>.</w:t>
            </w:r>
          </w:p>
          <w:p w14:paraId="51D8411B" w14:textId="7E1D656E" w:rsidR="009A2D11" w:rsidRDefault="00640A79" w:rsidP="00BC6CEE">
            <w:pPr>
              <w:spacing w:before="120" w:after="120"/>
              <w:rPr>
                <w:rFonts w:ascii="Arial" w:hAnsi="Arial" w:cs="Arial"/>
              </w:rPr>
            </w:pPr>
            <w:r w:rsidRPr="00530B00">
              <w:rPr>
                <w:rFonts w:ascii="Arial" w:hAnsi="Arial" w:cs="Arial"/>
              </w:rPr>
              <w:t>Integral</w:t>
            </w:r>
            <w:r w:rsidR="00B1244C">
              <w:rPr>
                <w:rFonts w:ascii="Arial" w:hAnsi="Arial" w:cs="Arial"/>
              </w:rPr>
              <w:t xml:space="preserve"> to the post will be working </w:t>
            </w:r>
            <w:r w:rsidR="008D5700" w:rsidRPr="00530B00">
              <w:rPr>
                <w:rFonts w:ascii="Arial" w:hAnsi="Arial" w:cs="Arial"/>
              </w:rPr>
              <w:t>with individuals</w:t>
            </w:r>
            <w:r w:rsidR="009A2D11">
              <w:rPr>
                <w:rFonts w:ascii="Arial" w:hAnsi="Arial" w:cs="Arial"/>
              </w:rPr>
              <w:t>,</w:t>
            </w:r>
            <w:r w:rsidR="008D5700" w:rsidRPr="00530B00">
              <w:rPr>
                <w:rFonts w:ascii="Arial" w:hAnsi="Arial" w:cs="Arial"/>
              </w:rPr>
              <w:t xml:space="preserve"> their </w:t>
            </w:r>
            <w:r w:rsidR="00E77A16" w:rsidRPr="00530B00">
              <w:rPr>
                <w:rFonts w:ascii="Arial" w:hAnsi="Arial" w:cs="Arial"/>
              </w:rPr>
              <w:t>carers</w:t>
            </w:r>
            <w:r w:rsidR="008D5700" w:rsidRPr="00530B00">
              <w:rPr>
                <w:rFonts w:ascii="Arial" w:hAnsi="Arial" w:cs="Arial"/>
              </w:rPr>
              <w:t xml:space="preserve"> and families</w:t>
            </w:r>
            <w:r w:rsidRPr="00530B00">
              <w:rPr>
                <w:rFonts w:ascii="Arial" w:hAnsi="Arial" w:cs="Arial"/>
              </w:rPr>
              <w:t xml:space="preserve"> </w:t>
            </w:r>
            <w:r w:rsidR="00E77A16" w:rsidRPr="00530B00">
              <w:rPr>
                <w:rFonts w:ascii="Arial" w:hAnsi="Arial" w:cs="Arial"/>
              </w:rPr>
              <w:t>to complete</w:t>
            </w:r>
            <w:r w:rsidR="00E77A16" w:rsidRPr="00A73F3C">
              <w:rPr>
                <w:rFonts w:ascii="Arial" w:hAnsi="Arial" w:cs="Arial"/>
              </w:rPr>
              <w:t xml:space="preserve"> C</w:t>
            </w:r>
            <w:r w:rsidR="00E77A16" w:rsidRPr="00530B00">
              <w:rPr>
                <w:rFonts w:ascii="Arial" w:hAnsi="Arial" w:cs="Arial"/>
              </w:rPr>
              <w:t>are Act assessments and reassessments (reviews)</w:t>
            </w:r>
            <w:r w:rsidR="00785521">
              <w:rPr>
                <w:rFonts w:ascii="Arial" w:hAnsi="Arial" w:cs="Arial"/>
              </w:rPr>
              <w:t>. Interventions are</w:t>
            </w:r>
            <w:r w:rsidR="00550221" w:rsidRPr="00530B00">
              <w:rPr>
                <w:rFonts w:ascii="Arial" w:hAnsi="Arial" w:cs="Arial"/>
              </w:rPr>
              <w:t xml:space="preserve"> </w:t>
            </w:r>
            <w:r w:rsidR="00B1244C">
              <w:rPr>
                <w:rFonts w:ascii="Arial" w:hAnsi="Arial" w:cs="Arial"/>
              </w:rPr>
              <w:t>q</w:t>
            </w:r>
            <w:r w:rsidR="00550221" w:rsidRPr="00530B00">
              <w:rPr>
                <w:rFonts w:ascii="Arial" w:hAnsi="Arial" w:cs="Arial"/>
              </w:rPr>
              <w:t xml:space="preserve">uality assured </w:t>
            </w:r>
            <w:r w:rsidR="00530B00" w:rsidRPr="00530B00">
              <w:rPr>
                <w:rFonts w:ascii="Arial" w:hAnsi="Arial" w:cs="Arial"/>
              </w:rPr>
              <w:t>and agreed</w:t>
            </w:r>
            <w:r w:rsidR="00E77A16" w:rsidRPr="00530B00">
              <w:rPr>
                <w:rFonts w:ascii="Arial" w:hAnsi="Arial" w:cs="Arial"/>
              </w:rPr>
              <w:t xml:space="preserve"> by a Senior membe</w:t>
            </w:r>
            <w:r w:rsidR="00B1244C">
              <w:rPr>
                <w:rFonts w:ascii="Arial" w:hAnsi="Arial" w:cs="Arial"/>
              </w:rPr>
              <w:t xml:space="preserve">r of staff.  </w:t>
            </w:r>
          </w:p>
          <w:p w14:paraId="38945262" w14:textId="6E75EA5C" w:rsidR="00640A79" w:rsidRPr="00A73F3C" w:rsidRDefault="00785521" w:rsidP="00BC6CEE">
            <w:pPr>
              <w:spacing w:before="120" w:after="120"/>
              <w:rPr>
                <w:rFonts w:ascii="Arial" w:hAnsi="Arial" w:cs="Arial"/>
              </w:rPr>
            </w:pPr>
            <w:r>
              <w:rPr>
                <w:rFonts w:ascii="Arial" w:hAnsi="Arial" w:cs="Arial"/>
              </w:rPr>
              <w:t xml:space="preserve">To </w:t>
            </w:r>
            <w:r w:rsidR="00F813E8">
              <w:rPr>
                <w:rFonts w:ascii="Arial" w:hAnsi="Arial" w:cs="Arial"/>
              </w:rPr>
              <w:t>complete Carers</w:t>
            </w:r>
            <w:r w:rsidR="00B1244C">
              <w:rPr>
                <w:rFonts w:ascii="Arial" w:hAnsi="Arial" w:cs="Arial"/>
              </w:rPr>
              <w:t xml:space="preserve"> a</w:t>
            </w:r>
            <w:r w:rsidR="00E77A16" w:rsidRPr="00530B00">
              <w:rPr>
                <w:rFonts w:ascii="Arial" w:hAnsi="Arial" w:cs="Arial"/>
              </w:rPr>
              <w:t>ssessments, completion of the Continuing Healthcare Checklist</w:t>
            </w:r>
            <w:r w:rsidR="009A2D11">
              <w:rPr>
                <w:rFonts w:ascii="Arial" w:hAnsi="Arial" w:cs="Arial"/>
              </w:rPr>
              <w:t>, Mental Capacity Assessments and best Interest decisions</w:t>
            </w:r>
            <w:r w:rsidR="00E77A16" w:rsidRPr="00530B00">
              <w:rPr>
                <w:rFonts w:ascii="Arial" w:hAnsi="Arial" w:cs="Arial"/>
              </w:rPr>
              <w:t xml:space="preserve"> </w:t>
            </w:r>
            <w:r>
              <w:rPr>
                <w:rFonts w:ascii="Arial" w:hAnsi="Arial" w:cs="Arial"/>
              </w:rPr>
              <w:t>when required</w:t>
            </w:r>
            <w:r w:rsidR="009A2D11">
              <w:rPr>
                <w:rFonts w:ascii="Arial" w:hAnsi="Arial" w:cs="Arial"/>
              </w:rPr>
              <w:t>, with senior oversight</w:t>
            </w:r>
            <w:r>
              <w:rPr>
                <w:rFonts w:ascii="Arial" w:hAnsi="Arial" w:cs="Arial"/>
              </w:rPr>
              <w:t>.</w:t>
            </w:r>
          </w:p>
          <w:p w14:paraId="2D2959F6" w14:textId="1C608C28" w:rsidR="00640A79" w:rsidRPr="00530B00" w:rsidRDefault="00785521" w:rsidP="00BC6CEE">
            <w:pPr>
              <w:ind w:left="3"/>
              <w:rPr>
                <w:rFonts w:ascii="Arial" w:hAnsi="Arial" w:cs="Arial"/>
                <w:color w:val="000000"/>
              </w:rPr>
            </w:pPr>
            <w:r>
              <w:rPr>
                <w:rFonts w:ascii="Arial" w:hAnsi="Arial" w:cs="Arial"/>
                <w:color w:val="000000"/>
              </w:rPr>
              <w:t>Design support plans w</w:t>
            </w:r>
            <w:r w:rsidR="00550221" w:rsidRPr="00530B00">
              <w:rPr>
                <w:rFonts w:ascii="Arial" w:hAnsi="Arial" w:cs="Arial"/>
                <w:color w:val="000000"/>
              </w:rPr>
              <w:t xml:space="preserve">ith the individual, </w:t>
            </w:r>
            <w:r>
              <w:rPr>
                <w:rFonts w:ascii="Arial" w:hAnsi="Arial" w:cs="Arial"/>
                <w:color w:val="000000"/>
              </w:rPr>
              <w:t xml:space="preserve">providers, </w:t>
            </w:r>
            <w:r w:rsidR="00550221" w:rsidRPr="00530B00">
              <w:rPr>
                <w:rFonts w:ascii="Arial" w:hAnsi="Arial" w:cs="Arial"/>
                <w:color w:val="000000"/>
              </w:rPr>
              <w:t>their carers and</w:t>
            </w:r>
            <w:r>
              <w:rPr>
                <w:rFonts w:ascii="Arial" w:hAnsi="Arial" w:cs="Arial"/>
                <w:color w:val="000000"/>
              </w:rPr>
              <w:t>/or</w:t>
            </w:r>
            <w:r w:rsidR="00550221" w:rsidRPr="00530B00">
              <w:rPr>
                <w:rFonts w:ascii="Arial" w:hAnsi="Arial" w:cs="Arial"/>
                <w:color w:val="000000"/>
              </w:rPr>
              <w:t xml:space="preserve"> </w:t>
            </w:r>
            <w:r>
              <w:rPr>
                <w:rFonts w:ascii="Arial" w:hAnsi="Arial" w:cs="Arial"/>
                <w:color w:val="000000"/>
              </w:rPr>
              <w:t>f</w:t>
            </w:r>
            <w:r w:rsidR="00550221" w:rsidRPr="00530B00">
              <w:rPr>
                <w:rFonts w:ascii="Arial" w:hAnsi="Arial" w:cs="Arial"/>
                <w:color w:val="000000"/>
              </w:rPr>
              <w:t>amilies,</w:t>
            </w:r>
            <w:r w:rsidR="00640A79" w:rsidRPr="00530B00">
              <w:rPr>
                <w:rFonts w:ascii="Arial" w:hAnsi="Arial" w:cs="Arial"/>
                <w:color w:val="000000"/>
              </w:rPr>
              <w:t xml:space="preserve"> </w:t>
            </w:r>
            <w:r w:rsidR="00550221" w:rsidRPr="00530B00">
              <w:rPr>
                <w:rFonts w:ascii="Arial" w:hAnsi="Arial" w:cs="Arial"/>
                <w:color w:val="000000"/>
              </w:rPr>
              <w:t>build a Support Plan</w:t>
            </w:r>
            <w:r w:rsidR="00044844">
              <w:rPr>
                <w:rFonts w:ascii="Arial" w:hAnsi="Arial" w:cs="Arial"/>
                <w:color w:val="000000"/>
              </w:rPr>
              <w:t xml:space="preserve"> which is person centred, holistic and supports developing and/or maintaining personal independence</w:t>
            </w:r>
            <w:r w:rsidR="009A2D11">
              <w:rPr>
                <w:rFonts w:ascii="Arial" w:hAnsi="Arial" w:cs="Arial"/>
                <w:color w:val="000000"/>
              </w:rPr>
              <w:t xml:space="preserve"> with the use of community </w:t>
            </w:r>
            <w:r w:rsidR="00544B78">
              <w:rPr>
                <w:rFonts w:ascii="Arial" w:hAnsi="Arial" w:cs="Arial"/>
                <w:color w:val="000000"/>
              </w:rPr>
              <w:t>assets</w:t>
            </w:r>
            <w:r w:rsidR="009A2D11">
              <w:rPr>
                <w:rFonts w:ascii="Arial" w:hAnsi="Arial" w:cs="Arial"/>
                <w:color w:val="000000"/>
              </w:rPr>
              <w:t>, assistive tech and digital solutions.</w:t>
            </w:r>
          </w:p>
          <w:p w14:paraId="1AD220E5" w14:textId="43988A6E" w:rsidR="00044844" w:rsidRDefault="00640A79" w:rsidP="00BC6CEE">
            <w:pPr>
              <w:tabs>
                <w:tab w:val="left" w:pos="2895"/>
              </w:tabs>
              <w:ind w:left="3"/>
              <w:rPr>
                <w:rFonts w:ascii="Arial" w:hAnsi="Arial" w:cs="Arial"/>
              </w:rPr>
            </w:pPr>
            <w:r w:rsidRPr="00530B00">
              <w:rPr>
                <w:rFonts w:ascii="Arial" w:hAnsi="Arial" w:cs="Arial"/>
              </w:rPr>
              <w:t>Building strength and confidence for individuals and families to have control of their lives.</w:t>
            </w:r>
          </w:p>
          <w:p w14:paraId="3E1E7A16" w14:textId="1AF3ECDA" w:rsidR="00640A79" w:rsidRPr="00530B00" w:rsidRDefault="00640A79" w:rsidP="00BC6CEE">
            <w:pPr>
              <w:tabs>
                <w:tab w:val="left" w:pos="2895"/>
              </w:tabs>
              <w:ind w:left="3"/>
              <w:rPr>
                <w:rFonts w:ascii="Arial" w:hAnsi="Arial" w:cs="Arial"/>
              </w:rPr>
            </w:pPr>
            <w:r w:rsidRPr="00530B00">
              <w:rPr>
                <w:rFonts w:ascii="Arial" w:hAnsi="Arial" w:cs="Arial"/>
              </w:rPr>
              <w:t xml:space="preserve"> </w:t>
            </w:r>
          </w:p>
          <w:p w14:paraId="13697FAD" w14:textId="3EEDA7A2" w:rsidR="00044844" w:rsidRDefault="00640A79" w:rsidP="00BC6CEE">
            <w:pPr>
              <w:tabs>
                <w:tab w:val="left" w:pos="2895"/>
              </w:tabs>
              <w:ind w:left="3"/>
              <w:rPr>
                <w:rFonts w:ascii="Arial" w:hAnsi="Arial" w:cs="Arial"/>
              </w:rPr>
            </w:pPr>
            <w:r w:rsidRPr="00530B00">
              <w:rPr>
                <w:rFonts w:ascii="Arial" w:hAnsi="Arial" w:cs="Arial"/>
              </w:rPr>
              <w:t>Providing or sourcing the support that is needed to develop wellbe</w:t>
            </w:r>
            <w:r w:rsidR="00B1244C">
              <w:rPr>
                <w:rFonts w:ascii="Arial" w:hAnsi="Arial" w:cs="Arial"/>
              </w:rPr>
              <w:t>ing and improve connections to f</w:t>
            </w:r>
            <w:r w:rsidRPr="00530B00">
              <w:rPr>
                <w:rFonts w:ascii="Arial" w:hAnsi="Arial" w:cs="Arial"/>
              </w:rPr>
              <w:t xml:space="preserve">amily, friends </w:t>
            </w:r>
            <w:r w:rsidR="009A2D11">
              <w:rPr>
                <w:rFonts w:ascii="Arial" w:hAnsi="Arial" w:cs="Arial"/>
              </w:rPr>
              <w:t>within the communities</w:t>
            </w:r>
            <w:r w:rsidR="00FF3437" w:rsidRPr="00530B00">
              <w:rPr>
                <w:rFonts w:ascii="Arial" w:hAnsi="Arial" w:cs="Arial"/>
              </w:rPr>
              <w:t xml:space="preserve"> </w:t>
            </w:r>
          </w:p>
          <w:p w14:paraId="61003DB1" w14:textId="77777777" w:rsidR="00044844" w:rsidRDefault="00044844" w:rsidP="00BC6CEE">
            <w:pPr>
              <w:tabs>
                <w:tab w:val="left" w:pos="2895"/>
              </w:tabs>
              <w:ind w:left="3"/>
              <w:rPr>
                <w:rFonts w:ascii="Arial" w:hAnsi="Arial" w:cs="Arial"/>
              </w:rPr>
            </w:pPr>
          </w:p>
          <w:p w14:paraId="6B7E1C17" w14:textId="6D51C37D" w:rsidR="005F18B5" w:rsidRDefault="00640A79" w:rsidP="00BC6CEE">
            <w:pPr>
              <w:ind w:left="3"/>
              <w:rPr>
                <w:rFonts w:ascii="Arial" w:hAnsi="Arial" w:cs="Arial"/>
              </w:rPr>
            </w:pPr>
            <w:r w:rsidRPr="00530B00">
              <w:rPr>
                <w:rFonts w:ascii="Arial" w:hAnsi="Arial" w:cs="Arial"/>
              </w:rPr>
              <w:t>The post holder is integral to assisting the individual and their family to make informed decisions about the level of choice, control and risk they wish to take with their lives.</w:t>
            </w:r>
          </w:p>
          <w:p w14:paraId="74C57EC1" w14:textId="77777777" w:rsidR="00044844" w:rsidRPr="00530B00" w:rsidRDefault="00044844" w:rsidP="00BC6CEE">
            <w:pPr>
              <w:ind w:left="3"/>
              <w:rPr>
                <w:rFonts w:ascii="Arial" w:hAnsi="Arial" w:cs="Arial"/>
              </w:rPr>
            </w:pPr>
          </w:p>
          <w:p w14:paraId="4F1B60F1" w14:textId="77777777" w:rsidR="008D5700" w:rsidRDefault="008D5700" w:rsidP="00BC6CEE">
            <w:pPr>
              <w:ind w:left="3"/>
              <w:rPr>
                <w:rFonts w:ascii="Arial" w:hAnsi="Arial" w:cs="Arial"/>
              </w:rPr>
            </w:pPr>
            <w:r w:rsidRPr="00530B00">
              <w:rPr>
                <w:rFonts w:ascii="Arial" w:hAnsi="Arial" w:cs="Arial"/>
              </w:rPr>
              <w:t>The post holder will be undertaking the range of assessments required to support and enable decision making for the individual, their family and carer/s</w:t>
            </w:r>
          </w:p>
          <w:p w14:paraId="0873ED7B" w14:textId="730CDA30" w:rsidR="00E172F1" w:rsidRPr="00530B00" w:rsidRDefault="00E172F1" w:rsidP="00BC6CEE">
            <w:pPr>
              <w:ind w:left="3"/>
              <w:rPr>
                <w:rFonts w:ascii="Arial" w:hAnsi="Arial" w:cs="Arial"/>
              </w:rPr>
            </w:pPr>
          </w:p>
        </w:tc>
      </w:tr>
      <w:tr w:rsidR="005F18B5" w:rsidRPr="00530B00" w14:paraId="2C4AAEE7" w14:textId="77777777" w:rsidTr="0087020A">
        <w:tc>
          <w:tcPr>
            <w:tcW w:w="9242" w:type="dxa"/>
            <w:shd w:val="clear" w:color="auto" w:fill="808080" w:themeFill="background1" w:themeFillShade="80"/>
          </w:tcPr>
          <w:p w14:paraId="22E7A8FD" w14:textId="77777777" w:rsidR="005F18B5" w:rsidRPr="00530B00" w:rsidRDefault="005F18B5" w:rsidP="001844CE">
            <w:pPr>
              <w:rPr>
                <w:rFonts w:ascii="Arial" w:hAnsi="Arial" w:cs="Arial"/>
                <w:b/>
                <w:color w:val="FFFFFF" w:themeColor="background1"/>
              </w:rPr>
            </w:pPr>
            <w:r w:rsidRPr="00530B00">
              <w:rPr>
                <w:rFonts w:ascii="Arial" w:hAnsi="Arial" w:cs="Arial"/>
                <w:b/>
                <w:color w:val="FFFFFF" w:themeColor="background1"/>
              </w:rPr>
              <w:t xml:space="preserve">Major Tasks </w:t>
            </w:r>
          </w:p>
        </w:tc>
      </w:tr>
      <w:tr w:rsidR="005F18B5" w:rsidRPr="00530B00" w14:paraId="7D17F69F" w14:textId="77777777" w:rsidTr="0087020A">
        <w:tc>
          <w:tcPr>
            <w:tcW w:w="9242" w:type="dxa"/>
          </w:tcPr>
          <w:p w14:paraId="4824A836" w14:textId="53910699" w:rsidR="00640A79" w:rsidRPr="00F813E8" w:rsidRDefault="00640A79" w:rsidP="00D3725B">
            <w:pPr>
              <w:pStyle w:val="ListParagraph"/>
              <w:numPr>
                <w:ilvl w:val="0"/>
                <w:numId w:val="35"/>
              </w:numPr>
              <w:rPr>
                <w:rFonts w:ascii="Arial" w:hAnsi="Arial" w:cs="Arial"/>
              </w:rPr>
            </w:pPr>
            <w:r w:rsidRPr="00530B00">
              <w:rPr>
                <w:rFonts w:ascii="Arial" w:hAnsi="Arial" w:cs="Arial"/>
              </w:rPr>
              <w:t xml:space="preserve">Providing a service which supports </w:t>
            </w:r>
            <w:r w:rsidRPr="00F813E8">
              <w:rPr>
                <w:rFonts w:ascii="Arial" w:hAnsi="Arial" w:cs="Arial"/>
              </w:rPr>
              <w:t xml:space="preserve"> </w:t>
            </w:r>
            <w:r w:rsidR="00D3725B">
              <w:rPr>
                <w:rFonts w:ascii="Arial" w:hAnsi="Arial" w:cs="Arial"/>
              </w:rPr>
              <w:t>a</w:t>
            </w:r>
            <w:r w:rsidRPr="00F813E8">
              <w:rPr>
                <w:rFonts w:ascii="Arial" w:hAnsi="Arial" w:cs="Arial"/>
              </w:rPr>
              <w:t xml:space="preserve">dults who </w:t>
            </w:r>
            <w:r w:rsidR="00D3725B">
              <w:rPr>
                <w:rFonts w:ascii="Arial" w:hAnsi="Arial" w:cs="Arial"/>
              </w:rPr>
              <w:t xml:space="preserve">have care and support needs, </w:t>
            </w:r>
            <w:r w:rsidRPr="00F813E8">
              <w:rPr>
                <w:rFonts w:ascii="Arial" w:hAnsi="Arial" w:cs="Arial"/>
              </w:rPr>
              <w:t>may be vulnerable and at risk</w:t>
            </w:r>
            <w:r w:rsidR="00044844" w:rsidRPr="00F813E8">
              <w:rPr>
                <w:rFonts w:ascii="Arial" w:hAnsi="Arial" w:cs="Arial"/>
              </w:rPr>
              <w:t>,</w:t>
            </w:r>
            <w:r w:rsidRPr="00F813E8">
              <w:rPr>
                <w:rFonts w:ascii="Arial" w:hAnsi="Arial" w:cs="Arial"/>
              </w:rPr>
              <w:t xml:space="preserve"> but may include their families</w:t>
            </w:r>
            <w:r w:rsidR="00D3725B">
              <w:rPr>
                <w:rFonts w:ascii="Arial" w:hAnsi="Arial" w:cs="Arial"/>
              </w:rPr>
              <w:t>/carers</w:t>
            </w:r>
            <w:r w:rsidRPr="00F813E8">
              <w:rPr>
                <w:rFonts w:ascii="Arial" w:hAnsi="Arial" w:cs="Arial"/>
              </w:rPr>
              <w:t>.</w:t>
            </w:r>
          </w:p>
          <w:p w14:paraId="415606B8" w14:textId="7DB70F0B" w:rsidR="00640A79" w:rsidRDefault="00640A79" w:rsidP="00BC6CEE">
            <w:pPr>
              <w:pStyle w:val="ListParagraph"/>
              <w:numPr>
                <w:ilvl w:val="0"/>
                <w:numId w:val="35"/>
              </w:numPr>
              <w:rPr>
                <w:rFonts w:ascii="Arial" w:hAnsi="Arial" w:cs="Arial"/>
              </w:rPr>
            </w:pPr>
            <w:r w:rsidRPr="00530B00">
              <w:rPr>
                <w:rFonts w:ascii="Arial" w:hAnsi="Arial" w:cs="Arial"/>
              </w:rPr>
              <w:t>This role will includ</w:t>
            </w:r>
            <w:r w:rsidR="00B1244C">
              <w:rPr>
                <w:rFonts w:ascii="Arial" w:hAnsi="Arial" w:cs="Arial"/>
              </w:rPr>
              <w:t xml:space="preserve">e working with </w:t>
            </w:r>
            <w:r w:rsidR="00D3725B">
              <w:rPr>
                <w:rFonts w:ascii="Arial" w:hAnsi="Arial" w:cs="Arial"/>
              </w:rPr>
              <w:t>a</w:t>
            </w:r>
            <w:r w:rsidR="00B1244C">
              <w:rPr>
                <w:rFonts w:ascii="Arial" w:hAnsi="Arial" w:cs="Arial"/>
              </w:rPr>
              <w:t>dults and their f</w:t>
            </w:r>
            <w:r w:rsidRPr="00530B00">
              <w:rPr>
                <w:rFonts w:ascii="Arial" w:hAnsi="Arial" w:cs="Arial"/>
              </w:rPr>
              <w:t>amilies</w:t>
            </w:r>
            <w:r w:rsidR="00D3725B">
              <w:rPr>
                <w:rFonts w:ascii="Arial" w:hAnsi="Arial" w:cs="Arial"/>
              </w:rPr>
              <w:t>/carers</w:t>
            </w:r>
            <w:r w:rsidRPr="00530B00">
              <w:rPr>
                <w:rFonts w:ascii="Arial" w:hAnsi="Arial" w:cs="Arial"/>
              </w:rPr>
              <w:t xml:space="preserve"> to </w:t>
            </w:r>
            <w:r w:rsidR="008D5700" w:rsidRPr="00530B00">
              <w:rPr>
                <w:rFonts w:ascii="Arial" w:hAnsi="Arial" w:cs="Arial"/>
              </w:rPr>
              <w:t xml:space="preserve">assess and </w:t>
            </w:r>
            <w:r w:rsidRPr="00530B00">
              <w:rPr>
                <w:rFonts w:ascii="Arial" w:hAnsi="Arial" w:cs="Arial"/>
              </w:rPr>
              <w:t>Support Plan to make positive decisions</w:t>
            </w:r>
            <w:r w:rsidR="00D3725B">
              <w:rPr>
                <w:rFonts w:ascii="Arial" w:hAnsi="Arial" w:cs="Arial"/>
              </w:rPr>
              <w:t xml:space="preserve"> in their lives</w:t>
            </w:r>
            <w:r w:rsidRPr="00530B00">
              <w:rPr>
                <w:rFonts w:ascii="Arial" w:hAnsi="Arial" w:cs="Arial"/>
              </w:rPr>
              <w:t>.</w:t>
            </w:r>
          </w:p>
          <w:p w14:paraId="240728F7" w14:textId="7102A4EA" w:rsidR="003E3C45" w:rsidRPr="00530B00" w:rsidRDefault="003E3C45" w:rsidP="00BC6CEE">
            <w:pPr>
              <w:pStyle w:val="ListParagraph"/>
              <w:numPr>
                <w:ilvl w:val="0"/>
                <w:numId w:val="35"/>
              </w:numPr>
              <w:rPr>
                <w:rFonts w:ascii="Arial" w:hAnsi="Arial" w:cs="Arial"/>
              </w:rPr>
            </w:pPr>
            <w:r>
              <w:rPr>
                <w:rFonts w:ascii="Arial" w:hAnsi="Arial" w:cs="Arial"/>
              </w:rPr>
              <w:t xml:space="preserve">Promote the use of assistive technology and digital solutions </w:t>
            </w:r>
          </w:p>
          <w:p w14:paraId="1C4C984A" w14:textId="72C915AD"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To work as part of a community based multi-professional, team to support the development of services that will have a high impact on outcomes for individuals and </w:t>
            </w:r>
            <w:r w:rsidR="003E3C45">
              <w:rPr>
                <w:rFonts w:ascii="Arial" w:hAnsi="Arial" w:cs="Arial"/>
              </w:rPr>
              <w:t>carers/families.</w:t>
            </w:r>
            <w:r w:rsidRPr="00530B00">
              <w:rPr>
                <w:rFonts w:ascii="Arial" w:hAnsi="Arial" w:cs="Arial"/>
              </w:rPr>
              <w:t xml:space="preserve"> </w:t>
            </w:r>
          </w:p>
          <w:p w14:paraId="417B0162" w14:textId="7D5E5BB5" w:rsidR="00640A79" w:rsidRPr="00530B00" w:rsidRDefault="00640A79" w:rsidP="00BC6CEE">
            <w:pPr>
              <w:pStyle w:val="ListParagraph"/>
              <w:numPr>
                <w:ilvl w:val="0"/>
                <w:numId w:val="35"/>
              </w:numPr>
              <w:rPr>
                <w:rFonts w:ascii="Arial" w:hAnsi="Arial" w:cs="Arial"/>
              </w:rPr>
            </w:pPr>
            <w:r w:rsidRPr="00530B00">
              <w:rPr>
                <w:rFonts w:ascii="Arial" w:hAnsi="Arial" w:cs="Arial"/>
              </w:rPr>
              <w:t>To connect indiv</w:t>
            </w:r>
            <w:r w:rsidR="00B1244C">
              <w:rPr>
                <w:rFonts w:ascii="Arial" w:hAnsi="Arial" w:cs="Arial"/>
              </w:rPr>
              <w:t>iduals</w:t>
            </w:r>
            <w:r w:rsidR="003E3C45">
              <w:rPr>
                <w:rFonts w:ascii="Arial" w:hAnsi="Arial" w:cs="Arial"/>
              </w:rPr>
              <w:t xml:space="preserve"> and families/carers</w:t>
            </w:r>
            <w:r w:rsidR="00B1244C">
              <w:rPr>
                <w:rFonts w:ascii="Arial" w:hAnsi="Arial" w:cs="Arial"/>
              </w:rPr>
              <w:t xml:space="preserve"> to support within their c</w:t>
            </w:r>
            <w:r w:rsidRPr="00530B00">
              <w:rPr>
                <w:rFonts w:ascii="Arial" w:hAnsi="Arial" w:cs="Arial"/>
              </w:rPr>
              <w:t>ommunities.</w:t>
            </w:r>
          </w:p>
          <w:p w14:paraId="46484191" w14:textId="7E444607" w:rsidR="00044844" w:rsidRDefault="00640A79" w:rsidP="00BC6CEE">
            <w:pPr>
              <w:pStyle w:val="ListParagraph"/>
              <w:numPr>
                <w:ilvl w:val="0"/>
                <w:numId w:val="35"/>
              </w:numPr>
              <w:rPr>
                <w:rFonts w:ascii="Arial" w:hAnsi="Arial" w:cs="Arial"/>
              </w:rPr>
            </w:pPr>
            <w:r w:rsidRPr="00530B00">
              <w:rPr>
                <w:rFonts w:ascii="Arial" w:hAnsi="Arial" w:cs="Arial"/>
              </w:rPr>
              <w:lastRenderedPageBreak/>
              <w:t>To produce high standard</w:t>
            </w:r>
            <w:r w:rsidR="008D5700" w:rsidRPr="00530B00">
              <w:rPr>
                <w:rFonts w:ascii="Arial" w:hAnsi="Arial" w:cs="Arial"/>
              </w:rPr>
              <w:t xml:space="preserve"> assessments and support</w:t>
            </w:r>
            <w:r w:rsidRPr="00530B00">
              <w:rPr>
                <w:rFonts w:ascii="Arial" w:hAnsi="Arial" w:cs="Arial"/>
              </w:rPr>
              <w:t xml:space="preserve"> plans, which will be subject to robust </w:t>
            </w:r>
            <w:r w:rsidR="00044844">
              <w:rPr>
                <w:rFonts w:ascii="Arial" w:hAnsi="Arial" w:cs="Arial"/>
              </w:rPr>
              <w:t>quality assurance process</w:t>
            </w:r>
            <w:r w:rsidR="003E3C45">
              <w:rPr>
                <w:rFonts w:ascii="Arial" w:hAnsi="Arial" w:cs="Arial"/>
              </w:rPr>
              <w:t xml:space="preserve"> </w:t>
            </w:r>
            <w:r w:rsidR="00044844">
              <w:rPr>
                <w:rFonts w:ascii="Arial" w:hAnsi="Arial" w:cs="Arial"/>
              </w:rPr>
              <w:t>to improve the lives of individuals and/or family/carers.</w:t>
            </w:r>
            <w:r w:rsidR="00A770C8" w:rsidRPr="00A73F3C">
              <w:rPr>
                <w:rFonts w:ascii="Arial" w:hAnsi="Arial" w:cs="Arial"/>
              </w:rPr>
              <w:t xml:space="preserve"> </w:t>
            </w:r>
          </w:p>
          <w:p w14:paraId="26F0F6C7" w14:textId="58D89335" w:rsidR="00640A79" w:rsidRDefault="00A770C8" w:rsidP="00BC6CEE">
            <w:pPr>
              <w:pStyle w:val="ListParagraph"/>
              <w:numPr>
                <w:ilvl w:val="0"/>
                <w:numId w:val="35"/>
              </w:numPr>
              <w:rPr>
                <w:rFonts w:ascii="Arial" w:hAnsi="Arial" w:cs="Arial"/>
              </w:rPr>
            </w:pPr>
            <w:r w:rsidRPr="00530B00">
              <w:rPr>
                <w:rFonts w:ascii="Arial" w:hAnsi="Arial" w:cs="Arial"/>
              </w:rPr>
              <w:t>Completion of Care Act assessments and determining eligibility under the Care Act</w:t>
            </w:r>
          </w:p>
          <w:p w14:paraId="07944727" w14:textId="2980A6B6" w:rsidR="009A2D11" w:rsidRPr="00530B00" w:rsidRDefault="009A2D11" w:rsidP="00BC6CEE">
            <w:pPr>
              <w:pStyle w:val="ListParagraph"/>
              <w:numPr>
                <w:ilvl w:val="0"/>
                <w:numId w:val="35"/>
              </w:numPr>
              <w:rPr>
                <w:rFonts w:ascii="Arial" w:hAnsi="Arial" w:cs="Arial"/>
              </w:rPr>
            </w:pPr>
            <w:r>
              <w:rPr>
                <w:rFonts w:ascii="Arial" w:hAnsi="Arial" w:cs="Arial"/>
              </w:rPr>
              <w:t>Co</w:t>
            </w:r>
            <w:r w:rsidR="00544B78">
              <w:rPr>
                <w:rFonts w:ascii="Arial" w:hAnsi="Arial" w:cs="Arial"/>
              </w:rPr>
              <w:t>m</w:t>
            </w:r>
            <w:r>
              <w:rPr>
                <w:rFonts w:ascii="Arial" w:hAnsi="Arial" w:cs="Arial"/>
              </w:rPr>
              <w:t>pletion of Mental Capacity assessments and supporting Best Interest decisions when required</w:t>
            </w:r>
          </w:p>
          <w:p w14:paraId="0537F289" w14:textId="51939461"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Maintain and update case notes and other records in a timely</w:t>
            </w:r>
            <w:r w:rsidR="003E3C45">
              <w:rPr>
                <w:rFonts w:ascii="Arial" w:hAnsi="Arial" w:cs="Arial"/>
                <w:color w:val="000000" w:themeColor="text1"/>
              </w:rPr>
              <w:t>, professional and accurate</w:t>
            </w:r>
            <w:r w:rsidRPr="00530B00">
              <w:rPr>
                <w:rFonts w:ascii="Arial" w:hAnsi="Arial" w:cs="Arial"/>
                <w:color w:val="000000" w:themeColor="text1"/>
              </w:rPr>
              <w:t xml:space="preserve"> manner.</w:t>
            </w:r>
          </w:p>
          <w:p w14:paraId="4E6014C3" w14:textId="77777777" w:rsidR="00640A79" w:rsidRPr="00530B00" w:rsidRDefault="00640A79" w:rsidP="00BC6CEE">
            <w:pPr>
              <w:pStyle w:val="ListParagraph"/>
              <w:numPr>
                <w:ilvl w:val="0"/>
                <w:numId w:val="35"/>
              </w:numPr>
              <w:rPr>
                <w:rFonts w:ascii="Arial" w:hAnsi="Arial" w:cs="Arial"/>
              </w:rPr>
            </w:pPr>
            <w:r w:rsidRPr="00530B00">
              <w:rPr>
                <w:rFonts w:ascii="Arial" w:hAnsi="Arial" w:cs="Arial"/>
              </w:rPr>
              <w:t>To contribute to the coordination of both internal and external inspections and audits.</w:t>
            </w:r>
          </w:p>
          <w:p w14:paraId="57095002" w14:textId="77777777" w:rsidR="00640A79" w:rsidRPr="00530B00" w:rsidRDefault="00640A79" w:rsidP="00BC6CEE">
            <w:pPr>
              <w:pStyle w:val="ListParagraph"/>
              <w:numPr>
                <w:ilvl w:val="0"/>
                <w:numId w:val="35"/>
              </w:numPr>
              <w:rPr>
                <w:rFonts w:ascii="Arial" w:eastAsia="Calibri" w:hAnsi="Arial" w:cs="Arial"/>
              </w:rPr>
            </w:pPr>
            <w:r w:rsidRPr="00530B00">
              <w:rPr>
                <w:rFonts w:ascii="Arial" w:eastAsia="Calibri" w:hAnsi="Arial" w:cs="Arial"/>
              </w:rPr>
              <w:t>To deliver standards which achieve equality of opportunity and promote diversity.</w:t>
            </w:r>
          </w:p>
          <w:p w14:paraId="1B4F4E65" w14:textId="77777777" w:rsidR="00640A79" w:rsidRPr="00530B00" w:rsidRDefault="00640A79" w:rsidP="00BC6CEE">
            <w:pPr>
              <w:pStyle w:val="ListParagraph"/>
              <w:numPr>
                <w:ilvl w:val="0"/>
                <w:numId w:val="35"/>
              </w:numPr>
              <w:rPr>
                <w:rFonts w:ascii="Arial" w:hAnsi="Arial" w:cs="Arial"/>
              </w:rPr>
            </w:pPr>
            <w:r w:rsidRPr="00530B00">
              <w:rPr>
                <w:rFonts w:ascii="Arial" w:hAnsi="Arial" w:cs="Arial"/>
              </w:rPr>
              <w:t>To support and promote the Council’s visions and priorities both internally and externally.</w:t>
            </w:r>
          </w:p>
          <w:p w14:paraId="4C7F4139" w14:textId="77777777"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Promoting the development of the individual and/or family, to identify solutions to support their identified outcomes. </w:t>
            </w:r>
          </w:p>
          <w:p w14:paraId="48F5FAF4" w14:textId="4B6A618D" w:rsidR="00640A79" w:rsidRPr="00530B00" w:rsidRDefault="00640A79" w:rsidP="00BC6CEE">
            <w:pPr>
              <w:pStyle w:val="ListParagraph"/>
              <w:numPr>
                <w:ilvl w:val="0"/>
                <w:numId w:val="35"/>
              </w:numPr>
              <w:jc w:val="both"/>
              <w:rPr>
                <w:rFonts w:ascii="Arial" w:hAnsi="Arial" w:cs="Arial"/>
              </w:rPr>
            </w:pPr>
            <w:r w:rsidRPr="00530B00">
              <w:rPr>
                <w:rFonts w:ascii="Arial" w:hAnsi="Arial" w:cs="Arial"/>
              </w:rPr>
              <w:t>To</w:t>
            </w:r>
            <w:r w:rsidR="00044844">
              <w:rPr>
                <w:rFonts w:ascii="Arial" w:hAnsi="Arial" w:cs="Arial"/>
              </w:rPr>
              <w:t xml:space="preserve"> support</w:t>
            </w:r>
            <w:r w:rsidR="00F813E8">
              <w:rPr>
                <w:rFonts w:ascii="Arial" w:hAnsi="Arial" w:cs="Arial"/>
              </w:rPr>
              <w:t xml:space="preserve"> individuals to work with </w:t>
            </w:r>
            <w:r w:rsidRPr="00530B00">
              <w:rPr>
                <w:rFonts w:ascii="Arial" w:hAnsi="Arial" w:cs="Arial"/>
              </w:rPr>
              <w:t>relevant agencies, group</w:t>
            </w:r>
            <w:r w:rsidR="00044844">
              <w:rPr>
                <w:rFonts w:ascii="Arial" w:hAnsi="Arial" w:cs="Arial"/>
              </w:rPr>
              <w:t>s</w:t>
            </w:r>
            <w:r w:rsidRPr="00530B00">
              <w:rPr>
                <w:rFonts w:ascii="Arial" w:hAnsi="Arial" w:cs="Arial"/>
              </w:rPr>
              <w:t xml:space="preserve"> or individual based support services. </w:t>
            </w:r>
          </w:p>
          <w:p w14:paraId="1FA934EA" w14:textId="7E671012" w:rsidR="00640A79" w:rsidRPr="00530B00" w:rsidRDefault="00640A79" w:rsidP="00BC6CEE">
            <w:pPr>
              <w:pStyle w:val="ListParagraph"/>
              <w:numPr>
                <w:ilvl w:val="0"/>
                <w:numId w:val="35"/>
              </w:numPr>
              <w:jc w:val="both"/>
              <w:rPr>
                <w:rFonts w:ascii="Arial" w:hAnsi="Arial" w:cs="Arial"/>
              </w:rPr>
            </w:pPr>
            <w:r w:rsidRPr="00530B00">
              <w:rPr>
                <w:rFonts w:ascii="Arial" w:hAnsi="Arial" w:cs="Arial"/>
              </w:rPr>
              <w:t xml:space="preserve">Identify risk and develop plans to </w:t>
            </w:r>
            <w:r w:rsidR="00044844">
              <w:rPr>
                <w:rFonts w:ascii="Arial" w:hAnsi="Arial" w:cs="Arial"/>
              </w:rPr>
              <w:t xml:space="preserve">support positive risk taking and/or to </w:t>
            </w:r>
            <w:r w:rsidRPr="00530B00">
              <w:rPr>
                <w:rFonts w:ascii="Arial" w:hAnsi="Arial" w:cs="Arial"/>
              </w:rPr>
              <w:t xml:space="preserve">manage or reduce risk, both within the period of </w:t>
            </w:r>
            <w:r w:rsidR="008D5700" w:rsidRPr="00530B00">
              <w:rPr>
                <w:rFonts w:ascii="Arial" w:hAnsi="Arial" w:cs="Arial"/>
              </w:rPr>
              <w:t xml:space="preserve">assessment, </w:t>
            </w:r>
            <w:r w:rsidRPr="00530B00">
              <w:rPr>
                <w:rFonts w:ascii="Arial" w:hAnsi="Arial" w:cs="Arial"/>
              </w:rPr>
              <w:t>support and ongoing.</w:t>
            </w:r>
          </w:p>
          <w:p w14:paraId="395FB96B" w14:textId="207D9B8F" w:rsidR="00640A79" w:rsidRPr="00530B00" w:rsidRDefault="00640A79" w:rsidP="00BC6CEE">
            <w:pPr>
              <w:pStyle w:val="ListParagraph"/>
              <w:numPr>
                <w:ilvl w:val="0"/>
                <w:numId w:val="35"/>
              </w:numPr>
              <w:rPr>
                <w:rFonts w:ascii="Arial" w:hAnsi="Arial" w:cs="Arial"/>
              </w:rPr>
            </w:pPr>
            <w:r w:rsidRPr="00530B00">
              <w:rPr>
                <w:rFonts w:ascii="Arial" w:hAnsi="Arial" w:cs="Arial"/>
              </w:rPr>
              <w:t>To promote close and c</w:t>
            </w:r>
            <w:r w:rsidR="00B1244C">
              <w:rPr>
                <w:rFonts w:ascii="Arial" w:hAnsi="Arial" w:cs="Arial"/>
              </w:rPr>
              <w:t>onstructive relationships with individuals, families and partner a</w:t>
            </w:r>
            <w:r w:rsidRPr="00530B00">
              <w:rPr>
                <w:rFonts w:ascii="Arial" w:hAnsi="Arial" w:cs="Arial"/>
              </w:rPr>
              <w:t>gencies.</w:t>
            </w:r>
          </w:p>
          <w:p w14:paraId="2859117E" w14:textId="26A39072"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To identify solutions to increase independence and support reduction or delay of </w:t>
            </w:r>
            <w:r w:rsidR="00044844">
              <w:rPr>
                <w:rFonts w:ascii="Arial" w:hAnsi="Arial" w:cs="Arial"/>
              </w:rPr>
              <w:t xml:space="preserve">care and support </w:t>
            </w:r>
            <w:r w:rsidRPr="00530B00">
              <w:rPr>
                <w:rFonts w:ascii="Arial" w:hAnsi="Arial" w:cs="Arial"/>
              </w:rPr>
              <w:t>need</w:t>
            </w:r>
            <w:r w:rsidR="00044844">
              <w:rPr>
                <w:rFonts w:ascii="Arial" w:hAnsi="Arial" w:cs="Arial"/>
              </w:rPr>
              <w:t>s</w:t>
            </w:r>
            <w:r w:rsidRPr="00530B00">
              <w:rPr>
                <w:rFonts w:ascii="Arial" w:hAnsi="Arial" w:cs="Arial"/>
              </w:rPr>
              <w:t>.</w:t>
            </w:r>
          </w:p>
          <w:p w14:paraId="7C00DD85" w14:textId="2756B7AD" w:rsidR="00640A79" w:rsidRPr="00530B00" w:rsidRDefault="00B1244C" w:rsidP="00BC6CEE">
            <w:pPr>
              <w:pStyle w:val="ListParagraph"/>
              <w:numPr>
                <w:ilvl w:val="0"/>
                <w:numId w:val="35"/>
              </w:numPr>
              <w:rPr>
                <w:rFonts w:ascii="Arial" w:hAnsi="Arial" w:cs="Arial"/>
              </w:rPr>
            </w:pPr>
            <w:r>
              <w:rPr>
                <w:rFonts w:ascii="Arial" w:hAnsi="Arial" w:cs="Arial"/>
              </w:rPr>
              <w:t xml:space="preserve">To have an </w:t>
            </w:r>
            <w:r w:rsidR="00544B78">
              <w:rPr>
                <w:rFonts w:ascii="Arial" w:hAnsi="Arial" w:cs="Arial"/>
              </w:rPr>
              <w:t>in</w:t>
            </w:r>
            <w:r w:rsidR="00544B78" w:rsidRPr="00530B00">
              <w:rPr>
                <w:rFonts w:ascii="Arial" w:hAnsi="Arial" w:cs="Arial"/>
              </w:rPr>
              <w:t>-depth</w:t>
            </w:r>
            <w:r w:rsidR="00640A79" w:rsidRPr="00530B00">
              <w:rPr>
                <w:rFonts w:ascii="Arial" w:hAnsi="Arial" w:cs="Arial"/>
              </w:rPr>
              <w:t xml:space="preserve"> knowledge of personal budgets, direct payments, personal assistants and actively promote and support the use of these provisions to </w:t>
            </w:r>
            <w:r w:rsidR="00044844">
              <w:rPr>
                <w:rFonts w:ascii="Arial" w:hAnsi="Arial" w:cs="Arial"/>
              </w:rPr>
              <w:t>individuals eligible for care and support.</w:t>
            </w:r>
            <w:r w:rsidR="00640A79" w:rsidRPr="00530B00">
              <w:rPr>
                <w:rFonts w:ascii="Arial" w:hAnsi="Arial" w:cs="Arial"/>
              </w:rPr>
              <w:t>, where appropriate.</w:t>
            </w:r>
          </w:p>
          <w:p w14:paraId="483F33D9" w14:textId="44D13360"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To work in partnership with a range of statutory, independent and voluntary services to develop services and </w:t>
            </w:r>
            <w:r w:rsidR="00044844">
              <w:rPr>
                <w:rFonts w:ascii="Arial" w:hAnsi="Arial" w:cs="Arial"/>
              </w:rPr>
              <w:t>support individuals.</w:t>
            </w:r>
          </w:p>
          <w:p w14:paraId="3BB4E17A" w14:textId="07670EF3" w:rsidR="00640A79" w:rsidRPr="00530B00" w:rsidRDefault="00640A79" w:rsidP="00BC6CEE">
            <w:pPr>
              <w:pStyle w:val="ListParagraph"/>
              <w:numPr>
                <w:ilvl w:val="0"/>
                <w:numId w:val="35"/>
              </w:numPr>
              <w:rPr>
                <w:rFonts w:ascii="Arial" w:hAnsi="Arial" w:cs="Arial"/>
              </w:rPr>
            </w:pPr>
            <w:r w:rsidRPr="00530B00">
              <w:rPr>
                <w:rFonts w:ascii="Arial" w:hAnsi="Arial" w:cs="Arial"/>
              </w:rPr>
              <w:t>To wor</w:t>
            </w:r>
            <w:r w:rsidR="00B1244C">
              <w:rPr>
                <w:rFonts w:ascii="Arial" w:hAnsi="Arial" w:cs="Arial"/>
              </w:rPr>
              <w:t>k closely with Information and a</w:t>
            </w:r>
            <w:r w:rsidRPr="00530B00">
              <w:rPr>
                <w:rFonts w:ascii="Arial" w:hAnsi="Arial" w:cs="Arial"/>
              </w:rPr>
              <w:t xml:space="preserve">dvice services, informing them of new </w:t>
            </w:r>
            <w:r w:rsidR="00160D31" w:rsidRPr="00530B00">
              <w:rPr>
                <w:rFonts w:ascii="Arial" w:hAnsi="Arial" w:cs="Arial"/>
              </w:rPr>
              <w:t>resources to</w:t>
            </w:r>
            <w:r w:rsidRPr="00530B00">
              <w:rPr>
                <w:rFonts w:ascii="Arial" w:hAnsi="Arial" w:cs="Arial"/>
              </w:rPr>
              <w:t xml:space="preserve"> ensure that </w:t>
            </w:r>
            <w:r w:rsidR="00044844">
              <w:rPr>
                <w:rFonts w:ascii="Arial" w:hAnsi="Arial" w:cs="Arial"/>
              </w:rPr>
              <w:t>i</w:t>
            </w:r>
            <w:r w:rsidRPr="00530B00">
              <w:rPr>
                <w:rFonts w:ascii="Arial" w:hAnsi="Arial" w:cs="Arial"/>
              </w:rPr>
              <w:t xml:space="preserve">nternally </w:t>
            </w:r>
            <w:r w:rsidR="00044844" w:rsidRPr="00530B00">
              <w:rPr>
                <w:rFonts w:ascii="Arial" w:hAnsi="Arial" w:cs="Arial"/>
              </w:rPr>
              <w:t>produced resources</w:t>
            </w:r>
            <w:r w:rsidRPr="00530B00">
              <w:rPr>
                <w:rFonts w:ascii="Arial" w:hAnsi="Arial" w:cs="Arial"/>
              </w:rPr>
              <w:t xml:space="preserve"> are dynamic sources of information.</w:t>
            </w:r>
          </w:p>
          <w:p w14:paraId="253AD067" w14:textId="13B8508D"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To actively participate in </w:t>
            </w:r>
            <w:r w:rsidR="009A2D11">
              <w:rPr>
                <w:rFonts w:ascii="Arial" w:hAnsi="Arial" w:cs="Arial"/>
              </w:rPr>
              <w:t xml:space="preserve">peer support and </w:t>
            </w:r>
            <w:r w:rsidRPr="00530B00">
              <w:rPr>
                <w:rFonts w:ascii="Arial" w:hAnsi="Arial" w:cs="Arial"/>
              </w:rPr>
              <w:t>group meetings and support an ethos of learning and development, using evidence on which to base best practice.</w:t>
            </w:r>
          </w:p>
          <w:p w14:paraId="5C59B30B" w14:textId="77777777" w:rsidR="00640A79" w:rsidRPr="00530B00" w:rsidRDefault="00640A79" w:rsidP="00BC6CEE">
            <w:pPr>
              <w:pStyle w:val="ListParagraph"/>
              <w:numPr>
                <w:ilvl w:val="0"/>
                <w:numId w:val="35"/>
              </w:numPr>
              <w:rPr>
                <w:rFonts w:ascii="Arial" w:hAnsi="Arial" w:cs="Arial"/>
              </w:rPr>
            </w:pPr>
            <w:r w:rsidRPr="00530B00">
              <w:rPr>
                <w:rFonts w:ascii="Arial" w:hAnsi="Arial" w:cs="Arial"/>
              </w:rPr>
              <w:t>To contribute to training of staff and other agencies.</w:t>
            </w:r>
          </w:p>
          <w:p w14:paraId="78368C9A" w14:textId="17B52D50" w:rsidR="00640A79" w:rsidRPr="00530B00" w:rsidRDefault="00640A79" w:rsidP="00BC6CEE">
            <w:pPr>
              <w:pStyle w:val="ListParagraph"/>
              <w:numPr>
                <w:ilvl w:val="0"/>
                <w:numId w:val="35"/>
              </w:numPr>
              <w:rPr>
                <w:rFonts w:ascii="Arial" w:hAnsi="Arial" w:cs="Arial"/>
              </w:rPr>
            </w:pPr>
            <w:r w:rsidRPr="00530B00">
              <w:rPr>
                <w:rFonts w:ascii="Arial" w:hAnsi="Arial" w:cs="Arial"/>
              </w:rPr>
              <w:t xml:space="preserve">To act as a resource base to </w:t>
            </w:r>
            <w:r w:rsidR="00160D31" w:rsidRPr="00530B00">
              <w:rPr>
                <w:rFonts w:ascii="Arial" w:hAnsi="Arial" w:cs="Arial"/>
              </w:rPr>
              <w:t>provide advice</w:t>
            </w:r>
            <w:r w:rsidR="00B1244C">
              <w:rPr>
                <w:rFonts w:ascii="Arial" w:hAnsi="Arial" w:cs="Arial"/>
              </w:rPr>
              <w:t xml:space="preserve">, support and opinion to </w:t>
            </w:r>
            <w:r w:rsidRPr="00530B00">
              <w:rPr>
                <w:rFonts w:ascii="Arial" w:hAnsi="Arial" w:cs="Arial"/>
              </w:rPr>
              <w:t>colleagues, regarding knowledge of areas</w:t>
            </w:r>
            <w:r w:rsidR="00B1244C">
              <w:rPr>
                <w:rFonts w:ascii="Arial" w:hAnsi="Arial" w:cs="Arial"/>
              </w:rPr>
              <w:t xml:space="preserve"> of </w:t>
            </w:r>
            <w:r w:rsidR="00BF2E30">
              <w:rPr>
                <w:rFonts w:ascii="Arial" w:hAnsi="Arial" w:cs="Arial"/>
              </w:rPr>
              <w:t xml:space="preserve">community </w:t>
            </w:r>
            <w:r w:rsidR="00B1244C">
              <w:rPr>
                <w:rFonts w:ascii="Arial" w:hAnsi="Arial" w:cs="Arial"/>
              </w:rPr>
              <w:t xml:space="preserve">support to the </w:t>
            </w:r>
            <w:r w:rsidR="009A2D11">
              <w:rPr>
                <w:rFonts w:ascii="Arial" w:hAnsi="Arial" w:cs="Arial"/>
              </w:rPr>
              <w:t>i</w:t>
            </w:r>
            <w:r w:rsidR="00B1244C">
              <w:rPr>
                <w:rFonts w:ascii="Arial" w:hAnsi="Arial" w:cs="Arial"/>
              </w:rPr>
              <w:t>ndividual, f</w:t>
            </w:r>
            <w:r w:rsidRPr="00530B00">
              <w:rPr>
                <w:rFonts w:ascii="Arial" w:hAnsi="Arial" w:cs="Arial"/>
              </w:rPr>
              <w:t xml:space="preserve">amilies and </w:t>
            </w:r>
            <w:r w:rsidR="00B1244C">
              <w:rPr>
                <w:rFonts w:ascii="Arial" w:hAnsi="Arial" w:cs="Arial"/>
              </w:rPr>
              <w:t>c</w:t>
            </w:r>
            <w:r w:rsidRPr="00530B00">
              <w:rPr>
                <w:rFonts w:ascii="Arial" w:hAnsi="Arial" w:cs="Arial"/>
              </w:rPr>
              <w:t>arers.</w:t>
            </w:r>
          </w:p>
          <w:p w14:paraId="5FBCE774" w14:textId="5AED65C2" w:rsidR="00640A79" w:rsidRPr="00530B00" w:rsidRDefault="00640A79" w:rsidP="00BC6CEE">
            <w:pPr>
              <w:pStyle w:val="ListParagraph"/>
              <w:numPr>
                <w:ilvl w:val="0"/>
                <w:numId w:val="35"/>
              </w:numPr>
              <w:rPr>
                <w:rFonts w:ascii="Arial" w:hAnsi="Arial" w:cs="Arial"/>
              </w:rPr>
            </w:pPr>
            <w:r w:rsidRPr="00530B00">
              <w:rPr>
                <w:rFonts w:ascii="Arial" w:hAnsi="Arial" w:cs="Arial"/>
              </w:rPr>
              <w:t>To work to uphold quality stand</w:t>
            </w:r>
            <w:r w:rsidR="00B1244C">
              <w:rPr>
                <w:rFonts w:ascii="Arial" w:hAnsi="Arial" w:cs="Arial"/>
              </w:rPr>
              <w:t>ards and cost effectiveness of s</w:t>
            </w:r>
            <w:r w:rsidRPr="00530B00">
              <w:rPr>
                <w:rFonts w:ascii="Arial" w:hAnsi="Arial" w:cs="Arial"/>
              </w:rPr>
              <w:t>ervice, ensuring the most appropriate and cost effective options are considered.</w:t>
            </w:r>
          </w:p>
          <w:p w14:paraId="6D08428D" w14:textId="77777777"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Work to a range of legal options to support investigation and protection.</w:t>
            </w:r>
          </w:p>
          <w:p w14:paraId="70EE0D43" w14:textId="77777777"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 xml:space="preserve">Contribute to reviewing the cases of individuals and families where outcomes need to be learnt from. </w:t>
            </w:r>
          </w:p>
          <w:p w14:paraId="777FAEDC" w14:textId="77777777"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Undertake preventative work in order to reduce the need for care or services.</w:t>
            </w:r>
          </w:p>
          <w:p w14:paraId="786420EF" w14:textId="759614EE"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Work wit</w:t>
            </w:r>
            <w:r w:rsidR="00B1244C">
              <w:rPr>
                <w:rFonts w:ascii="Arial" w:hAnsi="Arial" w:cs="Arial"/>
                <w:color w:val="000000" w:themeColor="text1"/>
              </w:rPr>
              <w:t xml:space="preserve">h </w:t>
            </w:r>
            <w:r w:rsidR="009A2D11">
              <w:rPr>
                <w:rFonts w:ascii="Arial" w:hAnsi="Arial" w:cs="Arial"/>
                <w:color w:val="000000" w:themeColor="text1"/>
              </w:rPr>
              <w:t>individuals</w:t>
            </w:r>
            <w:r w:rsidR="00B1244C">
              <w:rPr>
                <w:rFonts w:ascii="Arial" w:hAnsi="Arial" w:cs="Arial"/>
                <w:color w:val="000000" w:themeColor="text1"/>
              </w:rPr>
              <w:t xml:space="preserve">, families, carers </w:t>
            </w:r>
            <w:r w:rsidRPr="00530B00">
              <w:rPr>
                <w:rFonts w:ascii="Arial" w:hAnsi="Arial" w:cs="Arial"/>
                <w:color w:val="000000" w:themeColor="text1"/>
              </w:rPr>
              <w:t>to help them to make informed decisions, enabling them to clarify and express their needs and contribute as equal partners.</w:t>
            </w:r>
          </w:p>
          <w:p w14:paraId="34506A22" w14:textId="22B5ACD9"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Liaise wi</w:t>
            </w:r>
            <w:r w:rsidR="00B1244C">
              <w:rPr>
                <w:rFonts w:ascii="Arial" w:hAnsi="Arial" w:cs="Arial"/>
                <w:color w:val="000000" w:themeColor="text1"/>
              </w:rPr>
              <w:t>th colleagues in own and other C</w:t>
            </w:r>
            <w:r w:rsidRPr="00530B00">
              <w:rPr>
                <w:rFonts w:ascii="Arial" w:hAnsi="Arial" w:cs="Arial"/>
                <w:color w:val="000000" w:themeColor="text1"/>
              </w:rPr>
              <w:t>ouncil services and external agencies in order to gather information relevant to assessment and support planning activities.</w:t>
            </w:r>
          </w:p>
          <w:p w14:paraId="225D484D" w14:textId="77777777"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lastRenderedPageBreak/>
              <w:t>Promote equality as an integral part of the role and treat everyone with fairness and dignity.</w:t>
            </w:r>
          </w:p>
          <w:p w14:paraId="6FAB7FF8" w14:textId="6DE35DA6" w:rsidR="00640A79" w:rsidRPr="00530B00" w:rsidRDefault="00B1244C" w:rsidP="00BC6CEE">
            <w:pPr>
              <w:pStyle w:val="ListParagraph"/>
              <w:numPr>
                <w:ilvl w:val="0"/>
                <w:numId w:val="35"/>
              </w:numPr>
              <w:rPr>
                <w:rFonts w:ascii="Arial" w:hAnsi="Arial" w:cs="Arial"/>
                <w:color w:val="000000" w:themeColor="text1"/>
              </w:rPr>
            </w:pPr>
            <w:r>
              <w:rPr>
                <w:rFonts w:ascii="Arial" w:hAnsi="Arial" w:cs="Arial"/>
                <w:color w:val="000000" w:themeColor="text1"/>
              </w:rPr>
              <w:t>Recognise health and safety is the</w:t>
            </w:r>
            <w:r w:rsidR="00640A79" w:rsidRPr="00530B00">
              <w:rPr>
                <w:rFonts w:ascii="Arial" w:hAnsi="Arial" w:cs="Arial"/>
                <w:color w:val="000000" w:themeColor="text1"/>
              </w:rPr>
              <w:t xml:space="preserve"> responsibility of every employee, take reasonable care of self and others and comply with the Telford &amp; Wrekin Health and Safety policy and any service-specific procedures/rules that apply to this role.</w:t>
            </w:r>
          </w:p>
          <w:p w14:paraId="215950AC" w14:textId="0CE138AF" w:rsidR="00640A79" w:rsidRPr="00530B00" w:rsidRDefault="00640A79" w:rsidP="00BC6CEE">
            <w:pPr>
              <w:pStyle w:val="ListParagraph"/>
              <w:numPr>
                <w:ilvl w:val="0"/>
                <w:numId w:val="35"/>
              </w:numPr>
              <w:rPr>
                <w:rFonts w:ascii="Arial" w:hAnsi="Arial" w:cs="Arial"/>
                <w:color w:val="000000" w:themeColor="text1"/>
              </w:rPr>
            </w:pPr>
            <w:r w:rsidRPr="00530B00">
              <w:rPr>
                <w:rFonts w:ascii="Arial" w:hAnsi="Arial" w:cs="Arial"/>
                <w:color w:val="000000" w:themeColor="text1"/>
              </w:rPr>
              <w:t>Keep up to date with contemporary issues in the relevant area of practice, keeping ahead of new services relevant to suppor</w:t>
            </w:r>
            <w:r w:rsidR="00B1244C">
              <w:rPr>
                <w:rFonts w:ascii="Arial" w:hAnsi="Arial" w:cs="Arial"/>
                <w:color w:val="000000" w:themeColor="text1"/>
              </w:rPr>
              <w:t xml:space="preserve">ting </w:t>
            </w:r>
            <w:r w:rsidR="009A2D11">
              <w:rPr>
                <w:rFonts w:ascii="Arial" w:hAnsi="Arial" w:cs="Arial"/>
                <w:color w:val="000000" w:themeColor="text1"/>
              </w:rPr>
              <w:t>i</w:t>
            </w:r>
            <w:r w:rsidR="00B1244C">
              <w:rPr>
                <w:rFonts w:ascii="Arial" w:hAnsi="Arial" w:cs="Arial"/>
                <w:color w:val="000000" w:themeColor="text1"/>
              </w:rPr>
              <w:t>ndividuals, families and c</w:t>
            </w:r>
            <w:r w:rsidRPr="00530B00">
              <w:rPr>
                <w:rFonts w:ascii="Arial" w:hAnsi="Arial" w:cs="Arial"/>
                <w:color w:val="000000" w:themeColor="text1"/>
              </w:rPr>
              <w:t>arers.</w:t>
            </w:r>
          </w:p>
          <w:p w14:paraId="7A788875" w14:textId="77777777" w:rsidR="001844CE" w:rsidRPr="00530B00" w:rsidRDefault="00640A79" w:rsidP="00BC6CEE">
            <w:pPr>
              <w:pStyle w:val="ListParagraph"/>
              <w:numPr>
                <w:ilvl w:val="0"/>
                <w:numId w:val="35"/>
              </w:numPr>
              <w:rPr>
                <w:rFonts w:ascii="Arial" w:hAnsi="Arial" w:cs="Arial"/>
              </w:rPr>
            </w:pPr>
            <w:r w:rsidRPr="00530B00">
              <w:rPr>
                <w:rFonts w:ascii="Arial" w:hAnsi="Arial" w:cs="Arial"/>
                <w:color w:val="000000" w:themeColor="text1"/>
              </w:rPr>
              <w:t>Ensure that knowledge of Service Delivery and statutory requirements with regard to Service Delivery, is up to date.</w:t>
            </w:r>
          </w:p>
        </w:tc>
      </w:tr>
      <w:tr w:rsidR="005F18B5" w:rsidRPr="00530B00" w14:paraId="6221992A" w14:textId="77777777" w:rsidTr="0087020A">
        <w:tc>
          <w:tcPr>
            <w:tcW w:w="9242" w:type="dxa"/>
            <w:shd w:val="clear" w:color="auto" w:fill="808080" w:themeFill="background1" w:themeFillShade="80"/>
          </w:tcPr>
          <w:p w14:paraId="1B5D375D" w14:textId="77777777" w:rsidR="005F18B5" w:rsidRPr="00530B00" w:rsidRDefault="001844CE" w:rsidP="001844CE">
            <w:pPr>
              <w:rPr>
                <w:rFonts w:ascii="Arial" w:hAnsi="Arial" w:cs="Arial"/>
                <w:b/>
                <w:color w:val="FFFFFF" w:themeColor="background1"/>
              </w:rPr>
            </w:pPr>
            <w:r w:rsidRPr="00530B00">
              <w:rPr>
                <w:rFonts w:ascii="Arial" w:hAnsi="Arial" w:cs="Arial"/>
                <w:b/>
                <w:color w:val="FFFFFF" w:themeColor="background1"/>
              </w:rPr>
              <w:lastRenderedPageBreak/>
              <w:t>Contacts &amp; Relationships</w:t>
            </w:r>
          </w:p>
        </w:tc>
      </w:tr>
      <w:tr w:rsidR="005F18B5" w:rsidRPr="00530B00" w14:paraId="4014E765" w14:textId="77777777" w:rsidTr="0087020A">
        <w:tc>
          <w:tcPr>
            <w:tcW w:w="9242" w:type="dxa"/>
          </w:tcPr>
          <w:p w14:paraId="3DFDCACE" w14:textId="56285866" w:rsidR="00640A79" w:rsidRPr="00530B00" w:rsidRDefault="00640A79" w:rsidP="00BC6CEE">
            <w:pPr>
              <w:pStyle w:val="ListParagraph"/>
              <w:numPr>
                <w:ilvl w:val="0"/>
                <w:numId w:val="36"/>
              </w:numPr>
              <w:spacing w:before="120" w:after="120"/>
              <w:rPr>
                <w:rFonts w:ascii="Arial" w:hAnsi="Arial" w:cs="Arial"/>
                <w:bCs/>
              </w:rPr>
            </w:pPr>
            <w:r w:rsidRPr="00530B00">
              <w:rPr>
                <w:rFonts w:ascii="Arial" w:hAnsi="Arial" w:cs="Arial"/>
              </w:rPr>
              <w:t xml:space="preserve">To develop and maintain professional relationships with statutory and </w:t>
            </w:r>
            <w:r w:rsidR="009D2F1D" w:rsidRPr="00530B00">
              <w:rPr>
                <w:rFonts w:ascii="Arial" w:hAnsi="Arial" w:cs="Arial"/>
              </w:rPr>
              <w:t>non-statutory</w:t>
            </w:r>
            <w:r w:rsidRPr="00530B00">
              <w:rPr>
                <w:rFonts w:ascii="Arial" w:hAnsi="Arial" w:cs="Arial"/>
              </w:rPr>
              <w:t xml:space="preserve"> agencies, both internal and external to Telford &amp; Wrekin, who influence the lives of </w:t>
            </w:r>
            <w:r w:rsidR="00544B78">
              <w:rPr>
                <w:rFonts w:ascii="Arial" w:hAnsi="Arial" w:cs="Arial"/>
              </w:rPr>
              <w:t>individual’s</w:t>
            </w:r>
            <w:r w:rsidR="004C259B">
              <w:rPr>
                <w:rFonts w:ascii="Arial" w:hAnsi="Arial" w:cs="Arial"/>
              </w:rPr>
              <w:t xml:space="preserve"> </w:t>
            </w:r>
            <w:r w:rsidR="009A2D11">
              <w:rPr>
                <w:rFonts w:ascii="Arial" w:hAnsi="Arial" w:cs="Arial"/>
              </w:rPr>
              <w:t xml:space="preserve">carers </w:t>
            </w:r>
            <w:r w:rsidR="004C259B">
              <w:rPr>
                <w:rFonts w:ascii="Arial" w:hAnsi="Arial" w:cs="Arial"/>
              </w:rPr>
              <w:t>and families</w:t>
            </w:r>
            <w:r w:rsidR="009D2F1D" w:rsidRPr="00530B00">
              <w:rPr>
                <w:rFonts w:ascii="Arial" w:hAnsi="Arial" w:cs="Arial"/>
                <w:bCs/>
              </w:rPr>
              <w:t>.</w:t>
            </w:r>
          </w:p>
          <w:p w14:paraId="4C5A25EA" w14:textId="16EE81D7" w:rsidR="00640A79" w:rsidRDefault="00640A79" w:rsidP="00BC6CEE">
            <w:pPr>
              <w:pStyle w:val="ListParagraph"/>
              <w:numPr>
                <w:ilvl w:val="0"/>
                <w:numId w:val="36"/>
              </w:numPr>
              <w:rPr>
                <w:rFonts w:ascii="Arial" w:hAnsi="Arial" w:cs="Arial"/>
              </w:rPr>
            </w:pPr>
            <w:r w:rsidRPr="00530B00">
              <w:rPr>
                <w:rFonts w:ascii="Arial" w:hAnsi="Arial" w:cs="Arial"/>
              </w:rPr>
              <w:t>To promote and participate in multi-agency working as required.</w:t>
            </w:r>
          </w:p>
          <w:p w14:paraId="56F7C7FB" w14:textId="33BE09E6" w:rsidR="00BF2E30" w:rsidRPr="00530B00" w:rsidRDefault="00BF2E30" w:rsidP="00BC6CEE">
            <w:pPr>
              <w:pStyle w:val="ListParagraph"/>
              <w:numPr>
                <w:ilvl w:val="0"/>
                <w:numId w:val="36"/>
              </w:numPr>
              <w:rPr>
                <w:rFonts w:ascii="Arial" w:hAnsi="Arial" w:cs="Arial"/>
              </w:rPr>
            </w:pPr>
            <w:r>
              <w:rPr>
                <w:rFonts w:ascii="Arial" w:hAnsi="Arial" w:cs="Arial"/>
              </w:rPr>
              <w:t>Develop relationships for the purpose of supporting individuals in community settings, with third sector partners.</w:t>
            </w:r>
          </w:p>
          <w:p w14:paraId="339A434E" w14:textId="77777777" w:rsidR="00220149" w:rsidRPr="00530B00" w:rsidRDefault="00640A79" w:rsidP="00BC6CEE">
            <w:pPr>
              <w:pStyle w:val="ListParagraph"/>
              <w:numPr>
                <w:ilvl w:val="0"/>
                <w:numId w:val="36"/>
              </w:numPr>
              <w:rPr>
                <w:rFonts w:ascii="Arial" w:hAnsi="Arial" w:cs="Arial"/>
              </w:rPr>
            </w:pPr>
            <w:r w:rsidRPr="00530B00">
              <w:rPr>
                <w:rFonts w:ascii="Arial" w:hAnsi="Arial" w:cs="Arial"/>
              </w:rPr>
              <w:t>These contacts will include providing professional advice and the giving, receiving and analysis of information.</w:t>
            </w:r>
          </w:p>
        </w:tc>
      </w:tr>
      <w:tr w:rsidR="001844CE" w:rsidRPr="00530B00" w14:paraId="32DEE722" w14:textId="77777777" w:rsidTr="0087020A">
        <w:tc>
          <w:tcPr>
            <w:tcW w:w="9242" w:type="dxa"/>
            <w:shd w:val="clear" w:color="auto" w:fill="808080" w:themeFill="background1" w:themeFillShade="80"/>
          </w:tcPr>
          <w:p w14:paraId="7CFDE248" w14:textId="77777777" w:rsidR="001844CE" w:rsidRPr="00530B00" w:rsidRDefault="001844CE" w:rsidP="001844CE">
            <w:pPr>
              <w:rPr>
                <w:rFonts w:ascii="Arial" w:hAnsi="Arial" w:cs="Arial"/>
                <w:b/>
                <w:color w:val="FFFFFF" w:themeColor="background1"/>
              </w:rPr>
            </w:pPr>
            <w:r w:rsidRPr="00530B00">
              <w:rPr>
                <w:rFonts w:ascii="Arial" w:hAnsi="Arial" w:cs="Arial"/>
                <w:b/>
                <w:color w:val="FFFFFF" w:themeColor="background1"/>
              </w:rPr>
              <w:t>Creativity</w:t>
            </w:r>
          </w:p>
        </w:tc>
      </w:tr>
      <w:tr w:rsidR="001844CE" w:rsidRPr="00530B00" w14:paraId="24ECE289" w14:textId="77777777" w:rsidTr="0087020A">
        <w:tc>
          <w:tcPr>
            <w:tcW w:w="9242" w:type="dxa"/>
          </w:tcPr>
          <w:p w14:paraId="2C55CA4F" w14:textId="55680CEC" w:rsidR="00640A79" w:rsidRPr="00530B00" w:rsidRDefault="00640A79" w:rsidP="00BC6CEE">
            <w:pPr>
              <w:pStyle w:val="ListParagraph"/>
              <w:numPr>
                <w:ilvl w:val="0"/>
                <w:numId w:val="37"/>
              </w:numPr>
              <w:spacing w:before="120" w:after="120"/>
              <w:rPr>
                <w:rFonts w:ascii="Arial" w:hAnsi="Arial" w:cs="Arial"/>
              </w:rPr>
            </w:pPr>
            <w:r w:rsidRPr="00530B00">
              <w:rPr>
                <w:rFonts w:ascii="Arial" w:hAnsi="Arial" w:cs="Arial"/>
              </w:rPr>
              <w:t>Using imagination and creative skills to identify and put in place appropriate and effective arrangements</w:t>
            </w:r>
            <w:r w:rsidR="00BF2E30">
              <w:rPr>
                <w:rFonts w:ascii="Arial" w:hAnsi="Arial" w:cs="Arial"/>
              </w:rPr>
              <w:t>, including assistive technology, digital solutions, and community support and care provisions to support independence at home.</w:t>
            </w:r>
            <w:r w:rsidRPr="00530B00">
              <w:rPr>
                <w:rFonts w:ascii="Arial" w:hAnsi="Arial" w:cs="Arial"/>
              </w:rPr>
              <w:t xml:space="preserve"> </w:t>
            </w:r>
          </w:p>
          <w:p w14:paraId="723F130F" w14:textId="177F91DE" w:rsidR="00640A79" w:rsidRPr="00530B00" w:rsidRDefault="00640A79" w:rsidP="00BC6CEE">
            <w:pPr>
              <w:pStyle w:val="ListParagraph"/>
              <w:numPr>
                <w:ilvl w:val="0"/>
                <w:numId w:val="37"/>
              </w:numPr>
              <w:spacing w:before="120" w:after="120"/>
              <w:rPr>
                <w:rFonts w:ascii="Arial" w:hAnsi="Arial" w:cs="Arial"/>
              </w:rPr>
            </w:pPr>
            <w:r w:rsidRPr="00530B00">
              <w:rPr>
                <w:rStyle w:val="textrunscx23649094"/>
                <w:rFonts w:ascii="Arial" w:hAnsi="Arial" w:cs="Arial"/>
              </w:rPr>
              <w:t>D</w:t>
            </w:r>
            <w:r w:rsidR="00BF2E30">
              <w:rPr>
                <w:rStyle w:val="textrunscx23649094"/>
                <w:rFonts w:ascii="Arial" w:hAnsi="Arial" w:cs="Arial"/>
              </w:rPr>
              <w:t>esign</w:t>
            </w:r>
            <w:r w:rsidRPr="00530B00">
              <w:rPr>
                <w:rFonts w:ascii="Arial" w:hAnsi="Arial" w:cs="Arial"/>
              </w:rPr>
              <w:t xml:space="preserve"> effective</w:t>
            </w:r>
            <w:r w:rsidR="007A12CB">
              <w:rPr>
                <w:rFonts w:ascii="Arial" w:hAnsi="Arial" w:cs="Arial"/>
              </w:rPr>
              <w:t xml:space="preserve"> and </w:t>
            </w:r>
            <w:r w:rsidR="00F813E8">
              <w:rPr>
                <w:rFonts w:ascii="Arial" w:hAnsi="Arial" w:cs="Arial"/>
              </w:rPr>
              <w:t>impactful</w:t>
            </w:r>
            <w:r w:rsidR="00F813E8" w:rsidRPr="00530B00">
              <w:rPr>
                <w:rFonts w:ascii="Arial" w:hAnsi="Arial" w:cs="Arial"/>
              </w:rPr>
              <w:t xml:space="preserve"> support</w:t>
            </w:r>
            <w:r w:rsidRPr="00530B00">
              <w:rPr>
                <w:rFonts w:ascii="Arial" w:hAnsi="Arial" w:cs="Arial"/>
              </w:rPr>
              <w:t xml:space="preserve"> plans </w:t>
            </w:r>
            <w:r w:rsidR="007A12CB">
              <w:rPr>
                <w:rFonts w:ascii="Arial" w:hAnsi="Arial" w:cs="Arial"/>
              </w:rPr>
              <w:t xml:space="preserve">that are </w:t>
            </w:r>
            <w:r w:rsidR="00544B78">
              <w:rPr>
                <w:rFonts w:ascii="Arial" w:hAnsi="Arial" w:cs="Arial"/>
              </w:rPr>
              <w:t>professionally</w:t>
            </w:r>
            <w:r w:rsidR="007A12CB">
              <w:rPr>
                <w:rFonts w:ascii="Arial" w:hAnsi="Arial" w:cs="Arial"/>
              </w:rPr>
              <w:t xml:space="preserve"> credible </w:t>
            </w:r>
            <w:r w:rsidRPr="00530B00">
              <w:rPr>
                <w:rFonts w:ascii="Arial" w:hAnsi="Arial" w:cs="Arial"/>
              </w:rPr>
              <w:t>and other relevant documents.</w:t>
            </w:r>
          </w:p>
          <w:p w14:paraId="6F0ED2AB" w14:textId="24726646" w:rsidR="00220149" w:rsidRDefault="00640A79" w:rsidP="007A12CB">
            <w:pPr>
              <w:pStyle w:val="ListParagraph"/>
              <w:numPr>
                <w:ilvl w:val="0"/>
                <w:numId w:val="37"/>
              </w:numPr>
              <w:rPr>
                <w:rFonts w:ascii="Arial" w:hAnsi="Arial" w:cs="Arial"/>
              </w:rPr>
            </w:pPr>
            <w:r w:rsidRPr="00530B00">
              <w:rPr>
                <w:rFonts w:ascii="Arial" w:hAnsi="Arial" w:cs="Arial"/>
              </w:rPr>
              <w:t xml:space="preserve">Provide practical and interventional support to enable people to </w:t>
            </w:r>
            <w:r w:rsidR="009A2D11">
              <w:rPr>
                <w:rFonts w:ascii="Arial" w:hAnsi="Arial" w:cs="Arial"/>
              </w:rPr>
              <w:t xml:space="preserve">maintain and </w:t>
            </w:r>
            <w:r w:rsidR="00F813E8">
              <w:rPr>
                <w:rFonts w:ascii="Arial" w:hAnsi="Arial" w:cs="Arial"/>
              </w:rPr>
              <w:t xml:space="preserve">develop </w:t>
            </w:r>
            <w:r w:rsidR="00F813E8" w:rsidRPr="00530B00">
              <w:rPr>
                <w:rFonts w:ascii="Arial" w:hAnsi="Arial" w:cs="Arial"/>
              </w:rPr>
              <w:t>independence</w:t>
            </w:r>
            <w:r w:rsidRPr="00530B00">
              <w:rPr>
                <w:rFonts w:ascii="Arial" w:hAnsi="Arial" w:cs="Arial"/>
              </w:rPr>
              <w:t xml:space="preserve"> and overcome barriers that prevent them from doing the activities that matter to them and from managing their own lives.</w:t>
            </w:r>
          </w:p>
          <w:p w14:paraId="78CB28E5" w14:textId="03A2D051" w:rsidR="009A2D11" w:rsidRPr="00F813E8" w:rsidRDefault="007A12CB" w:rsidP="009A2D11">
            <w:pPr>
              <w:pStyle w:val="ListParagraph"/>
              <w:numPr>
                <w:ilvl w:val="0"/>
                <w:numId w:val="37"/>
              </w:numPr>
              <w:rPr>
                <w:rFonts w:ascii="Arial" w:hAnsi="Arial" w:cs="Arial"/>
              </w:rPr>
            </w:pPr>
            <w:r>
              <w:rPr>
                <w:rFonts w:ascii="Arial" w:hAnsi="Arial" w:cs="Arial"/>
              </w:rPr>
              <w:t>Support community based services to be more inclusive.</w:t>
            </w:r>
          </w:p>
        </w:tc>
      </w:tr>
      <w:tr w:rsidR="001844CE" w:rsidRPr="00530B00" w14:paraId="693724B4" w14:textId="77777777" w:rsidTr="0087020A">
        <w:tc>
          <w:tcPr>
            <w:tcW w:w="9242" w:type="dxa"/>
            <w:shd w:val="clear" w:color="auto" w:fill="808080" w:themeFill="background1" w:themeFillShade="80"/>
          </w:tcPr>
          <w:p w14:paraId="2EBB79A9" w14:textId="77777777" w:rsidR="001844CE" w:rsidRPr="00530B00" w:rsidRDefault="001844CE" w:rsidP="001844CE">
            <w:pPr>
              <w:rPr>
                <w:rFonts w:ascii="Arial" w:hAnsi="Arial" w:cs="Arial"/>
                <w:b/>
                <w:color w:val="FFFFFF" w:themeColor="background1"/>
              </w:rPr>
            </w:pPr>
            <w:r w:rsidRPr="00530B00">
              <w:rPr>
                <w:rFonts w:ascii="Arial" w:hAnsi="Arial" w:cs="Arial"/>
                <w:b/>
                <w:color w:val="FFFFFF" w:themeColor="background1"/>
              </w:rPr>
              <w:t>Decisions</w:t>
            </w:r>
          </w:p>
        </w:tc>
      </w:tr>
      <w:tr w:rsidR="001844CE" w:rsidRPr="00530B00" w14:paraId="155928DD" w14:textId="77777777" w:rsidTr="0087020A">
        <w:tc>
          <w:tcPr>
            <w:tcW w:w="9242" w:type="dxa"/>
          </w:tcPr>
          <w:p w14:paraId="03880534" w14:textId="77777777" w:rsidR="00640A79" w:rsidRPr="00530B00" w:rsidRDefault="00640A79" w:rsidP="00BC6CEE">
            <w:pPr>
              <w:pStyle w:val="ListParagraph"/>
              <w:numPr>
                <w:ilvl w:val="0"/>
                <w:numId w:val="38"/>
              </w:numPr>
              <w:spacing w:before="120" w:after="120"/>
              <w:rPr>
                <w:rFonts w:ascii="Arial" w:hAnsi="Arial" w:cs="Arial"/>
              </w:rPr>
            </w:pPr>
            <w:r w:rsidRPr="00530B00">
              <w:rPr>
                <w:rFonts w:ascii="Arial" w:hAnsi="Arial" w:cs="Arial"/>
              </w:rPr>
              <w:t xml:space="preserve">Frequent professional decision making is required where many factors have to be considered.  </w:t>
            </w:r>
            <w:r w:rsidRPr="00530B00">
              <w:rPr>
                <w:rFonts w:ascii="Arial" w:hAnsi="Arial" w:cs="Arial"/>
                <w:bCs/>
              </w:rPr>
              <w:t>The</w:t>
            </w:r>
            <w:r w:rsidRPr="00530B00">
              <w:rPr>
                <w:rFonts w:ascii="Arial" w:hAnsi="Arial" w:cs="Arial"/>
                <w:b/>
                <w:bCs/>
              </w:rPr>
              <w:t xml:space="preserve"> </w:t>
            </w:r>
            <w:r w:rsidRPr="00530B00">
              <w:rPr>
                <w:rFonts w:ascii="Arial" w:hAnsi="Arial" w:cs="Arial"/>
                <w:bCs/>
              </w:rPr>
              <w:t>m</w:t>
            </w:r>
            <w:r w:rsidRPr="00530B00">
              <w:rPr>
                <w:rFonts w:ascii="Arial" w:hAnsi="Arial" w:cs="Arial"/>
              </w:rPr>
              <w:t>ajority of these decisions will be taken autonomously by the post holder within established policy and practice guidelines, in consultation with Senior Officers as appropriate.</w:t>
            </w:r>
          </w:p>
          <w:p w14:paraId="143C6061" w14:textId="421D9E76" w:rsidR="00640A79" w:rsidRPr="00530B00" w:rsidRDefault="00640A79" w:rsidP="00BC6CEE">
            <w:pPr>
              <w:pStyle w:val="ListParagraph"/>
              <w:numPr>
                <w:ilvl w:val="0"/>
                <w:numId w:val="38"/>
              </w:numPr>
              <w:spacing w:before="120" w:after="120"/>
              <w:rPr>
                <w:rFonts w:ascii="Arial" w:hAnsi="Arial" w:cs="Arial"/>
              </w:rPr>
            </w:pPr>
            <w:r w:rsidRPr="00530B00">
              <w:rPr>
                <w:rFonts w:ascii="Arial" w:hAnsi="Arial" w:cs="Arial"/>
              </w:rPr>
              <w:t>Required to make decision</w:t>
            </w:r>
            <w:r w:rsidR="00B1244C">
              <w:rPr>
                <w:rFonts w:ascii="Arial" w:hAnsi="Arial" w:cs="Arial"/>
              </w:rPr>
              <w:t>s in consultation with partner a</w:t>
            </w:r>
            <w:r w:rsidRPr="00530B00">
              <w:rPr>
                <w:rFonts w:ascii="Arial" w:hAnsi="Arial" w:cs="Arial"/>
              </w:rPr>
              <w:t xml:space="preserve">gencies, </w:t>
            </w:r>
            <w:r w:rsidR="00E06DBB">
              <w:rPr>
                <w:rFonts w:ascii="Arial" w:hAnsi="Arial" w:cs="Arial"/>
              </w:rPr>
              <w:t>a</w:t>
            </w:r>
            <w:r w:rsidR="00B1244C">
              <w:rPr>
                <w:rFonts w:ascii="Arial" w:hAnsi="Arial" w:cs="Arial"/>
              </w:rPr>
              <w:t>dults and their f</w:t>
            </w:r>
            <w:r w:rsidRPr="00530B00">
              <w:rPr>
                <w:rFonts w:ascii="Arial" w:hAnsi="Arial" w:cs="Arial"/>
              </w:rPr>
              <w:t xml:space="preserve">amilies in relation to issues such as safeguarding </w:t>
            </w:r>
          </w:p>
          <w:p w14:paraId="35E041FC" w14:textId="3CB22F91" w:rsidR="00220149" w:rsidRDefault="00640A79" w:rsidP="00BC6CEE">
            <w:pPr>
              <w:pStyle w:val="ListParagraph"/>
              <w:numPr>
                <w:ilvl w:val="0"/>
                <w:numId w:val="38"/>
              </w:numPr>
              <w:rPr>
                <w:rFonts w:ascii="Arial" w:hAnsi="Arial" w:cs="Arial"/>
              </w:rPr>
            </w:pPr>
            <w:r w:rsidRPr="00530B00">
              <w:rPr>
                <w:rFonts w:ascii="Arial" w:hAnsi="Arial" w:cs="Arial"/>
              </w:rPr>
              <w:t>Decisions made regarding the management of risk, will be made in consultation with Senior Officers.</w:t>
            </w:r>
          </w:p>
          <w:p w14:paraId="1AD7B3F5" w14:textId="6B5A73E6" w:rsidR="009A2D11" w:rsidRDefault="009A2D11" w:rsidP="00BC6CEE">
            <w:pPr>
              <w:pStyle w:val="ListParagraph"/>
              <w:numPr>
                <w:ilvl w:val="0"/>
                <w:numId w:val="38"/>
              </w:numPr>
              <w:rPr>
                <w:rFonts w:ascii="Arial" w:hAnsi="Arial" w:cs="Arial"/>
              </w:rPr>
            </w:pPr>
            <w:r>
              <w:rPr>
                <w:rFonts w:ascii="Arial" w:hAnsi="Arial" w:cs="Arial"/>
              </w:rPr>
              <w:t>Attendance and contribution to peer review/meetings to support decision making within the team</w:t>
            </w:r>
          </w:p>
          <w:p w14:paraId="6B4A1D76" w14:textId="55A8E87D" w:rsidR="00E06DBB" w:rsidRPr="00530B00" w:rsidRDefault="00E06DBB" w:rsidP="007C0B1E">
            <w:pPr>
              <w:pStyle w:val="ListParagraph"/>
              <w:numPr>
                <w:ilvl w:val="0"/>
                <w:numId w:val="38"/>
              </w:numPr>
              <w:rPr>
                <w:rFonts w:ascii="Arial" w:hAnsi="Arial" w:cs="Arial"/>
              </w:rPr>
            </w:pPr>
            <w:r>
              <w:rPr>
                <w:rFonts w:ascii="Arial" w:hAnsi="Arial" w:cs="Arial"/>
              </w:rPr>
              <w:t>D</w:t>
            </w:r>
            <w:r w:rsidR="007C0B1E">
              <w:rPr>
                <w:rFonts w:ascii="Arial" w:hAnsi="Arial" w:cs="Arial"/>
              </w:rPr>
              <w:t xml:space="preserve">ecision making in respect of </w:t>
            </w:r>
            <w:r w:rsidR="004C259B">
              <w:rPr>
                <w:rFonts w:ascii="Arial" w:hAnsi="Arial" w:cs="Arial"/>
              </w:rPr>
              <w:t>Mental Capacity assessments and Best Interest decisions</w:t>
            </w:r>
          </w:p>
        </w:tc>
      </w:tr>
      <w:tr w:rsidR="001844CE" w:rsidRPr="00530B00" w14:paraId="34DEE534" w14:textId="77777777" w:rsidTr="0087020A">
        <w:tc>
          <w:tcPr>
            <w:tcW w:w="9242" w:type="dxa"/>
            <w:shd w:val="clear" w:color="auto" w:fill="808080" w:themeFill="background1" w:themeFillShade="80"/>
          </w:tcPr>
          <w:p w14:paraId="18815677" w14:textId="77777777" w:rsidR="001844CE" w:rsidRPr="00530B00" w:rsidRDefault="001844CE" w:rsidP="001844CE">
            <w:pPr>
              <w:rPr>
                <w:rFonts w:ascii="Arial" w:hAnsi="Arial" w:cs="Arial"/>
                <w:b/>
                <w:color w:val="FFFFFF" w:themeColor="background1"/>
              </w:rPr>
            </w:pPr>
            <w:r w:rsidRPr="00530B00">
              <w:rPr>
                <w:rFonts w:ascii="Arial" w:hAnsi="Arial" w:cs="Arial"/>
                <w:b/>
                <w:color w:val="FFFFFF" w:themeColor="background1"/>
              </w:rPr>
              <w:t>Management &amp; Supervision</w:t>
            </w:r>
          </w:p>
        </w:tc>
      </w:tr>
      <w:tr w:rsidR="001844CE" w:rsidRPr="00530B00" w14:paraId="1EFDC2BA" w14:textId="77777777" w:rsidTr="0087020A">
        <w:tc>
          <w:tcPr>
            <w:tcW w:w="9242" w:type="dxa"/>
          </w:tcPr>
          <w:p w14:paraId="660BCACA" w14:textId="77777777" w:rsidR="00E216F1" w:rsidRPr="00530B00" w:rsidRDefault="00E216F1" w:rsidP="0096777A">
            <w:pPr>
              <w:pStyle w:val="Heading1"/>
              <w:numPr>
                <w:ilvl w:val="0"/>
                <w:numId w:val="39"/>
              </w:numPr>
              <w:spacing w:before="0"/>
              <w:outlineLvl w:val="0"/>
              <w:rPr>
                <w:b w:val="0"/>
                <w:color w:val="000000" w:themeColor="text1"/>
                <w:u w:val="none"/>
              </w:rPr>
            </w:pPr>
            <w:r w:rsidRPr="00530B00">
              <w:rPr>
                <w:b w:val="0"/>
                <w:color w:val="000000" w:themeColor="text1"/>
                <w:u w:val="none"/>
              </w:rPr>
              <w:t xml:space="preserve">Model good practice and setting expectations for others. </w:t>
            </w:r>
          </w:p>
          <w:p w14:paraId="1D86AC43" w14:textId="199AA354" w:rsidR="0096777A" w:rsidRPr="00680A1E" w:rsidRDefault="00E216F1" w:rsidP="00680A1E">
            <w:pPr>
              <w:pStyle w:val="Heading1"/>
              <w:numPr>
                <w:ilvl w:val="0"/>
                <w:numId w:val="39"/>
              </w:numPr>
              <w:spacing w:before="0"/>
              <w:outlineLvl w:val="0"/>
              <w:rPr>
                <w:b w:val="0"/>
                <w:color w:val="000000" w:themeColor="text1"/>
                <w:u w:val="none"/>
              </w:rPr>
            </w:pPr>
            <w:r w:rsidRPr="00530B00">
              <w:rPr>
                <w:b w:val="0"/>
                <w:color w:val="000000" w:themeColor="text1"/>
                <w:u w:val="none"/>
              </w:rPr>
              <w:lastRenderedPageBreak/>
              <w:t xml:space="preserve">This can be achieved by participating in </w:t>
            </w:r>
            <w:r w:rsidR="009A2D11">
              <w:rPr>
                <w:b w:val="0"/>
                <w:color w:val="000000" w:themeColor="text1"/>
                <w:u w:val="none"/>
              </w:rPr>
              <w:t xml:space="preserve">peer review, </w:t>
            </w:r>
            <w:r w:rsidRPr="00530B00">
              <w:rPr>
                <w:b w:val="0"/>
                <w:color w:val="000000" w:themeColor="text1"/>
                <w:u w:val="none"/>
              </w:rPr>
              <w:t>reflective practice groups, co-work on specific cases to support others in their development.</w:t>
            </w:r>
          </w:p>
          <w:p w14:paraId="6B4707A9" w14:textId="77777777" w:rsidR="00220149" w:rsidRPr="00530B00" w:rsidRDefault="00E216F1" w:rsidP="0096777A">
            <w:pPr>
              <w:pStyle w:val="ListParagraph"/>
              <w:numPr>
                <w:ilvl w:val="0"/>
                <w:numId w:val="39"/>
              </w:numPr>
              <w:rPr>
                <w:rFonts w:ascii="Arial" w:hAnsi="Arial" w:cs="Arial"/>
              </w:rPr>
            </w:pPr>
            <w:r w:rsidRPr="00530B00">
              <w:rPr>
                <w:rFonts w:ascii="Arial" w:hAnsi="Arial" w:cs="Arial"/>
              </w:rPr>
              <w:t>Provide day to day advice and support in relation to all colleagues based within the team, as required and in consultation with the Senior Officer.</w:t>
            </w:r>
          </w:p>
        </w:tc>
      </w:tr>
      <w:tr w:rsidR="008171BA" w:rsidRPr="00530B00" w14:paraId="6B57488B" w14:textId="77777777" w:rsidTr="0087020A">
        <w:tc>
          <w:tcPr>
            <w:tcW w:w="9242" w:type="dxa"/>
            <w:shd w:val="clear" w:color="auto" w:fill="808080" w:themeFill="background1" w:themeFillShade="80"/>
          </w:tcPr>
          <w:p w14:paraId="08241571" w14:textId="77777777" w:rsidR="008171BA" w:rsidRPr="00530B00" w:rsidRDefault="008171BA" w:rsidP="00341C24">
            <w:pPr>
              <w:rPr>
                <w:rFonts w:ascii="Arial" w:hAnsi="Arial" w:cs="Arial"/>
                <w:b/>
                <w:color w:val="FFFFFF" w:themeColor="background1"/>
              </w:rPr>
            </w:pPr>
            <w:r w:rsidRPr="00530B00">
              <w:rPr>
                <w:rFonts w:ascii="Arial" w:hAnsi="Arial" w:cs="Arial"/>
                <w:b/>
                <w:color w:val="FFFFFF" w:themeColor="background1"/>
              </w:rPr>
              <w:lastRenderedPageBreak/>
              <w:t>Supervision Received</w:t>
            </w:r>
          </w:p>
        </w:tc>
      </w:tr>
      <w:tr w:rsidR="008171BA" w:rsidRPr="00530B00" w14:paraId="74E3E2B1" w14:textId="77777777" w:rsidTr="0087020A">
        <w:tc>
          <w:tcPr>
            <w:tcW w:w="9242" w:type="dxa"/>
          </w:tcPr>
          <w:p w14:paraId="03629BB2" w14:textId="2FFAE64E" w:rsidR="00680A1E" w:rsidRPr="00680A1E" w:rsidRDefault="00680A1E" w:rsidP="00680A1E">
            <w:pPr>
              <w:pStyle w:val="ListParagraph"/>
              <w:numPr>
                <w:ilvl w:val="0"/>
                <w:numId w:val="40"/>
              </w:numPr>
              <w:spacing w:before="120" w:after="120"/>
              <w:rPr>
                <w:rFonts w:ascii="Arial" w:hAnsi="Arial" w:cs="Arial"/>
              </w:rPr>
            </w:pPr>
            <w:r>
              <w:rPr>
                <w:rFonts w:ascii="Arial" w:hAnsi="Arial" w:cs="Arial"/>
              </w:rPr>
              <w:t>R</w:t>
            </w:r>
            <w:r w:rsidR="00E216F1" w:rsidRPr="00530B00">
              <w:rPr>
                <w:rFonts w:ascii="Arial" w:hAnsi="Arial" w:cs="Arial"/>
              </w:rPr>
              <w:t>eport to the Senior Officer</w:t>
            </w:r>
          </w:p>
          <w:p w14:paraId="7924811B" w14:textId="0CFCC67D" w:rsidR="00680A1E" w:rsidRDefault="00680A1E" w:rsidP="00680A1E">
            <w:pPr>
              <w:pStyle w:val="ListParagraph"/>
              <w:numPr>
                <w:ilvl w:val="0"/>
                <w:numId w:val="40"/>
              </w:numPr>
              <w:spacing w:before="120" w:after="120"/>
              <w:rPr>
                <w:rFonts w:ascii="Arial" w:hAnsi="Arial" w:cs="Arial"/>
              </w:rPr>
            </w:pPr>
            <w:r w:rsidRPr="00680A1E">
              <w:rPr>
                <w:rFonts w:ascii="Arial" w:hAnsi="Arial" w:cs="Arial"/>
              </w:rPr>
              <w:t>Organise and manage own workload including setting priorities for work and seeking specialist advice when required</w:t>
            </w:r>
          </w:p>
          <w:p w14:paraId="0038E943" w14:textId="2E82ED5F" w:rsidR="009A2D11" w:rsidRPr="00530B00" w:rsidRDefault="009A2D11" w:rsidP="00BC6CEE">
            <w:pPr>
              <w:pStyle w:val="ListParagraph"/>
              <w:numPr>
                <w:ilvl w:val="0"/>
                <w:numId w:val="40"/>
              </w:numPr>
              <w:spacing w:before="120" w:after="120"/>
              <w:rPr>
                <w:rFonts w:ascii="Arial" w:hAnsi="Arial" w:cs="Arial"/>
              </w:rPr>
            </w:pPr>
            <w:r>
              <w:rPr>
                <w:rFonts w:ascii="Arial" w:hAnsi="Arial" w:cs="Arial"/>
              </w:rPr>
              <w:t>Participation in group supervisions, team and/or service wide</w:t>
            </w:r>
          </w:p>
          <w:p w14:paraId="6B59F39E" w14:textId="2425E0A5" w:rsidR="008171BA" w:rsidRPr="00530B00" w:rsidRDefault="00E216F1" w:rsidP="00BC6CEE">
            <w:pPr>
              <w:pStyle w:val="ListParagraph"/>
              <w:numPr>
                <w:ilvl w:val="0"/>
                <w:numId w:val="40"/>
              </w:numPr>
              <w:rPr>
                <w:rFonts w:ascii="Arial" w:hAnsi="Arial" w:cs="Arial"/>
              </w:rPr>
            </w:pPr>
            <w:r w:rsidRPr="00530B00">
              <w:rPr>
                <w:rFonts w:ascii="Arial" w:hAnsi="Arial" w:cs="Arial"/>
              </w:rPr>
              <w:t>Monthly supervision by a senior colleague</w:t>
            </w:r>
          </w:p>
        </w:tc>
      </w:tr>
      <w:tr w:rsidR="008171BA" w:rsidRPr="00530B00" w14:paraId="758E6FFE" w14:textId="77777777" w:rsidTr="0087020A">
        <w:tc>
          <w:tcPr>
            <w:tcW w:w="9242" w:type="dxa"/>
            <w:shd w:val="clear" w:color="auto" w:fill="808080" w:themeFill="background1" w:themeFillShade="80"/>
          </w:tcPr>
          <w:p w14:paraId="657C8886" w14:textId="77777777" w:rsidR="008171BA" w:rsidRPr="00530B00" w:rsidRDefault="008171BA" w:rsidP="00341C24">
            <w:pPr>
              <w:rPr>
                <w:rFonts w:ascii="Arial" w:hAnsi="Arial" w:cs="Arial"/>
                <w:b/>
              </w:rPr>
            </w:pPr>
            <w:r w:rsidRPr="00530B00">
              <w:rPr>
                <w:rFonts w:ascii="Arial" w:hAnsi="Arial" w:cs="Arial"/>
                <w:b/>
                <w:color w:val="FFFFFF" w:themeColor="background1"/>
              </w:rPr>
              <w:t>Complexity</w:t>
            </w:r>
          </w:p>
        </w:tc>
      </w:tr>
      <w:tr w:rsidR="008171BA" w:rsidRPr="00530B00" w14:paraId="69C1A09E" w14:textId="77777777" w:rsidTr="0087020A">
        <w:tc>
          <w:tcPr>
            <w:tcW w:w="9242" w:type="dxa"/>
          </w:tcPr>
          <w:p w14:paraId="746B5204" w14:textId="3A6AE7D1" w:rsidR="00E216F1" w:rsidRPr="009A2D11" w:rsidRDefault="00E216F1" w:rsidP="00BC6CEE">
            <w:pPr>
              <w:pStyle w:val="ListParagraph"/>
              <w:numPr>
                <w:ilvl w:val="0"/>
                <w:numId w:val="41"/>
              </w:numPr>
              <w:spacing w:before="120" w:after="120"/>
              <w:ind w:left="360"/>
              <w:rPr>
                <w:rFonts w:ascii="Arial" w:hAnsi="Arial" w:cs="Arial"/>
              </w:rPr>
            </w:pPr>
            <w:r w:rsidRPr="00530B00">
              <w:rPr>
                <w:rFonts w:ascii="Arial" w:hAnsi="Arial" w:cs="Arial"/>
                <w:iCs/>
              </w:rPr>
              <w:t xml:space="preserve">To work a flexible 37 hour week with </w:t>
            </w:r>
            <w:r w:rsidR="007C0B1E">
              <w:rPr>
                <w:rFonts w:ascii="Arial" w:hAnsi="Arial" w:cs="Arial"/>
                <w:iCs/>
              </w:rPr>
              <w:t>a</w:t>
            </w:r>
            <w:r w:rsidRPr="00530B00">
              <w:rPr>
                <w:rFonts w:ascii="Arial" w:hAnsi="Arial" w:cs="Arial"/>
                <w:iCs/>
              </w:rPr>
              <w:t xml:space="preserve">dults, and their </w:t>
            </w:r>
            <w:r w:rsidR="007C0B1E">
              <w:rPr>
                <w:rFonts w:ascii="Arial" w:hAnsi="Arial" w:cs="Arial"/>
                <w:iCs/>
              </w:rPr>
              <w:t>f</w:t>
            </w:r>
            <w:r w:rsidRPr="00530B00">
              <w:rPr>
                <w:rFonts w:ascii="Arial" w:hAnsi="Arial" w:cs="Arial"/>
                <w:iCs/>
              </w:rPr>
              <w:t>amilies</w:t>
            </w:r>
            <w:r w:rsidR="007C0B1E">
              <w:rPr>
                <w:rFonts w:ascii="Arial" w:hAnsi="Arial" w:cs="Arial"/>
                <w:iCs/>
              </w:rPr>
              <w:t>/carers</w:t>
            </w:r>
            <w:r w:rsidRPr="00530B00">
              <w:rPr>
                <w:rFonts w:ascii="Arial" w:hAnsi="Arial" w:cs="Arial"/>
                <w:iCs/>
              </w:rPr>
              <w:t xml:space="preserve"> to identify and support their complex needs, this </w:t>
            </w:r>
            <w:r w:rsidR="009A2D11">
              <w:rPr>
                <w:rFonts w:ascii="Arial" w:hAnsi="Arial" w:cs="Arial"/>
                <w:iCs/>
              </w:rPr>
              <w:t>may</w:t>
            </w:r>
            <w:r w:rsidRPr="00530B00">
              <w:rPr>
                <w:rFonts w:ascii="Arial" w:hAnsi="Arial" w:cs="Arial"/>
                <w:b/>
                <w:bCs/>
                <w:iCs/>
              </w:rPr>
              <w:t xml:space="preserve"> </w:t>
            </w:r>
            <w:r w:rsidRPr="00530B00">
              <w:rPr>
                <w:rFonts w:ascii="Arial" w:hAnsi="Arial" w:cs="Arial"/>
                <w:iCs/>
              </w:rPr>
              <w:t>include evening, weekend working.</w:t>
            </w:r>
          </w:p>
          <w:p w14:paraId="516E26E9" w14:textId="7C418527" w:rsidR="009A2D11" w:rsidRPr="00530B00" w:rsidRDefault="009A2D11" w:rsidP="00BC6CEE">
            <w:pPr>
              <w:pStyle w:val="ListParagraph"/>
              <w:numPr>
                <w:ilvl w:val="0"/>
                <w:numId w:val="41"/>
              </w:numPr>
              <w:spacing w:before="120" w:after="120"/>
              <w:ind w:left="360"/>
              <w:rPr>
                <w:rFonts w:ascii="Arial" w:hAnsi="Arial" w:cs="Arial"/>
              </w:rPr>
            </w:pPr>
            <w:r>
              <w:rPr>
                <w:rFonts w:ascii="Arial" w:hAnsi="Arial" w:cs="Arial"/>
                <w:iCs/>
              </w:rPr>
              <w:t>Understand the application of law within Adult Social Care</w:t>
            </w:r>
          </w:p>
          <w:p w14:paraId="5C9D714F" w14:textId="324C09CE" w:rsidR="007C0B1E" w:rsidRPr="005D7A16" w:rsidRDefault="00E216F1" w:rsidP="007C0B1E">
            <w:pPr>
              <w:pStyle w:val="ListParagraph"/>
              <w:numPr>
                <w:ilvl w:val="0"/>
                <w:numId w:val="41"/>
              </w:numPr>
              <w:ind w:left="360"/>
              <w:rPr>
                <w:rFonts w:ascii="Arial" w:hAnsi="Arial" w:cs="Arial"/>
                <w:color w:val="000000" w:themeColor="text1"/>
              </w:rPr>
            </w:pPr>
            <w:r w:rsidRPr="00530B00">
              <w:rPr>
                <w:rFonts w:ascii="Arial" w:hAnsi="Arial" w:cs="Arial"/>
                <w:color w:val="000000" w:themeColor="text1"/>
              </w:rPr>
              <w:t xml:space="preserve">Demonstrate effective practice in  situations, assessing and managing levels of risk, striking a balance </w:t>
            </w:r>
            <w:r w:rsidR="007C0B1E">
              <w:rPr>
                <w:rFonts w:ascii="Arial" w:hAnsi="Arial" w:cs="Arial"/>
                <w:color w:val="000000" w:themeColor="text1"/>
              </w:rPr>
              <w:t xml:space="preserve">positive </w:t>
            </w:r>
            <w:r w:rsidR="007C0B1E" w:rsidRPr="005D7A16">
              <w:rPr>
                <w:rFonts w:ascii="Arial" w:hAnsi="Arial" w:cs="Arial"/>
                <w:color w:val="000000" w:themeColor="text1"/>
              </w:rPr>
              <w:t xml:space="preserve">risk management and </w:t>
            </w:r>
            <w:r w:rsidR="007C0B1E">
              <w:rPr>
                <w:rFonts w:ascii="Arial" w:hAnsi="Arial" w:cs="Arial"/>
                <w:color w:val="000000" w:themeColor="text1"/>
              </w:rPr>
              <w:t>enable individual choice</w:t>
            </w:r>
          </w:p>
          <w:p w14:paraId="54364F46" w14:textId="4B0791AE" w:rsidR="00E216F1" w:rsidRDefault="00544B78" w:rsidP="00BC6CEE">
            <w:pPr>
              <w:pStyle w:val="ListParagraph"/>
              <w:numPr>
                <w:ilvl w:val="0"/>
                <w:numId w:val="41"/>
              </w:numPr>
              <w:ind w:left="360"/>
              <w:rPr>
                <w:rFonts w:ascii="Arial" w:hAnsi="Arial" w:cs="Arial"/>
                <w:color w:val="000000" w:themeColor="text1"/>
              </w:rPr>
            </w:pPr>
            <w:r w:rsidRPr="00530B00">
              <w:rPr>
                <w:rFonts w:ascii="Arial" w:hAnsi="Arial" w:cs="Arial"/>
                <w:color w:val="000000" w:themeColor="text1"/>
              </w:rPr>
              <w:t>Liaising</w:t>
            </w:r>
            <w:r w:rsidR="00E216F1" w:rsidRPr="00530B00">
              <w:rPr>
                <w:rFonts w:ascii="Arial" w:hAnsi="Arial" w:cs="Arial"/>
                <w:color w:val="000000" w:themeColor="text1"/>
              </w:rPr>
              <w:t xml:space="preserve"> with a wide range of professionals.</w:t>
            </w:r>
          </w:p>
          <w:p w14:paraId="5B52A7A0" w14:textId="7C6C9A59" w:rsidR="00544B78" w:rsidRPr="00530B00" w:rsidRDefault="007C0B1E" w:rsidP="00F813E8">
            <w:pPr>
              <w:pStyle w:val="ListParagraph"/>
              <w:numPr>
                <w:ilvl w:val="0"/>
                <w:numId w:val="41"/>
              </w:numPr>
              <w:ind w:left="360"/>
              <w:rPr>
                <w:rFonts w:ascii="Arial" w:hAnsi="Arial" w:cs="Arial"/>
                <w:color w:val="000000" w:themeColor="text1"/>
              </w:rPr>
            </w:pPr>
            <w:r w:rsidRPr="007C0B1E">
              <w:rPr>
                <w:rFonts w:ascii="Arial" w:hAnsi="Arial" w:cs="Arial"/>
                <w:color w:val="000000" w:themeColor="text1"/>
              </w:rPr>
              <w:t>Support individuals with completion of Care Act and Mental capacity assessments with quality assurance and senior oversite</w:t>
            </w:r>
          </w:p>
          <w:p w14:paraId="13A63165" w14:textId="6F322DAE" w:rsidR="008171BA" w:rsidRPr="00530B00" w:rsidRDefault="00E216F1" w:rsidP="00F813E8">
            <w:pPr>
              <w:pStyle w:val="ListParagraph"/>
              <w:numPr>
                <w:ilvl w:val="0"/>
                <w:numId w:val="41"/>
              </w:numPr>
              <w:ind w:left="360"/>
              <w:rPr>
                <w:rFonts w:ascii="Arial" w:hAnsi="Arial" w:cs="Arial"/>
              </w:rPr>
            </w:pPr>
            <w:r w:rsidRPr="00530B00">
              <w:rPr>
                <w:rFonts w:ascii="Arial" w:hAnsi="Arial" w:cs="Arial"/>
                <w:color w:val="000000" w:themeColor="text1"/>
              </w:rPr>
              <w:t xml:space="preserve">Manage a caseload and offering support to </w:t>
            </w:r>
            <w:r w:rsidR="00F813E8">
              <w:rPr>
                <w:rFonts w:ascii="Arial" w:hAnsi="Arial" w:cs="Arial"/>
                <w:color w:val="000000" w:themeColor="text1"/>
              </w:rPr>
              <w:t>individuals and Carers</w:t>
            </w:r>
            <w:r w:rsidRPr="00530B00">
              <w:rPr>
                <w:rFonts w:ascii="Arial" w:hAnsi="Arial" w:cs="Arial"/>
                <w:color w:val="000000" w:themeColor="text1"/>
              </w:rPr>
              <w:t xml:space="preserve"> and produce high quality written work.</w:t>
            </w:r>
          </w:p>
        </w:tc>
      </w:tr>
      <w:tr w:rsidR="001844CE" w:rsidRPr="00530B00" w14:paraId="430F585A" w14:textId="77777777" w:rsidTr="0087020A">
        <w:tc>
          <w:tcPr>
            <w:tcW w:w="9242" w:type="dxa"/>
            <w:shd w:val="clear" w:color="auto" w:fill="808080" w:themeFill="background1" w:themeFillShade="80"/>
          </w:tcPr>
          <w:p w14:paraId="443BBEB1" w14:textId="77777777" w:rsidR="001844CE" w:rsidRPr="00530B00" w:rsidRDefault="001844CE" w:rsidP="001844CE">
            <w:pPr>
              <w:rPr>
                <w:rFonts w:ascii="Arial" w:hAnsi="Arial" w:cs="Arial"/>
                <w:b/>
                <w:color w:val="FF0000"/>
              </w:rPr>
            </w:pPr>
            <w:r w:rsidRPr="00530B00">
              <w:rPr>
                <w:rFonts w:ascii="Arial" w:hAnsi="Arial" w:cs="Arial"/>
                <w:b/>
                <w:color w:val="FFFFFF" w:themeColor="background1"/>
              </w:rPr>
              <w:t>Resources</w:t>
            </w:r>
          </w:p>
        </w:tc>
      </w:tr>
      <w:tr w:rsidR="001844CE" w:rsidRPr="00530B00" w14:paraId="2E18B4FF" w14:textId="77777777" w:rsidTr="0087020A">
        <w:tc>
          <w:tcPr>
            <w:tcW w:w="9242" w:type="dxa"/>
          </w:tcPr>
          <w:p w14:paraId="3EBD5C8C" w14:textId="77777777" w:rsidR="00220149" w:rsidRPr="00E172F1" w:rsidRDefault="004356D4" w:rsidP="003A1C5F">
            <w:pPr>
              <w:pStyle w:val="ListParagraph"/>
              <w:numPr>
                <w:ilvl w:val="0"/>
                <w:numId w:val="34"/>
              </w:numPr>
              <w:rPr>
                <w:rFonts w:ascii="Arial" w:hAnsi="Arial" w:cs="Arial"/>
              </w:rPr>
            </w:pPr>
            <w:r w:rsidRPr="00E172F1">
              <w:rPr>
                <w:rFonts w:ascii="Arial" w:hAnsi="Arial" w:cs="Arial"/>
              </w:rPr>
              <w:t>Mobile working functionality</w:t>
            </w:r>
          </w:p>
          <w:p w14:paraId="01943743" w14:textId="1EA1C1CC" w:rsidR="004356D4" w:rsidRPr="00E172F1" w:rsidRDefault="004356D4" w:rsidP="007C0B1E">
            <w:pPr>
              <w:pStyle w:val="ListParagraph"/>
              <w:numPr>
                <w:ilvl w:val="0"/>
                <w:numId w:val="34"/>
              </w:numPr>
              <w:rPr>
                <w:rFonts w:ascii="Arial" w:hAnsi="Arial" w:cs="Arial"/>
              </w:rPr>
            </w:pPr>
            <w:r w:rsidRPr="00E172F1">
              <w:rPr>
                <w:rFonts w:ascii="Arial" w:hAnsi="Arial" w:cs="Arial"/>
              </w:rPr>
              <w:t xml:space="preserve">Responsible for processing personal and sensitive information as described in the Data Protection Act principle </w:t>
            </w:r>
          </w:p>
        </w:tc>
      </w:tr>
      <w:tr w:rsidR="001844CE" w:rsidRPr="00530B00" w14:paraId="4897E90D" w14:textId="77777777" w:rsidTr="0087020A">
        <w:tc>
          <w:tcPr>
            <w:tcW w:w="9242" w:type="dxa"/>
            <w:shd w:val="clear" w:color="auto" w:fill="808080" w:themeFill="background1" w:themeFillShade="80"/>
          </w:tcPr>
          <w:p w14:paraId="04E46233" w14:textId="77777777" w:rsidR="001844CE" w:rsidRPr="00E172F1" w:rsidRDefault="001844CE" w:rsidP="003A1C5F">
            <w:pPr>
              <w:rPr>
                <w:rFonts w:ascii="Arial" w:hAnsi="Arial" w:cs="Arial"/>
                <w:b/>
              </w:rPr>
            </w:pPr>
            <w:r w:rsidRPr="00E172F1">
              <w:rPr>
                <w:rFonts w:ascii="Arial" w:hAnsi="Arial" w:cs="Arial"/>
                <w:b/>
              </w:rPr>
              <w:t>Impact</w:t>
            </w:r>
          </w:p>
        </w:tc>
      </w:tr>
      <w:tr w:rsidR="001844CE" w:rsidRPr="00530B00" w14:paraId="35FA1F80" w14:textId="77777777" w:rsidTr="0087020A">
        <w:tc>
          <w:tcPr>
            <w:tcW w:w="9242" w:type="dxa"/>
          </w:tcPr>
          <w:p w14:paraId="1CACDEC4" w14:textId="718EE458" w:rsidR="004356D4" w:rsidRPr="009A2D11" w:rsidRDefault="004356D4" w:rsidP="009A2D11">
            <w:pPr>
              <w:pStyle w:val="ListParagraph"/>
              <w:numPr>
                <w:ilvl w:val="0"/>
                <w:numId w:val="34"/>
              </w:numPr>
              <w:rPr>
                <w:rFonts w:ascii="Arial" w:hAnsi="Arial" w:cs="Arial"/>
              </w:rPr>
            </w:pPr>
            <w:r w:rsidRPr="009A2D11">
              <w:rPr>
                <w:rFonts w:ascii="Arial" w:hAnsi="Arial" w:cs="Arial"/>
              </w:rPr>
              <w:t>This</w:t>
            </w:r>
            <w:r w:rsidR="00084512" w:rsidRPr="009A2D11">
              <w:rPr>
                <w:rFonts w:ascii="Arial" w:hAnsi="Arial" w:cs="Arial"/>
              </w:rPr>
              <w:t xml:space="preserve"> role</w:t>
            </w:r>
            <w:r w:rsidRPr="009A2D11">
              <w:rPr>
                <w:rFonts w:ascii="Arial" w:hAnsi="Arial" w:cs="Arial"/>
              </w:rPr>
              <w:t xml:space="preserve"> is vital to ensure that the </w:t>
            </w:r>
            <w:r w:rsidR="009A2D11" w:rsidRPr="009A2D11">
              <w:rPr>
                <w:rFonts w:ascii="Arial" w:hAnsi="Arial" w:cs="Arial"/>
              </w:rPr>
              <w:t xml:space="preserve">statutory functions of the Care Act are delivered and are impactful to individuals. </w:t>
            </w:r>
            <w:r w:rsidRPr="009A2D11">
              <w:rPr>
                <w:rFonts w:ascii="Arial" w:hAnsi="Arial" w:cs="Arial"/>
              </w:rPr>
              <w:t xml:space="preserve">Provide a service which supports </w:t>
            </w:r>
            <w:r w:rsidR="009A2D11">
              <w:rPr>
                <w:rFonts w:ascii="Arial" w:hAnsi="Arial" w:cs="Arial"/>
              </w:rPr>
              <w:t xml:space="preserve">strength and asset based conversations with individuals and families to promote independence and delay the need for long term care and support. </w:t>
            </w:r>
          </w:p>
          <w:p w14:paraId="2EEABD53" w14:textId="189270E0" w:rsidR="004356D4" w:rsidRPr="00E172F1" w:rsidRDefault="009A2D11" w:rsidP="003A1C5F">
            <w:pPr>
              <w:pStyle w:val="ListParagraph"/>
              <w:numPr>
                <w:ilvl w:val="0"/>
                <w:numId w:val="34"/>
              </w:numPr>
              <w:rPr>
                <w:rFonts w:ascii="Arial" w:hAnsi="Arial" w:cs="Arial"/>
              </w:rPr>
            </w:pPr>
            <w:r>
              <w:rPr>
                <w:rFonts w:ascii="Arial" w:hAnsi="Arial" w:cs="Arial"/>
              </w:rPr>
              <w:t xml:space="preserve">Work with individuals and/or family/carers </w:t>
            </w:r>
            <w:r w:rsidR="00D610C8" w:rsidRPr="00E172F1">
              <w:rPr>
                <w:rFonts w:ascii="Arial" w:hAnsi="Arial" w:cs="Arial"/>
              </w:rPr>
              <w:t>to reduce the need for care or services.</w:t>
            </w:r>
          </w:p>
          <w:p w14:paraId="7E6DF4DC" w14:textId="77777777" w:rsidR="00D610C8" w:rsidRPr="00E172F1" w:rsidRDefault="00D610C8" w:rsidP="003A1C5F">
            <w:pPr>
              <w:pStyle w:val="ListParagraph"/>
              <w:numPr>
                <w:ilvl w:val="0"/>
                <w:numId w:val="34"/>
              </w:numPr>
              <w:rPr>
                <w:rFonts w:ascii="Arial" w:hAnsi="Arial" w:cs="Arial"/>
              </w:rPr>
            </w:pPr>
            <w:r w:rsidRPr="00E172F1">
              <w:rPr>
                <w:rFonts w:ascii="Arial" w:hAnsi="Arial" w:cs="Arial"/>
              </w:rPr>
              <w:t xml:space="preserve">To work as part of </w:t>
            </w:r>
            <w:r w:rsidR="002F0F88" w:rsidRPr="00E172F1">
              <w:rPr>
                <w:rFonts w:ascii="Arial" w:hAnsi="Arial" w:cs="Arial"/>
              </w:rPr>
              <w:t>locality</w:t>
            </w:r>
            <w:r w:rsidRPr="00E172F1">
              <w:rPr>
                <w:rFonts w:ascii="Arial" w:hAnsi="Arial" w:cs="Arial"/>
              </w:rPr>
              <w:t xml:space="preserve"> based multi- professional team to support the deve</w:t>
            </w:r>
            <w:r w:rsidR="002F0F88" w:rsidRPr="00E172F1">
              <w:rPr>
                <w:rFonts w:ascii="Arial" w:hAnsi="Arial" w:cs="Arial"/>
              </w:rPr>
              <w:t>lopment of services that will have a high impact on outcomes for individuals and communities</w:t>
            </w:r>
          </w:p>
          <w:p w14:paraId="3180A25F" w14:textId="38DD5C97" w:rsidR="002F0F88" w:rsidRPr="00E172F1" w:rsidRDefault="009A2D11" w:rsidP="003A1C5F">
            <w:pPr>
              <w:pStyle w:val="ListParagraph"/>
              <w:numPr>
                <w:ilvl w:val="0"/>
                <w:numId w:val="34"/>
              </w:numPr>
              <w:rPr>
                <w:rFonts w:ascii="Arial" w:hAnsi="Arial" w:cs="Arial"/>
              </w:rPr>
            </w:pPr>
            <w:r>
              <w:rPr>
                <w:rFonts w:ascii="Arial" w:hAnsi="Arial" w:cs="Arial"/>
              </w:rPr>
              <w:t xml:space="preserve">Promote the use of </w:t>
            </w:r>
            <w:r w:rsidR="002F0F88" w:rsidRPr="00E172F1">
              <w:rPr>
                <w:rFonts w:ascii="Arial" w:hAnsi="Arial" w:cs="Arial"/>
              </w:rPr>
              <w:t xml:space="preserve">Personal budgets, direct payments </w:t>
            </w:r>
            <w:r>
              <w:rPr>
                <w:rFonts w:ascii="Arial" w:hAnsi="Arial" w:cs="Arial"/>
              </w:rPr>
              <w:t>to meet assessed care and support needs.</w:t>
            </w:r>
          </w:p>
          <w:p w14:paraId="4CF033A5" w14:textId="1F35E08D" w:rsidR="008D5700" w:rsidRPr="00E172F1" w:rsidRDefault="008D5700" w:rsidP="009A2D11">
            <w:pPr>
              <w:pStyle w:val="ListParagraph"/>
              <w:numPr>
                <w:ilvl w:val="0"/>
                <w:numId w:val="34"/>
              </w:numPr>
              <w:rPr>
                <w:rFonts w:ascii="Arial" w:hAnsi="Arial" w:cs="Arial"/>
              </w:rPr>
            </w:pPr>
            <w:r w:rsidRPr="00E172F1">
              <w:rPr>
                <w:rFonts w:ascii="Arial" w:hAnsi="Arial" w:cs="Arial"/>
              </w:rPr>
              <w:t xml:space="preserve">Assessments should be carried out in a thorough manner, ensuring high quality and within the </w:t>
            </w:r>
            <w:r w:rsidR="009A2D11">
              <w:rPr>
                <w:rFonts w:ascii="Arial" w:hAnsi="Arial" w:cs="Arial"/>
              </w:rPr>
              <w:t xml:space="preserve">reasonable </w:t>
            </w:r>
            <w:r w:rsidRPr="00E172F1">
              <w:rPr>
                <w:rFonts w:ascii="Arial" w:hAnsi="Arial" w:cs="Arial"/>
              </w:rPr>
              <w:t xml:space="preserve">time </w:t>
            </w:r>
            <w:r w:rsidR="009A2D11">
              <w:rPr>
                <w:rFonts w:ascii="Arial" w:hAnsi="Arial" w:cs="Arial"/>
              </w:rPr>
              <w:t xml:space="preserve">frames </w:t>
            </w:r>
          </w:p>
        </w:tc>
      </w:tr>
      <w:tr w:rsidR="001844CE" w:rsidRPr="00530B00" w14:paraId="63854B04" w14:textId="77777777" w:rsidTr="0087020A">
        <w:tc>
          <w:tcPr>
            <w:tcW w:w="9242" w:type="dxa"/>
            <w:shd w:val="clear" w:color="auto" w:fill="808080" w:themeFill="background1" w:themeFillShade="80"/>
          </w:tcPr>
          <w:p w14:paraId="5797542E" w14:textId="77777777" w:rsidR="001844CE" w:rsidRPr="00E172F1" w:rsidRDefault="001844CE" w:rsidP="003A1C5F">
            <w:pPr>
              <w:rPr>
                <w:rFonts w:ascii="Arial" w:hAnsi="Arial" w:cs="Arial"/>
                <w:b/>
              </w:rPr>
            </w:pPr>
            <w:r w:rsidRPr="00E172F1">
              <w:rPr>
                <w:rFonts w:ascii="Arial" w:hAnsi="Arial" w:cs="Arial"/>
                <w:b/>
              </w:rPr>
              <w:t>Physical Demands</w:t>
            </w:r>
          </w:p>
        </w:tc>
      </w:tr>
      <w:tr w:rsidR="001844CE" w:rsidRPr="00530B00" w14:paraId="4EAC1744" w14:textId="77777777" w:rsidTr="0087020A">
        <w:tc>
          <w:tcPr>
            <w:tcW w:w="9242" w:type="dxa"/>
          </w:tcPr>
          <w:p w14:paraId="52976158" w14:textId="0A10EF73" w:rsidR="0087020A" w:rsidRDefault="002F0F88" w:rsidP="003A1C5F">
            <w:pPr>
              <w:pStyle w:val="ListParagraph"/>
              <w:numPr>
                <w:ilvl w:val="0"/>
                <w:numId w:val="34"/>
              </w:numPr>
              <w:rPr>
                <w:rFonts w:ascii="Arial" w:hAnsi="Arial" w:cs="Arial"/>
              </w:rPr>
            </w:pPr>
            <w:r w:rsidRPr="00E172F1">
              <w:rPr>
                <w:rFonts w:ascii="Arial" w:hAnsi="Arial" w:cs="Arial"/>
              </w:rPr>
              <w:t xml:space="preserve">Travelling between home visits </w:t>
            </w:r>
            <w:r w:rsidR="007C0B1E">
              <w:rPr>
                <w:rFonts w:ascii="Arial" w:hAnsi="Arial" w:cs="Arial"/>
              </w:rPr>
              <w:t xml:space="preserve">across the borough </w:t>
            </w:r>
            <w:r w:rsidRPr="00E172F1">
              <w:rPr>
                <w:rFonts w:ascii="Arial" w:hAnsi="Arial" w:cs="Arial"/>
              </w:rPr>
              <w:t>and work bases</w:t>
            </w:r>
            <w:r w:rsidR="001019B6" w:rsidRPr="00E172F1">
              <w:rPr>
                <w:rFonts w:ascii="Arial" w:hAnsi="Arial" w:cs="Arial"/>
              </w:rPr>
              <w:t>.</w:t>
            </w:r>
          </w:p>
          <w:p w14:paraId="44F7F6F9" w14:textId="77777777" w:rsidR="007C0B1E" w:rsidRDefault="007C0B1E" w:rsidP="003A1C5F">
            <w:pPr>
              <w:pStyle w:val="ListParagraph"/>
              <w:numPr>
                <w:ilvl w:val="0"/>
                <w:numId w:val="34"/>
              </w:numPr>
              <w:rPr>
                <w:rFonts w:ascii="Arial" w:hAnsi="Arial" w:cs="Arial"/>
              </w:rPr>
            </w:pPr>
            <w:r>
              <w:rPr>
                <w:rFonts w:ascii="Arial" w:hAnsi="Arial" w:cs="Arial"/>
              </w:rPr>
              <w:t>Supporting Community Hubs across the borough</w:t>
            </w:r>
          </w:p>
          <w:p w14:paraId="70DFA439" w14:textId="3B8457A9" w:rsidR="009A2D11" w:rsidRPr="00E172F1" w:rsidRDefault="009A2D11" w:rsidP="003A1C5F">
            <w:pPr>
              <w:pStyle w:val="ListParagraph"/>
              <w:numPr>
                <w:ilvl w:val="0"/>
                <w:numId w:val="34"/>
              </w:numPr>
              <w:rPr>
                <w:rFonts w:ascii="Arial" w:hAnsi="Arial" w:cs="Arial"/>
              </w:rPr>
            </w:pPr>
            <w:r>
              <w:rPr>
                <w:rFonts w:ascii="Arial" w:hAnsi="Arial" w:cs="Arial"/>
              </w:rPr>
              <w:t>Home working is actively supported</w:t>
            </w:r>
          </w:p>
        </w:tc>
      </w:tr>
      <w:tr w:rsidR="001844CE" w:rsidRPr="00530B00" w14:paraId="5A9685D6" w14:textId="77777777" w:rsidTr="0087020A">
        <w:tc>
          <w:tcPr>
            <w:tcW w:w="9242" w:type="dxa"/>
            <w:shd w:val="clear" w:color="auto" w:fill="808080" w:themeFill="background1" w:themeFillShade="80"/>
          </w:tcPr>
          <w:p w14:paraId="3B056F95" w14:textId="77777777" w:rsidR="001844CE" w:rsidRPr="00E172F1" w:rsidRDefault="001844CE" w:rsidP="003A1C5F">
            <w:pPr>
              <w:rPr>
                <w:rFonts w:ascii="Arial" w:hAnsi="Arial" w:cs="Arial"/>
                <w:b/>
              </w:rPr>
            </w:pPr>
            <w:r w:rsidRPr="00E172F1">
              <w:rPr>
                <w:rFonts w:ascii="Arial" w:hAnsi="Arial" w:cs="Arial"/>
                <w:b/>
              </w:rPr>
              <w:t>Working Environment</w:t>
            </w:r>
          </w:p>
        </w:tc>
      </w:tr>
      <w:tr w:rsidR="001844CE" w:rsidRPr="00530B00" w14:paraId="2CEE1027" w14:textId="77777777" w:rsidTr="0087020A">
        <w:tc>
          <w:tcPr>
            <w:tcW w:w="9242" w:type="dxa"/>
          </w:tcPr>
          <w:p w14:paraId="5B99535C" w14:textId="623191CA" w:rsidR="0087020A" w:rsidRPr="00E172F1" w:rsidRDefault="00D07D95" w:rsidP="003A1C5F">
            <w:pPr>
              <w:pStyle w:val="ListParagraph"/>
              <w:numPr>
                <w:ilvl w:val="0"/>
                <w:numId w:val="34"/>
              </w:numPr>
              <w:rPr>
                <w:rFonts w:ascii="Arial" w:hAnsi="Arial" w:cs="Arial"/>
              </w:rPr>
            </w:pPr>
            <w:r w:rsidRPr="00E172F1">
              <w:rPr>
                <w:rFonts w:ascii="Arial" w:hAnsi="Arial" w:cs="Arial"/>
              </w:rPr>
              <w:lastRenderedPageBreak/>
              <w:t>There may be e</w:t>
            </w:r>
            <w:r w:rsidR="0087020A" w:rsidRPr="00E172F1">
              <w:rPr>
                <w:rFonts w:ascii="Arial" w:hAnsi="Arial" w:cs="Arial"/>
              </w:rPr>
              <w:t>xposure to air or blood borne infection</w:t>
            </w:r>
          </w:p>
          <w:p w14:paraId="241FCA7D" w14:textId="7CBA1C85" w:rsidR="0087020A" w:rsidRPr="00E172F1" w:rsidRDefault="0087020A" w:rsidP="003A1C5F">
            <w:pPr>
              <w:pStyle w:val="ListParagraph"/>
              <w:numPr>
                <w:ilvl w:val="0"/>
                <w:numId w:val="34"/>
              </w:numPr>
              <w:rPr>
                <w:rFonts w:ascii="Arial" w:hAnsi="Arial" w:cs="Arial"/>
              </w:rPr>
            </w:pPr>
            <w:r w:rsidRPr="00E172F1">
              <w:rPr>
                <w:rFonts w:ascii="Arial" w:hAnsi="Arial" w:cs="Arial"/>
              </w:rPr>
              <w:t>Frequent visits to home environments where there may</w:t>
            </w:r>
            <w:r w:rsidR="009A2D11">
              <w:rPr>
                <w:rFonts w:ascii="Arial" w:hAnsi="Arial" w:cs="Arial"/>
              </w:rPr>
              <w:t xml:space="preserve"> </w:t>
            </w:r>
            <w:r w:rsidRPr="00E172F1">
              <w:rPr>
                <w:rFonts w:ascii="Arial" w:hAnsi="Arial" w:cs="Arial"/>
              </w:rPr>
              <w:t xml:space="preserve">be </w:t>
            </w:r>
            <w:r w:rsidR="009A2D11">
              <w:rPr>
                <w:rFonts w:ascii="Arial" w:hAnsi="Arial" w:cs="Arial"/>
              </w:rPr>
              <w:t xml:space="preserve">difficult home circumstances, hoarding and/or environmental neglect </w:t>
            </w:r>
            <w:r w:rsidR="00D07D95" w:rsidRPr="00E172F1">
              <w:rPr>
                <w:rFonts w:ascii="Arial" w:hAnsi="Arial" w:cs="Arial"/>
              </w:rPr>
              <w:t>which occur</w:t>
            </w:r>
          </w:p>
          <w:p w14:paraId="45987B98" w14:textId="5C742DF5" w:rsidR="00220149" w:rsidRPr="00E172F1" w:rsidRDefault="002F0F88" w:rsidP="003A1C5F">
            <w:pPr>
              <w:pStyle w:val="ListParagraph"/>
              <w:numPr>
                <w:ilvl w:val="0"/>
                <w:numId w:val="34"/>
              </w:numPr>
              <w:rPr>
                <w:rFonts w:ascii="Arial" w:hAnsi="Arial" w:cs="Arial"/>
              </w:rPr>
            </w:pPr>
            <w:r w:rsidRPr="00E172F1">
              <w:rPr>
                <w:rFonts w:ascii="Arial" w:hAnsi="Arial" w:cs="Arial"/>
              </w:rPr>
              <w:t>Expectation to work across a r</w:t>
            </w:r>
            <w:r w:rsidR="0087020A" w:rsidRPr="00E172F1">
              <w:rPr>
                <w:rFonts w:ascii="Arial" w:hAnsi="Arial" w:cs="Arial"/>
              </w:rPr>
              <w:t xml:space="preserve">ange of community venues as well </w:t>
            </w:r>
            <w:r w:rsidRPr="00E172F1">
              <w:rPr>
                <w:rFonts w:ascii="Arial" w:hAnsi="Arial" w:cs="Arial"/>
              </w:rPr>
              <w:t xml:space="preserve">as </w:t>
            </w:r>
            <w:r w:rsidR="00084512" w:rsidRPr="00E172F1">
              <w:rPr>
                <w:rFonts w:ascii="Arial" w:hAnsi="Arial" w:cs="Arial"/>
              </w:rPr>
              <w:t>meeting clients</w:t>
            </w:r>
            <w:r w:rsidRPr="00E172F1">
              <w:rPr>
                <w:rFonts w:ascii="Arial" w:hAnsi="Arial" w:cs="Arial"/>
              </w:rPr>
              <w:t xml:space="preserve"> in their own home</w:t>
            </w:r>
            <w:r w:rsidR="0087020A" w:rsidRPr="00E172F1">
              <w:rPr>
                <w:rFonts w:ascii="Arial" w:hAnsi="Arial" w:cs="Arial"/>
              </w:rPr>
              <w:t>.</w:t>
            </w:r>
          </w:p>
          <w:p w14:paraId="72A7DD9F" w14:textId="0AE527A2" w:rsidR="00D07D95" w:rsidRPr="00E172F1" w:rsidRDefault="00D07D95" w:rsidP="00D3725B">
            <w:pPr>
              <w:pStyle w:val="ListParagraph"/>
              <w:numPr>
                <w:ilvl w:val="0"/>
                <w:numId w:val="34"/>
              </w:numPr>
              <w:rPr>
                <w:rFonts w:ascii="Arial" w:hAnsi="Arial" w:cs="Arial"/>
              </w:rPr>
            </w:pPr>
            <w:r w:rsidRPr="00E172F1">
              <w:rPr>
                <w:rFonts w:ascii="Arial" w:hAnsi="Arial" w:cs="Arial"/>
              </w:rPr>
              <w:t xml:space="preserve">The post holder works alone </w:t>
            </w:r>
            <w:r w:rsidR="00D3725B">
              <w:rPr>
                <w:rFonts w:ascii="Arial" w:hAnsi="Arial" w:cs="Arial"/>
              </w:rPr>
              <w:t>and will make autonomous decisions.</w:t>
            </w:r>
          </w:p>
        </w:tc>
      </w:tr>
      <w:tr w:rsidR="000745CA" w:rsidRPr="00530B00" w14:paraId="2E6BEA81" w14:textId="77777777" w:rsidTr="0087020A">
        <w:tc>
          <w:tcPr>
            <w:tcW w:w="9242" w:type="dxa"/>
            <w:shd w:val="clear" w:color="auto" w:fill="808080" w:themeFill="background1" w:themeFillShade="80"/>
          </w:tcPr>
          <w:p w14:paraId="43EE7784" w14:textId="77777777" w:rsidR="000745CA" w:rsidRPr="00E172F1" w:rsidRDefault="000745CA" w:rsidP="003A1C5F">
            <w:pPr>
              <w:rPr>
                <w:rFonts w:ascii="Arial" w:hAnsi="Arial" w:cs="Arial"/>
                <w:b/>
              </w:rPr>
            </w:pPr>
            <w:r w:rsidRPr="00E172F1">
              <w:rPr>
                <w:rFonts w:ascii="Arial" w:hAnsi="Arial" w:cs="Arial"/>
                <w:b/>
              </w:rPr>
              <w:t xml:space="preserve">Emotional Context </w:t>
            </w:r>
          </w:p>
        </w:tc>
      </w:tr>
      <w:tr w:rsidR="000745CA" w:rsidRPr="00530B00" w14:paraId="3B534E3A" w14:textId="77777777" w:rsidTr="0087020A">
        <w:tc>
          <w:tcPr>
            <w:tcW w:w="9242" w:type="dxa"/>
          </w:tcPr>
          <w:p w14:paraId="7D1031BF" w14:textId="3EB54F77" w:rsidR="000745CA" w:rsidRPr="00544B78" w:rsidRDefault="0087020A" w:rsidP="003A1C5F">
            <w:pPr>
              <w:pStyle w:val="ListParagraph"/>
              <w:numPr>
                <w:ilvl w:val="0"/>
                <w:numId w:val="34"/>
              </w:numPr>
              <w:tabs>
                <w:tab w:val="left" w:pos="2655"/>
              </w:tabs>
              <w:rPr>
                <w:rFonts w:ascii="Arial" w:hAnsi="Arial" w:cs="Arial"/>
              </w:rPr>
            </w:pPr>
            <w:r w:rsidRPr="00544B78">
              <w:rPr>
                <w:rFonts w:ascii="Arial" w:hAnsi="Arial" w:cs="Arial"/>
              </w:rPr>
              <w:t xml:space="preserve">The role </w:t>
            </w:r>
            <w:r w:rsidR="009A2D11" w:rsidRPr="00544B78">
              <w:rPr>
                <w:rFonts w:ascii="Arial" w:hAnsi="Arial" w:cs="Arial"/>
              </w:rPr>
              <w:t xml:space="preserve">will have </w:t>
            </w:r>
            <w:r w:rsidRPr="00544B78">
              <w:rPr>
                <w:rFonts w:ascii="Arial" w:hAnsi="Arial" w:cs="Arial"/>
              </w:rPr>
              <w:t xml:space="preserve"> contact with upsetting and</w:t>
            </w:r>
            <w:r w:rsidR="001A10B2" w:rsidRPr="00544B78">
              <w:rPr>
                <w:rFonts w:ascii="Arial" w:hAnsi="Arial" w:cs="Arial"/>
              </w:rPr>
              <w:t xml:space="preserve"> distressing subject matter as </w:t>
            </w:r>
            <w:r w:rsidRPr="00544B78">
              <w:rPr>
                <w:rFonts w:ascii="Arial" w:hAnsi="Arial" w:cs="Arial"/>
              </w:rPr>
              <w:t xml:space="preserve">regular and inherent feature </w:t>
            </w:r>
            <w:r w:rsidR="00D3725B" w:rsidRPr="00544B78">
              <w:rPr>
                <w:rFonts w:ascii="Arial" w:hAnsi="Arial" w:cs="Arial"/>
              </w:rPr>
              <w:t>e.g.</w:t>
            </w:r>
          </w:p>
          <w:p w14:paraId="244B1025" w14:textId="4CB65242" w:rsidR="00D3725B" w:rsidRPr="00F813E8" w:rsidRDefault="009A2D11" w:rsidP="00D3725B">
            <w:pPr>
              <w:pStyle w:val="ListParagraph"/>
              <w:numPr>
                <w:ilvl w:val="0"/>
                <w:numId w:val="34"/>
              </w:numPr>
              <w:tabs>
                <w:tab w:val="left" w:pos="2655"/>
              </w:tabs>
              <w:rPr>
                <w:rFonts w:ascii="Arial" w:hAnsi="Arial" w:cs="Arial"/>
              </w:rPr>
            </w:pPr>
            <w:r w:rsidRPr="00544B78">
              <w:rPr>
                <w:rFonts w:ascii="Arial" w:hAnsi="Arial" w:cs="Arial"/>
              </w:rPr>
              <w:t xml:space="preserve">Identify and support </w:t>
            </w:r>
            <w:r w:rsidR="0087020A" w:rsidRPr="00544B78">
              <w:rPr>
                <w:rFonts w:ascii="Arial" w:hAnsi="Arial" w:cs="Arial"/>
              </w:rPr>
              <w:t xml:space="preserve">Adult </w:t>
            </w:r>
            <w:r w:rsidR="00D3725B" w:rsidRPr="00544B78">
              <w:rPr>
                <w:rFonts w:ascii="Arial" w:hAnsi="Arial" w:cs="Arial"/>
              </w:rPr>
              <w:t xml:space="preserve">Safeguarding </w:t>
            </w:r>
            <w:r w:rsidRPr="00544B78">
              <w:rPr>
                <w:rFonts w:ascii="Arial" w:hAnsi="Arial" w:cs="Arial"/>
              </w:rPr>
              <w:t>enquiries and concerns</w:t>
            </w:r>
          </w:p>
          <w:p w14:paraId="5DA578AB" w14:textId="58D39013" w:rsidR="0087020A" w:rsidRPr="00544B78" w:rsidRDefault="00D3725B" w:rsidP="003A1C5F">
            <w:pPr>
              <w:pStyle w:val="ListParagraph"/>
              <w:numPr>
                <w:ilvl w:val="0"/>
                <w:numId w:val="34"/>
              </w:numPr>
              <w:tabs>
                <w:tab w:val="left" w:pos="2655"/>
              </w:tabs>
              <w:rPr>
                <w:rFonts w:ascii="Arial" w:hAnsi="Arial" w:cs="Arial"/>
              </w:rPr>
            </w:pPr>
            <w:r w:rsidRPr="00544B78">
              <w:rPr>
                <w:rFonts w:ascii="Arial" w:hAnsi="Arial" w:cs="Arial"/>
              </w:rPr>
              <w:t>Individuals with long term conditions with care and support needs</w:t>
            </w:r>
          </w:p>
          <w:p w14:paraId="6B7324AF" w14:textId="474B1B2B" w:rsidR="0087020A" w:rsidRPr="00E172F1" w:rsidRDefault="0087020A" w:rsidP="00D3725B">
            <w:pPr>
              <w:pStyle w:val="ListParagraph"/>
              <w:numPr>
                <w:ilvl w:val="0"/>
                <w:numId w:val="34"/>
              </w:numPr>
              <w:tabs>
                <w:tab w:val="left" w:pos="2655"/>
              </w:tabs>
              <w:rPr>
                <w:rFonts w:ascii="Arial" w:hAnsi="Arial" w:cs="Arial"/>
              </w:rPr>
            </w:pPr>
            <w:r w:rsidRPr="00E172F1">
              <w:rPr>
                <w:rFonts w:ascii="Arial" w:hAnsi="Arial" w:cs="Arial"/>
              </w:rPr>
              <w:t xml:space="preserve">Emotional Distress and occasional verbal hostility from </w:t>
            </w:r>
            <w:r w:rsidR="00D3725B">
              <w:rPr>
                <w:rFonts w:ascii="Arial" w:hAnsi="Arial" w:cs="Arial"/>
              </w:rPr>
              <w:t xml:space="preserve">individuals </w:t>
            </w:r>
            <w:r w:rsidRPr="00E172F1">
              <w:rPr>
                <w:rFonts w:ascii="Arial" w:hAnsi="Arial" w:cs="Arial"/>
              </w:rPr>
              <w:t xml:space="preserve"> and</w:t>
            </w:r>
            <w:r w:rsidR="00D3725B">
              <w:rPr>
                <w:rFonts w:ascii="Arial" w:hAnsi="Arial" w:cs="Arial"/>
              </w:rPr>
              <w:t>/or</w:t>
            </w:r>
            <w:r w:rsidRPr="00E172F1">
              <w:rPr>
                <w:rFonts w:ascii="Arial" w:hAnsi="Arial" w:cs="Arial"/>
              </w:rPr>
              <w:t xml:space="preserve"> their carers </w:t>
            </w:r>
          </w:p>
        </w:tc>
      </w:tr>
      <w:tr w:rsidR="00901B9C" w:rsidRPr="00530B00" w14:paraId="6ACAE455" w14:textId="77777777" w:rsidTr="0087020A">
        <w:tc>
          <w:tcPr>
            <w:tcW w:w="9242" w:type="dxa"/>
            <w:shd w:val="clear" w:color="auto" w:fill="808080" w:themeFill="background1" w:themeFillShade="80"/>
          </w:tcPr>
          <w:p w14:paraId="05ECDC45" w14:textId="77777777" w:rsidR="00901B9C" w:rsidRPr="00530B00" w:rsidRDefault="00901B9C" w:rsidP="00220149">
            <w:pPr>
              <w:rPr>
                <w:rFonts w:ascii="Arial" w:hAnsi="Arial" w:cs="Arial"/>
                <w:b/>
                <w:color w:val="FFFFFF" w:themeColor="background1"/>
              </w:rPr>
            </w:pPr>
            <w:r w:rsidRPr="00530B00">
              <w:rPr>
                <w:rFonts w:ascii="Arial" w:hAnsi="Arial" w:cs="Arial"/>
                <w:b/>
                <w:color w:val="FFFFFF" w:themeColor="background1"/>
              </w:rPr>
              <w:t>Other</w:t>
            </w:r>
          </w:p>
        </w:tc>
      </w:tr>
      <w:tr w:rsidR="00901B9C" w:rsidRPr="00530B00" w14:paraId="0E2166FD" w14:textId="77777777" w:rsidTr="0087020A">
        <w:tc>
          <w:tcPr>
            <w:tcW w:w="9242" w:type="dxa"/>
          </w:tcPr>
          <w:p w14:paraId="04A68399" w14:textId="32E8B5FF" w:rsidR="00901B9C" w:rsidRPr="00530B00" w:rsidRDefault="00901B9C" w:rsidP="00901B9C">
            <w:pPr>
              <w:rPr>
                <w:rFonts w:ascii="Arial" w:hAnsi="Arial" w:cs="Arial"/>
              </w:rPr>
            </w:pPr>
            <w:r w:rsidRPr="00530B00">
              <w:rPr>
                <w:rFonts w:ascii="Arial" w:hAnsi="Arial" w:cs="Arial"/>
              </w:rPr>
              <w:t>The post</w:t>
            </w:r>
            <w:r w:rsidR="009A2D11">
              <w:rPr>
                <w:rFonts w:ascii="Arial" w:hAnsi="Arial" w:cs="Arial"/>
              </w:rPr>
              <w:t xml:space="preserve"> </w:t>
            </w:r>
            <w:r w:rsidRPr="00530B00">
              <w:rPr>
                <w:rFonts w:ascii="Arial" w:hAnsi="Arial" w:cs="Arial"/>
              </w:rPr>
              <w:t>holder will be expected carry out any other duties as are within the scope, spirit and purpose of the job</w:t>
            </w:r>
            <w:r w:rsidR="007240B2" w:rsidRPr="00530B00">
              <w:rPr>
                <w:rFonts w:ascii="Arial" w:hAnsi="Arial" w:cs="Arial"/>
              </w:rPr>
              <w:t>, commensurate with the grade</w:t>
            </w:r>
            <w:r w:rsidRPr="00530B00">
              <w:rPr>
                <w:rFonts w:ascii="Arial" w:hAnsi="Arial" w:cs="Arial"/>
              </w:rPr>
              <w:t xml:space="preserve">. </w:t>
            </w:r>
          </w:p>
          <w:p w14:paraId="03133BA9" w14:textId="77777777" w:rsidR="00901B9C" w:rsidRPr="00530B00" w:rsidRDefault="00901B9C" w:rsidP="00901B9C">
            <w:pPr>
              <w:rPr>
                <w:rFonts w:ascii="Arial" w:hAnsi="Arial" w:cs="Arial"/>
              </w:rPr>
            </w:pPr>
          </w:p>
          <w:p w14:paraId="13E462EB" w14:textId="77777777" w:rsidR="00901B9C" w:rsidRPr="00530B00" w:rsidRDefault="00901B9C" w:rsidP="00901B9C">
            <w:pPr>
              <w:rPr>
                <w:rFonts w:ascii="Arial" w:hAnsi="Arial" w:cs="Arial"/>
              </w:rPr>
            </w:pPr>
            <w:r w:rsidRPr="00530B00">
              <w:rPr>
                <w:rFonts w:ascii="Arial" w:hAnsi="Arial" w:cs="Arial"/>
              </w:rPr>
              <w:t xml:space="preserve">The </w:t>
            </w:r>
            <w:r w:rsidR="00F8010E" w:rsidRPr="00530B00">
              <w:rPr>
                <w:rFonts w:ascii="Arial" w:hAnsi="Arial" w:cs="Arial"/>
              </w:rPr>
              <w:t>post holder</w:t>
            </w:r>
            <w:r w:rsidRPr="00530B00">
              <w:rPr>
                <w:rFonts w:ascii="Arial" w:hAnsi="Arial" w:cs="Arial"/>
              </w:rPr>
              <w:t xml:space="preserve"> will be expected to actively follow Telford &amp; Wrekin Council policies, </w:t>
            </w:r>
            <w:r w:rsidR="00585118" w:rsidRPr="00530B00">
              <w:rPr>
                <w:rFonts w:ascii="Arial" w:hAnsi="Arial" w:cs="Arial"/>
              </w:rPr>
              <w:t xml:space="preserve">including those </w:t>
            </w:r>
            <w:r w:rsidRPr="00530B00">
              <w:rPr>
                <w:rFonts w:ascii="Arial" w:hAnsi="Arial" w:cs="Arial"/>
              </w:rPr>
              <w:t>such as Equal Opportunities</w:t>
            </w:r>
            <w:r w:rsidR="00585118" w:rsidRPr="00530B00">
              <w:rPr>
                <w:rFonts w:ascii="Arial" w:hAnsi="Arial" w:cs="Arial"/>
              </w:rPr>
              <w:t>, Human Resources, Information Security and Code of Conduct</w:t>
            </w:r>
            <w:r w:rsidRPr="00530B00">
              <w:rPr>
                <w:rFonts w:ascii="Arial" w:hAnsi="Arial" w:cs="Arial"/>
              </w:rPr>
              <w:t xml:space="preserve"> etc. </w:t>
            </w:r>
          </w:p>
          <w:p w14:paraId="3BB37E68" w14:textId="77777777" w:rsidR="00901B9C" w:rsidRPr="00530B00" w:rsidRDefault="00901B9C" w:rsidP="00901B9C">
            <w:pPr>
              <w:rPr>
                <w:rFonts w:ascii="Arial" w:hAnsi="Arial" w:cs="Arial"/>
              </w:rPr>
            </w:pPr>
          </w:p>
          <w:p w14:paraId="70052CA0" w14:textId="77777777" w:rsidR="00901B9C" w:rsidRPr="00530B00" w:rsidRDefault="00901B9C" w:rsidP="00901B9C">
            <w:pPr>
              <w:rPr>
                <w:rFonts w:ascii="Arial" w:hAnsi="Arial" w:cs="Arial"/>
              </w:rPr>
            </w:pPr>
            <w:r w:rsidRPr="00530B00">
              <w:rPr>
                <w:rFonts w:ascii="Arial" w:hAnsi="Arial" w:cs="Arial"/>
              </w:rPr>
              <w:t xml:space="preserve">The </w:t>
            </w:r>
            <w:r w:rsidR="00F8010E" w:rsidRPr="00530B00">
              <w:rPr>
                <w:rFonts w:ascii="Arial" w:hAnsi="Arial" w:cs="Arial"/>
              </w:rPr>
              <w:t>post holder</w:t>
            </w:r>
            <w:r w:rsidRPr="00530B00">
              <w:rPr>
                <w:rFonts w:ascii="Arial" w:hAnsi="Arial" w:cs="Arial"/>
              </w:rPr>
              <w:t xml:space="preserve"> will be expected to maintain an awareness and observation of Fire and Health &amp; Safety Regulations.</w:t>
            </w:r>
          </w:p>
          <w:p w14:paraId="118DF5F5" w14:textId="77777777" w:rsidR="00585118" w:rsidRPr="00530B00" w:rsidRDefault="00585118" w:rsidP="00901B9C">
            <w:pPr>
              <w:rPr>
                <w:rFonts w:ascii="Arial" w:hAnsi="Arial" w:cs="Arial"/>
                <w:color w:val="FF0000"/>
              </w:rPr>
            </w:pPr>
          </w:p>
        </w:tc>
      </w:tr>
    </w:tbl>
    <w:p w14:paraId="3278A71E" w14:textId="77777777" w:rsidR="005F18B5" w:rsidRPr="00530B00" w:rsidRDefault="005F18B5">
      <w:pPr>
        <w:rPr>
          <w:rFonts w:ascii="Arial" w:hAnsi="Arial" w:cs="Arial"/>
          <w:color w:val="FF0000"/>
        </w:rPr>
      </w:pPr>
    </w:p>
    <w:p w14:paraId="59AFEE02" w14:textId="77777777" w:rsidR="00DD5430" w:rsidRPr="00530B00" w:rsidRDefault="00DD5430" w:rsidP="00901B9C">
      <w:pPr>
        <w:rPr>
          <w:rFonts w:ascii="Arial" w:hAnsi="Arial" w:cs="Arial"/>
          <w:color w:val="FF0000"/>
        </w:rPr>
      </w:pPr>
      <w:r w:rsidRPr="00530B00">
        <w:rPr>
          <w:rFonts w:ascii="Arial" w:hAnsi="Arial" w:cs="Arial"/>
          <w:color w:val="FF0000"/>
        </w:rPr>
        <w:br w:type="page"/>
      </w:r>
    </w:p>
    <w:p w14:paraId="4D4AA0D6" w14:textId="77777777" w:rsidR="00DD5430" w:rsidRPr="00530B00" w:rsidRDefault="00DD5430">
      <w:pPr>
        <w:rPr>
          <w:rFonts w:ascii="Arial" w:hAnsi="Arial" w:cs="Arial"/>
          <w:b/>
        </w:rPr>
      </w:pPr>
      <w:r w:rsidRPr="00530B0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RPr="00530B00" w14:paraId="36746DFE" w14:textId="77777777" w:rsidTr="004E5243">
        <w:tc>
          <w:tcPr>
            <w:tcW w:w="1809" w:type="dxa"/>
            <w:shd w:val="clear" w:color="auto" w:fill="808080" w:themeFill="background1" w:themeFillShade="80"/>
          </w:tcPr>
          <w:p w14:paraId="430910FA" w14:textId="77777777" w:rsidR="00DD5430" w:rsidRPr="00530B00" w:rsidRDefault="00DD5430">
            <w:pPr>
              <w:rPr>
                <w:rFonts w:ascii="Arial" w:hAnsi="Arial" w:cs="Arial"/>
                <w:b/>
                <w:color w:val="FFFFFF" w:themeColor="background1"/>
              </w:rPr>
            </w:pPr>
            <w:r w:rsidRPr="00530B00">
              <w:rPr>
                <w:rFonts w:ascii="Arial" w:hAnsi="Arial" w:cs="Arial"/>
                <w:b/>
                <w:color w:val="FFFFFF" w:themeColor="background1"/>
              </w:rPr>
              <w:t>Criteria</w:t>
            </w:r>
          </w:p>
        </w:tc>
        <w:tc>
          <w:tcPr>
            <w:tcW w:w="7433" w:type="dxa"/>
            <w:shd w:val="clear" w:color="auto" w:fill="808080" w:themeFill="background1" w:themeFillShade="80"/>
          </w:tcPr>
          <w:p w14:paraId="4DDD1B7D" w14:textId="77777777" w:rsidR="00DD5430" w:rsidRPr="00530B00" w:rsidRDefault="00DD5430">
            <w:pPr>
              <w:rPr>
                <w:rFonts w:ascii="Arial" w:hAnsi="Arial" w:cs="Arial"/>
                <w:b/>
                <w:color w:val="FFFFFF" w:themeColor="background1"/>
              </w:rPr>
            </w:pPr>
            <w:r w:rsidRPr="00530B00">
              <w:rPr>
                <w:rFonts w:ascii="Arial" w:hAnsi="Arial" w:cs="Arial"/>
                <w:b/>
                <w:color w:val="FFFFFF" w:themeColor="background1"/>
              </w:rPr>
              <w:t>Standard</w:t>
            </w:r>
          </w:p>
        </w:tc>
      </w:tr>
      <w:tr w:rsidR="00DD5430" w:rsidRPr="00530B00" w14:paraId="6829BE17" w14:textId="77777777" w:rsidTr="004E5243">
        <w:tc>
          <w:tcPr>
            <w:tcW w:w="1809" w:type="dxa"/>
          </w:tcPr>
          <w:p w14:paraId="2BAC6C1C" w14:textId="77777777" w:rsidR="00DD5430" w:rsidRPr="00530B00" w:rsidRDefault="00DD5430">
            <w:pPr>
              <w:rPr>
                <w:rFonts w:ascii="Arial" w:hAnsi="Arial" w:cs="Arial"/>
                <w:b/>
              </w:rPr>
            </w:pPr>
            <w:r w:rsidRPr="00530B00">
              <w:rPr>
                <w:rFonts w:ascii="Arial" w:hAnsi="Arial" w:cs="Arial"/>
                <w:b/>
              </w:rPr>
              <w:t>Qualifications</w:t>
            </w:r>
          </w:p>
        </w:tc>
        <w:tc>
          <w:tcPr>
            <w:tcW w:w="7433" w:type="dxa"/>
          </w:tcPr>
          <w:p w14:paraId="10BC48EA" w14:textId="414637D2" w:rsidR="00E216F1" w:rsidRPr="00530B00" w:rsidRDefault="00E216F1" w:rsidP="00BC6CEE">
            <w:pPr>
              <w:pStyle w:val="ListParagraph"/>
              <w:numPr>
                <w:ilvl w:val="0"/>
                <w:numId w:val="42"/>
              </w:numPr>
              <w:spacing w:before="120" w:after="120"/>
              <w:rPr>
                <w:rFonts w:ascii="Arial" w:hAnsi="Arial" w:cs="Arial"/>
              </w:rPr>
            </w:pPr>
            <w:r w:rsidRPr="00530B00">
              <w:rPr>
                <w:rFonts w:ascii="Arial" w:hAnsi="Arial" w:cs="Arial"/>
              </w:rPr>
              <w:t>Support pl</w:t>
            </w:r>
            <w:r w:rsidR="008D5700" w:rsidRPr="00530B00">
              <w:rPr>
                <w:rFonts w:ascii="Arial" w:hAnsi="Arial" w:cs="Arial"/>
              </w:rPr>
              <w:t>anning accredited qualification or equivalent experience</w:t>
            </w:r>
          </w:p>
          <w:p w14:paraId="2245EB36" w14:textId="3B642241" w:rsidR="00E216F1" w:rsidRPr="00F813E8" w:rsidRDefault="00E216F1" w:rsidP="00BC6CEE">
            <w:pPr>
              <w:pStyle w:val="ListParagraph"/>
              <w:numPr>
                <w:ilvl w:val="0"/>
                <w:numId w:val="42"/>
              </w:numPr>
              <w:rPr>
                <w:rFonts w:ascii="Arial" w:hAnsi="Arial" w:cs="Arial"/>
              </w:rPr>
            </w:pPr>
            <w:r w:rsidRPr="00530B00">
              <w:rPr>
                <w:rFonts w:ascii="Arial" w:hAnsi="Arial" w:cs="Arial"/>
              </w:rPr>
              <w:t>Previous experience and evidence of working with individuals</w:t>
            </w:r>
            <w:r w:rsidR="00552B01">
              <w:rPr>
                <w:rFonts w:ascii="Arial" w:hAnsi="Arial" w:cs="Arial"/>
              </w:rPr>
              <w:t xml:space="preserve"> with Learning Disability and or Autism,</w:t>
            </w:r>
            <w:r w:rsidRPr="00530B00">
              <w:rPr>
                <w:rFonts w:ascii="Arial" w:hAnsi="Arial" w:cs="Arial"/>
              </w:rPr>
              <w:t xml:space="preserve"> on </w:t>
            </w:r>
            <w:r w:rsidR="008D5700" w:rsidRPr="00F813E8">
              <w:rPr>
                <w:rFonts w:ascii="Arial" w:hAnsi="Arial" w:cs="Arial"/>
              </w:rPr>
              <w:t xml:space="preserve">assessing and </w:t>
            </w:r>
            <w:r w:rsidRPr="00F813E8">
              <w:rPr>
                <w:rFonts w:ascii="Arial" w:hAnsi="Arial" w:cs="Arial"/>
              </w:rPr>
              <w:t>Support Planning.</w:t>
            </w:r>
          </w:p>
          <w:p w14:paraId="2E9516D8" w14:textId="77777777" w:rsidR="0084273B" w:rsidRPr="00F813E8" w:rsidRDefault="00E216F1" w:rsidP="00BC6CEE">
            <w:pPr>
              <w:pStyle w:val="ListParagraph"/>
              <w:numPr>
                <w:ilvl w:val="0"/>
                <w:numId w:val="42"/>
              </w:numPr>
              <w:rPr>
                <w:rFonts w:ascii="Arial" w:hAnsi="Arial" w:cs="Arial"/>
              </w:rPr>
            </w:pPr>
            <w:r w:rsidRPr="00F813E8">
              <w:rPr>
                <w:rFonts w:ascii="Arial" w:hAnsi="Arial" w:cs="Arial"/>
              </w:rPr>
              <w:t>Evidence of a continuous commitment to professional development</w:t>
            </w:r>
          </w:p>
          <w:p w14:paraId="16762BED" w14:textId="77777777" w:rsidR="008D5700" w:rsidRPr="00F813E8" w:rsidRDefault="008D5700" w:rsidP="00BC6CEE">
            <w:pPr>
              <w:pStyle w:val="ListParagraph"/>
              <w:numPr>
                <w:ilvl w:val="0"/>
                <w:numId w:val="42"/>
              </w:numPr>
              <w:rPr>
                <w:rFonts w:ascii="Arial" w:hAnsi="Arial" w:cs="Arial"/>
              </w:rPr>
            </w:pPr>
            <w:r w:rsidRPr="00F813E8">
              <w:rPr>
                <w:rFonts w:ascii="Arial" w:hAnsi="Arial" w:cs="Arial"/>
              </w:rPr>
              <w:t>GCSE Level C or above English and Maths</w:t>
            </w:r>
          </w:p>
          <w:p w14:paraId="6F5D44EA" w14:textId="70F8EDBD" w:rsidR="00544B78" w:rsidRPr="00530B00" w:rsidRDefault="00F813E8" w:rsidP="00BC6CEE">
            <w:pPr>
              <w:pStyle w:val="ListParagraph"/>
              <w:numPr>
                <w:ilvl w:val="0"/>
                <w:numId w:val="42"/>
              </w:numPr>
              <w:rPr>
                <w:rFonts w:ascii="Arial" w:hAnsi="Arial" w:cs="Arial"/>
              </w:rPr>
            </w:pPr>
            <w:r w:rsidRPr="00F813E8">
              <w:rPr>
                <w:rFonts w:ascii="Arial" w:hAnsi="Arial" w:cs="Arial"/>
              </w:rPr>
              <w:t>A level 4 qualification 4 or its equivalent in terms of qualification(s) and experience</w:t>
            </w:r>
          </w:p>
        </w:tc>
      </w:tr>
      <w:tr w:rsidR="00DD5430" w:rsidRPr="00530B00" w14:paraId="3E021498" w14:textId="77777777" w:rsidTr="004E5243">
        <w:tc>
          <w:tcPr>
            <w:tcW w:w="1809" w:type="dxa"/>
          </w:tcPr>
          <w:p w14:paraId="246E6694" w14:textId="77777777" w:rsidR="00DD5430" w:rsidRPr="00530B00" w:rsidRDefault="00DD5430">
            <w:pPr>
              <w:rPr>
                <w:rFonts w:ascii="Arial" w:hAnsi="Arial" w:cs="Arial"/>
                <w:b/>
              </w:rPr>
            </w:pPr>
            <w:r w:rsidRPr="00530B00">
              <w:rPr>
                <w:rFonts w:ascii="Arial" w:hAnsi="Arial" w:cs="Arial"/>
                <w:b/>
              </w:rPr>
              <w:t>Experience</w:t>
            </w:r>
          </w:p>
        </w:tc>
        <w:tc>
          <w:tcPr>
            <w:tcW w:w="7433" w:type="dxa"/>
          </w:tcPr>
          <w:p w14:paraId="3A61F6A9" w14:textId="2A7D7B53" w:rsidR="00E216F1" w:rsidRPr="00530B00" w:rsidRDefault="00E216F1" w:rsidP="00E216F1">
            <w:pPr>
              <w:pStyle w:val="ListParagraph"/>
              <w:numPr>
                <w:ilvl w:val="0"/>
                <w:numId w:val="24"/>
              </w:numPr>
              <w:tabs>
                <w:tab w:val="left" w:pos="357"/>
              </w:tabs>
              <w:spacing w:before="120" w:after="120"/>
              <w:rPr>
                <w:rFonts w:ascii="Arial" w:hAnsi="Arial" w:cs="Arial"/>
              </w:rPr>
            </w:pPr>
            <w:r w:rsidRPr="00530B00">
              <w:rPr>
                <w:rFonts w:ascii="Arial" w:hAnsi="Arial" w:cs="Arial"/>
              </w:rPr>
              <w:t xml:space="preserve">Experience in </w:t>
            </w:r>
            <w:r w:rsidR="009A2D11">
              <w:rPr>
                <w:rFonts w:ascii="Arial" w:hAnsi="Arial" w:cs="Arial"/>
              </w:rPr>
              <w:t>of working with individuals</w:t>
            </w:r>
            <w:r w:rsidR="00552B01">
              <w:rPr>
                <w:rFonts w:ascii="Arial" w:hAnsi="Arial" w:cs="Arial"/>
              </w:rPr>
              <w:t xml:space="preserve"> with a Learning Disability and or Autism</w:t>
            </w:r>
            <w:r w:rsidR="009A2D11">
              <w:rPr>
                <w:rFonts w:ascii="Arial" w:hAnsi="Arial" w:cs="Arial"/>
              </w:rPr>
              <w:t xml:space="preserve"> to improve life chances and experienced</w:t>
            </w:r>
          </w:p>
          <w:p w14:paraId="5B408264" w14:textId="602CD268" w:rsidR="00E216F1" w:rsidRPr="00530B00" w:rsidRDefault="00E216F1" w:rsidP="00E216F1">
            <w:pPr>
              <w:pStyle w:val="ListParagraph"/>
              <w:numPr>
                <w:ilvl w:val="0"/>
                <w:numId w:val="24"/>
              </w:numPr>
              <w:tabs>
                <w:tab w:val="left" w:pos="357"/>
              </w:tabs>
              <w:spacing w:before="120" w:after="120"/>
              <w:rPr>
                <w:rFonts w:ascii="Arial" w:hAnsi="Arial" w:cs="Arial"/>
              </w:rPr>
            </w:pPr>
            <w:r w:rsidRPr="00530B00">
              <w:rPr>
                <w:rFonts w:ascii="Arial" w:hAnsi="Arial" w:cs="Arial"/>
              </w:rPr>
              <w:t xml:space="preserve">Experience in assessment and support planning, taking into consideration prevention and other interventions which </w:t>
            </w:r>
            <w:r w:rsidR="00530B00" w:rsidRPr="00530B00">
              <w:rPr>
                <w:rFonts w:ascii="Arial" w:hAnsi="Arial" w:cs="Arial"/>
              </w:rPr>
              <w:t>will improve</w:t>
            </w:r>
            <w:r w:rsidRPr="00530B00">
              <w:rPr>
                <w:rFonts w:ascii="Arial" w:hAnsi="Arial" w:cs="Arial"/>
              </w:rPr>
              <w:t xml:space="preserve"> outcomes for</w:t>
            </w:r>
            <w:r w:rsidR="009A2D11">
              <w:rPr>
                <w:rFonts w:ascii="Arial" w:hAnsi="Arial" w:cs="Arial"/>
              </w:rPr>
              <w:t xml:space="preserve"> individuals</w:t>
            </w:r>
            <w:r w:rsidRPr="00530B00">
              <w:rPr>
                <w:rFonts w:ascii="Arial" w:hAnsi="Arial" w:cs="Arial"/>
              </w:rPr>
              <w:t xml:space="preserve"> and t</w:t>
            </w:r>
            <w:r w:rsidR="00B1244C">
              <w:rPr>
                <w:rFonts w:ascii="Arial" w:hAnsi="Arial" w:cs="Arial"/>
              </w:rPr>
              <w:t>heir families</w:t>
            </w:r>
            <w:r w:rsidR="009A2D11">
              <w:rPr>
                <w:rFonts w:ascii="Arial" w:hAnsi="Arial" w:cs="Arial"/>
              </w:rPr>
              <w:t>/carers</w:t>
            </w:r>
            <w:r w:rsidR="00B1244C">
              <w:rPr>
                <w:rFonts w:ascii="Arial" w:hAnsi="Arial" w:cs="Arial"/>
              </w:rPr>
              <w:t xml:space="preserve">, including those </w:t>
            </w:r>
            <w:r w:rsidRPr="00530B00">
              <w:rPr>
                <w:rFonts w:ascii="Arial" w:hAnsi="Arial" w:cs="Arial"/>
              </w:rPr>
              <w:t>who do not have capacity.</w:t>
            </w:r>
          </w:p>
          <w:p w14:paraId="47095E11" w14:textId="450711DA" w:rsidR="009A2D11" w:rsidRPr="00F813E8" w:rsidRDefault="00E216F1" w:rsidP="009A2D11">
            <w:pPr>
              <w:pStyle w:val="ListParagraph"/>
              <w:numPr>
                <w:ilvl w:val="0"/>
                <w:numId w:val="24"/>
              </w:numPr>
              <w:tabs>
                <w:tab w:val="left" w:pos="357"/>
              </w:tabs>
              <w:spacing w:before="120" w:after="120"/>
              <w:rPr>
                <w:rFonts w:ascii="Arial" w:hAnsi="Arial" w:cs="Arial"/>
              </w:rPr>
            </w:pPr>
            <w:r w:rsidRPr="00530B00">
              <w:rPr>
                <w:rFonts w:ascii="Arial" w:hAnsi="Arial" w:cs="Arial"/>
              </w:rPr>
              <w:t>Making decisions in respect of complex care issues</w:t>
            </w:r>
            <w:r w:rsidR="00B1244C">
              <w:rPr>
                <w:rFonts w:ascii="Arial" w:hAnsi="Arial" w:cs="Arial"/>
                <w:bCs/>
              </w:rPr>
              <w:t xml:space="preserve"> with </w:t>
            </w:r>
            <w:r w:rsidR="009A2D11">
              <w:rPr>
                <w:rFonts w:ascii="Arial" w:hAnsi="Arial" w:cs="Arial"/>
                <w:bCs/>
              </w:rPr>
              <w:t>individuals</w:t>
            </w:r>
            <w:r w:rsidR="00B1244C">
              <w:rPr>
                <w:rFonts w:ascii="Arial" w:hAnsi="Arial" w:cs="Arial"/>
                <w:bCs/>
              </w:rPr>
              <w:t xml:space="preserve"> and their f</w:t>
            </w:r>
            <w:r w:rsidRPr="00530B00">
              <w:rPr>
                <w:rFonts w:ascii="Arial" w:hAnsi="Arial" w:cs="Arial"/>
                <w:bCs/>
              </w:rPr>
              <w:t>amilies</w:t>
            </w:r>
            <w:r w:rsidR="009A2D11">
              <w:rPr>
                <w:rFonts w:ascii="Arial" w:hAnsi="Arial" w:cs="Arial"/>
                <w:bCs/>
              </w:rPr>
              <w:t>/carers</w:t>
            </w:r>
            <w:r w:rsidRPr="00530B00">
              <w:rPr>
                <w:rFonts w:ascii="Arial" w:hAnsi="Arial" w:cs="Arial"/>
                <w:bCs/>
              </w:rPr>
              <w:t xml:space="preserve"> from a range of cultural backgrounds.</w:t>
            </w:r>
          </w:p>
          <w:p w14:paraId="5B9C5BE2" w14:textId="77777777" w:rsidR="00E216F1" w:rsidRPr="00530B00" w:rsidRDefault="00E216F1" w:rsidP="00E216F1">
            <w:pPr>
              <w:pStyle w:val="ListParagraph"/>
              <w:numPr>
                <w:ilvl w:val="0"/>
                <w:numId w:val="24"/>
              </w:numPr>
              <w:tabs>
                <w:tab w:val="left" w:pos="357"/>
              </w:tabs>
              <w:spacing w:before="120" w:after="120"/>
              <w:rPr>
                <w:rFonts w:ascii="Arial" w:hAnsi="Arial" w:cs="Arial"/>
                <w:bCs/>
              </w:rPr>
            </w:pPr>
            <w:r w:rsidRPr="00530B00">
              <w:rPr>
                <w:rFonts w:ascii="Arial" w:hAnsi="Arial" w:cs="Arial"/>
                <w:bCs/>
              </w:rPr>
              <w:t>Knowledge of sourcing new  and innovative ways of supporting people and  stimulating growth of new services</w:t>
            </w:r>
          </w:p>
          <w:p w14:paraId="2F67D924" w14:textId="5CD4E15E" w:rsidR="0084273B" w:rsidRPr="00530B00" w:rsidRDefault="00E216F1" w:rsidP="003A1C5F">
            <w:pPr>
              <w:pStyle w:val="ListParagraph"/>
              <w:numPr>
                <w:ilvl w:val="0"/>
                <w:numId w:val="24"/>
              </w:numPr>
              <w:rPr>
                <w:rFonts w:ascii="Arial" w:hAnsi="Arial" w:cs="Arial"/>
              </w:rPr>
            </w:pPr>
            <w:r w:rsidRPr="00530B00">
              <w:rPr>
                <w:rFonts w:ascii="Arial" w:hAnsi="Arial" w:cs="Arial"/>
                <w:bCs/>
              </w:rPr>
              <w:t>Knowledge of using personal budgets and direct payments</w:t>
            </w:r>
          </w:p>
        </w:tc>
      </w:tr>
      <w:tr w:rsidR="00DD5430" w:rsidRPr="00530B00" w14:paraId="0BDB0234" w14:textId="77777777" w:rsidTr="004E5243">
        <w:tc>
          <w:tcPr>
            <w:tcW w:w="1809" w:type="dxa"/>
          </w:tcPr>
          <w:p w14:paraId="70DCCEE0" w14:textId="77777777" w:rsidR="00DD5430" w:rsidRPr="00530B00" w:rsidRDefault="00DD5430">
            <w:pPr>
              <w:rPr>
                <w:rFonts w:ascii="Arial" w:hAnsi="Arial" w:cs="Arial"/>
                <w:b/>
              </w:rPr>
            </w:pPr>
            <w:r w:rsidRPr="00530B00">
              <w:rPr>
                <w:rFonts w:ascii="Arial" w:hAnsi="Arial" w:cs="Arial"/>
                <w:b/>
              </w:rPr>
              <w:t>Knowledge</w:t>
            </w:r>
          </w:p>
        </w:tc>
        <w:tc>
          <w:tcPr>
            <w:tcW w:w="7433" w:type="dxa"/>
          </w:tcPr>
          <w:p w14:paraId="61F96866" w14:textId="23C7CD1D" w:rsidR="00E216F1" w:rsidRPr="00530B00" w:rsidRDefault="00E216F1" w:rsidP="00E216F1">
            <w:pPr>
              <w:pStyle w:val="ListParagraph"/>
              <w:numPr>
                <w:ilvl w:val="0"/>
                <w:numId w:val="23"/>
              </w:numPr>
              <w:tabs>
                <w:tab w:val="left" w:pos="357"/>
              </w:tabs>
              <w:spacing w:before="120" w:after="120"/>
              <w:rPr>
                <w:rFonts w:ascii="Arial" w:hAnsi="Arial" w:cs="Arial"/>
              </w:rPr>
            </w:pPr>
            <w:r w:rsidRPr="00530B00">
              <w:rPr>
                <w:rFonts w:ascii="Arial" w:hAnsi="Arial" w:cs="Arial"/>
              </w:rPr>
              <w:t>Knowledge of taking a whole person/family approach to both mental and physical health and wellbeing, supporting individuals and their families</w:t>
            </w:r>
            <w:r w:rsidR="009A2D11">
              <w:rPr>
                <w:rFonts w:ascii="Arial" w:hAnsi="Arial" w:cs="Arial"/>
              </w:rPr>
              <w:t>/carers</w:t>
            </w:r>
            <w:r w:rsidRPr="00530B00">
              <w:rPr>
                <w:rFonts w:ascii="Arial" w:hAnsi="Arial" w:cs="Arial"/>
              </w:rPr>
              <w:t xml:space="preserve"> to achieve their full potential.</w:t>
            </w:r>
          </w:p>
          <w:p w14:paraId="3827092A" w14:textId="25835F28" w:rsidR="00E216F1" w:rsidRPr="00530B00" w:rsidRDefault="00E216F1" w:rsidP="00E216F1">
            <w:pPr>
              <w:pStyle w:val="ListParagraph"/>
              <w:numPr>
                <w:ilvl w:val="0"/>
                <w:numId w:val="23"/>
              </w:numPr>
              <w:tabs>
                <w:tab w:val="left" w:pos="357"/>
              </w:tabs>
              <w:spacing w:before="120" w:after="120"/>
              <w:rPr>
                <w:rFonts w:ascii="Arial" w:hAnsi="Arial" w:cs="Arial"/>
              </w:rPr>
            </w:pPr>
            <w:r w:rsidRPr="00530B00">
              <w:rPr>
                <w:rFonts w:ascii="Arial" w:hAnsi="Arial" w:cs="Arial"/>
              </w:rPr>
              <w:t xml:space="preserve">Knowledge of </w:t>
            </w:r>
            <w:r w:rsidR="009A2D11">
              <w:rPr>
                <w:rFonts w:ascii="Arial" w:hAnsi="Arial" w:cs="Arial"/>
              </w:rPr>
              <w:t>Adult Safeguarding</w:t>
            </w:r>
            <w:r w:rsidRPr="00530B00">
              <w:rPr>
                <w:rFonts w:ascii="Arial" w:hAnsi="Arial" w:cs="Arial"/>
              </w:rPr>
              <w:t xml:space="preserve"> who may need </w:t>
            </w:r>
            <w:r w:rsidR="009A2D11">
              <w:rPr>
                <w:rFonts w:ascii="Arial" w:hAnsi="Arial" w:cs="Arial"/>
              </w:rPr>
              <w:t>support</w:t>
            </w:r>
          </w:p>
          <w:p w14:paraId="4C97709D" w14:textId="77777777" w:rsidR="00E216F1" w:rsidRPr="00530B00" w:rsidRDefault="00E216F1" w:rsidP="00E216F1">
            <w:pPr>
              <w:pStyle w:val="ListParagraph"/>
              <w:numPr>
                <w:ilvl w:val="0"/>
                <w:numId w:val="23"/>
              </w:numPr>
              <w:tabs>
                <w:tab w:val="left" w:pos="357"/>
              </w:tabs>
              <w:spacing w:before="120" w:after="120"/>
              <w:rPr>
                <w:rFonts w:ascii="Arial" w:hAnsi="Arial" w:cs="Arial"/>
              </w:rPr>
            </w:pPr>
            <w:r w:rsidRPr="00530B00">
              <w:rPr>
                <w:rFonts w:ascii="Arial" w:hAnsi="Arial" w:cs="Arial"/>
              </w:rPr>
              <w:t xml:space="preserve">Knowledge of Personal Budgets and Direct Payments </w:t>
            </w:r>
          </w:p>
          <w:p w14:paraId="75E4A382" w14:textId="77777777" w:rsidR="009A2D11" w:rsidRDefault="00E216F1" w:rsidP="00E216F1">
            <w:pPr>
              <w:pStyle w:val="ListParagraph"/>
              <w:numPr>
                <w:ilvl w:val="0"/>
                <w:numId w:val="23"/>
              </w:numPr>
              <w:tabs>
                <w:tab w:val="left" w:pos="357"/>
              </w:tabs>
              <w:spacing w:before="120" w:after="120"/>
              <w:rPr>
                <w:rFonts w:ascii="Arial" w:hAnsi="Arial" w:cs="Arial"/>
              </w:rPr>
            </w:pPr>
            <w:r w:rsidRPr="00530B00">
              <w:rPr>
                <w:rFonts w:ascii="Arial" w:hAnsi="Arial" w:cs="Arial"/>
              </w:rPr>
              <w:t xml:space="preserve">Clear understanding assessment and risk management </w:t>
            </w:r>
            <w:r w:rsidR="009A2D11">
              <w:rPr>
                <w:rFonts w:ascii="Arial" w:hAnsi="Arial" w:cs="Arial"/>
              </w:rPr>
              <w:t>processes</w:t>
            </w:r>
          </w:p>
          <w:p w14:paraId="2C74C1A3" w14:textId="77777777" w:rsidR="009A2D11" w:rsidRDefault="009A2D11" w:rsidP="00E216F1">
            <w:pPr>
              <w:pStyle w:val="ListParagraph"/>
              <w:numPr>
                <w:ilvl w:val="0"/>
                <w:numId w:val="23"/>
              </w:numPr>
              <w:tabs>
                <w:tab w:val="left" w:pos="357"/>
              </w:tabs>
              <w:spacing w:before="120" w:after="120"/>
              <w:rPr>
                <w:rFonts w:ascii="Arial" w:hAnsi="Arial" w:cs="Arial"/>
              </w:rPr>
            </w:pPr>
            <w:r>
              <w:rPr>
                <w:rFonts w:ascii="Arial" w:hAnsi="Arial" w:cs="Arial"/>
              </w:rPr>
              <w:t>Understanding of the impact of disabilities and/or long term conditions on individuals, families and/or carers</w:t>
            </w:r>
          </w:p>
          <w:p w14:paraId="68C82780" w14:textId="3BE63DED" w:rsidR="00E216F1" w:rsidRDefault="009A2D11" w:rsidP="00E216F1">
            <w:pPr>
              <w:pStyle w:val="ListParagraph"/>
              <w:numPr>
                <w:ilvl w:val="0"/>
                <w:numId w:val="23"/>
              </w:numPr>
              <w:tabs>
                <w:tab w:val="left" w:pos="357"/>
              </w:tabs>
              <w:spacing w:before="120" w:after="120"/>
              <w:rPr>
                <w:rFonts w:ascii="Arial" w:hAnsi="Arial" w:cs="Arial"/>
              </w:rPr>
            </w:pPr>
            <w:r>
              <w:rPr>
                <w:rFonts w:ascii="Arial" w:hAnsi="Arial" w:cs="Arial"/>
              </w:rPr>
              <w:t xml:space="preserve">Understanding of Care Act duties </w:t>
            </w:r>
          </w:p>
          <w:p w14:paraId="569A6205" w14:textId="7C3D64BF" w:rsidR="009A2D11" w:rsidRPr="00530B00" w:rsidRDefault="009A2D11" w:rsidP="00E216F1">
            <w:pPr>
              <w:pStyle w:val="ListParagraph"/>
              <w:numPr>
                <w:ilvl w:val="0"/>
                <w:numId w:val="23"/>
              </w:numPr>
              <w:tabs>
                <w:tab w:val="left" w:pos="357"/>
              </w:tabs>
              <w:spacing w:before="120" w:after="120"/>
              <w:rPr>
                <w:rFonts w:ascii="Arial" w:hAnsi="Arial" w:cs="Arial"/>
              </w:rPr>
            </w:pPr>
            <w:r>
              <w:rPr>
                <w:rFonts w:ascii="Arial" w:hAnsi="Arial" w:cs="Arial"/>
              </w:rPr>
              <w:t>Understand the important and application of equality, diversity and inclusion for individuals, families and/or carers</w:t>
            </w:r>
          </w:p>
          <w:p w14:paraId="61A04BFD" w14:textId="77777777" w:rsidR="00E216F1" w:rsidRPr="00530B00" w:rsidRDefault="00E216F1" w:rsidP="00E216F1">
            <w:pPr>
              <w:pStyle w:val="ListParagraph"/>
              <w:numPr>
                <w:ilvl w:val="0"/>
                <w:numId w:val="23"/>
              </w:numPr>
              <w:rPr>
                <w:rFonts w:ascii="Arial" w:hAnsi="Arial" w:cs="Arial"/>
              </w:rPr>
            </w:pPr>
            <w:r w:rsidRPr="00530B00">
              <w:rPr>
                <w:rFonts w:ascii="Arial" w:hAnsi="Arial" w:cs="Arial"/>
              </w:rPr>
              <w:t>Understanding of Health &amp; Safety legislation</w:t>
            </w:r>
          </w:p>
          <w:p w14:paraId="5D9017BA" w14:textId="77777777" w:rsidR="00E216F1" w:rsidRPr="00530B00" w:rsidRDefault="00E216F1" w:rsidP="00E216F1">
            <w:pPr>
              <w:pStyle w:val="ListParagraph"/>
              <w:numPr>
                <w:ilvl w:val="0"/>
                <w:numId w:val="23"/>
              </w:numPr>
              <w:rPr>
                <w:rFonts w:ascii="Arial" w:hAnsi="Arial" w:cs="Arial"/>
              </w:rPr>
            </w:pPr>
            <w:r w:rsidRPr="00530B00">
              <w:rPr>
                <w:rFonts w:ascii="Arial" w:hAnsi="Arial" w:cs="Arial"/>
              </w:rPr>
              <w:t>Knowledge of relevant local priorities as set out within Council.</w:t>
            </w:r>
          </w:p>
          <w:p w14:paraId="7BEB2D35" w14:textId="77777777" w:rsidR="003B37B6" w:rsidRPr="00530B00" w:rsidRDefault="00E216F1" w:rsidP="00E216F1">
            <w:pPr>
              <w:pStyle w:val="ListParagraph"/>
              <w:numPr>
                <w:ilvl w:val="0"/>
                <w:numId w:val="23"/>
              </w:numPr>
              <w:rPr>
                <w:rFonts w:ascii="Arial" w:hAnsi="Arial" w:cs="Arial"/>
              </w:rPr>
            </w:pPr>
            <w:r w:rsidRPr="00530B00">
              <w:rPr>
                <w:rFonts w:ascii="Arial" w:hAnsi="Arial" w:cs="Arial"/>
              </w:rPr>
              <w:t>Good understanding of relevant Government policy,  legislation and guidance</w:t>
            </w:r>
          </w:p>
          <w:p w14:paraId="08324703" w14:textId="77777777" w:rsidR="0084273B" w:rsidRPr="00530B00" w:rsidRDefault="0084273B" w:rsidP="00E216F1">
            <w:pPr>
              <w:rPr>
                <w:rFonts w:ascii="Arial" w:hAnsi="Arial" w:cs="Arial"/>
              </w:rPr>
            </w:pPr>
          </w:p>
        </w:tc>
      </w:tr>
      <w:tr w:rsidR="00DD5430" w:rsidRPr="00530B00" w14:paraId="78C6204B" w14:textId="77777777" w:rsidTr="004E5243">
        <w:tc>
          <w:tcPr>
            <w:tcW w:w="1809" w:type="dxa"/>
          </w:tcPr>
          <w:p w14:paraId="6BF03CA3" w14:textId="77777777" w:rsidR="00DD5430" w:rsidRPr="00530B00" w:rsidRDefault="00DD5430">
            <w:pPr>
              <w:rPr>
                <w:rFonts w:ascii="Arial" w:hAnsi="Arial" w:cs="Arial"/>
                <w:b/>
              </w:rPr>
            </w:pPr>
            <w:r w:rsidRPr="00530B00">
              <w:rPr>
                <w:rFonts w:ascii="Arial" w:hAnsi="Arial" w:cs="Arial"/>
                <w:b/>
              </w:rPr>
              <w:t>Skills</w:t>
            </w:r>
          </w:p>
        </w:tc>
        <w:tc>
          <w:tcPr>
            <w:tcW w:w="7433" w:type="dxa"/>
          </w:tcPr>
          <w:p w14:paraId="7A531872" w14:textId="3A34C1D5" w:rsidR="00E216F1" w:rsidRPr="00530B00" w:rsidRDefault="00E216F1" w:rsidP="00BC6CEE">
            <w:pPr>
              <w:pStyle w:val="ListParagraph"/>
              <w:numPr>
                <w:ilvl w:val="0"/>
                <w:numId w:val="43"/>
              </w:numPr>
              <w:tabs>
                <w:tab w:val="left" w:pos="357"/>
              </w:tabs>
              <w:rPr>
                <w:rFonts w:ascii="Arial" w:eastAsia="Calibri" w:hAnsi="Arial" w:cs="Arial"/>
              </w:rPr>
            </w:pPr>
            <w:r w:rsidRPr="00530B00">
              <w:rPr>
                <w:rFonts w:ascii="Arial" w:hAnsi="Arial" w:cs="Arial"/>
              </w:rPr>
              <w:t xml:space="preserve">High level oral and written communication skills including the ability to express concepts and information and communicate effectively </w:t>
            </w:r>
            <w:r w:rsidR="00B1244C">
              <w:rPr>
                <w:rFonts w:ascii="Arial" w:hAnsi="Arial" w:cs="Arial"/>
              </w:rPr>
              <w:t>with Adults, their families, p</w:t>
            </w:r>
            <w:r w:rsidRPr="00530B00">
              <w:rPr>
                <w:rFonts w:ascii="Arial" w:hAnsi="Arial" w:cs="Arial"/>
              </w:rPr>
              <w:t>rofessionals and others.</w:t>
            </w:r>
          </w:p>
          <w:p w14:paraId="60DDC885" w14:textId="61B3B00B" w:rsidR="00E216F1" w:rsidRPr="00F813E8" w:rsidRDefault="00E216F1" w:rsidP="00BC6CEE">
            <w:pPr>
              <w:pStyle w:val="EndnoteText"/>
              <w:numPr>
                <w:ilvl w:val="0"/>
                <w:numId w:val="43"/>
              </w:numPr>
              <w:tabs>
                <w:tab w:val="left" w:pos="-720"/>
                <w:tab w:val="left" w:pos="357"/>
              </w:tabs>
              <w:suppressAutoHyphens/>
              <w:rPr>
                <w:rFonts w:ascii="Arial" w:hAnsi="Arial" w:cs="Arial"/>
                <w:color w:val="000000" w:themeColor="text1"/>
                <w:sz w:val="22"/>
                <w:szCs w:val="22"/>
              </w:rPr>
            </w:pPr>
            <w:r w:rsidRPr="00530B00">
              <w:rPr>
                <w:rFonts w:ascii="Arial" w:hAnsi="Arial" w:cs="Arial"/>
                <w:sz w:val="22"/>
                <w:szCs w:val="22"/>
              </w:rPr>
              <w:t xml:space="preserve">High level of inter-personal skills, including the ability to develop </w:t>
            </w:r>
            <w:r w:rsidRPr="00530B00">
              <w:rPr>
                <w:rFonts w:ascii="Arial" w:hAnsi="Arial" w:cs="Arial"/>
                <w:sz w:val="22"/>
                <w:szCs w:val="22"/>
              </w:rPr>
              <w:lastRenderedPageBreak/>
              <w:t>effective working relationships, promote good customer care, influence and challenge, motivate and enable others.</w:t>
            </w:r>
          </w:p>
          <w:p w14:paraId="45759047" w14:textId="2E4D84DC" w:rsidR="009A2D11" w:rsidRPr="00F813E8" w:rsidRDefault="009A2D11" w:rsidP="00BC6CEE">
            <w:pPr>
              <w:pStyle w:val="EndnoteText"/>
              <w:numPr>
                <w:ilvl w:val="0"/>
                <w:numId w:val="43"/>
              </w:numPr>
              <w:tabs>
                <w:tab w:val="left" w:pos="-720"/>
                <w:tab w:val="left" w:pos="357"/>
              </w:tabs>
              <w:suppressAutoHyphens/>
              <w:rPr>
                <w:rFonts w:ascii="Arial" w:hAnsi="Arial" w:cs="Arial"/>
                <w:color w:val="000000" w:themeColor="text1"/>
                <w:sz w:val="22"/>
                <w:szCs w:val="22"/>
              </w:rPr>
            </w:pPr>
            <w:r>
              <w:rPr>
                <w:rFonts w:ascii="Arial" w:hAnsi="Arial" w:cs="Arial"/>
                <w:sz w:val="22"/>
                <w:szCs w:val="22"/>
              </w:rPr>
              <w:t>Support individuals, carers and/or families with empathy and understanding of circumstances and impact of issues experienced</w:t>
            </w:r>
          </w:p>
          <w:p w14:paraId="6EEEB9FF" w14:textId="4C6834B9" w:rsidR="009A2D11" w:rsidRPr="00A73F3C" w:rsidRDefault="009A2D11" w:rsidP="00BC6CEE">
            <w:pPr>
              <w:pStyle w:val="EndnoteText"/>
              <w:numPr>
                <w:ilvl w:val="0"/>
                <w:numId w:val="43"/>
              </w:numPr>
              <w:tabs>
                <w:tab w:val="left" w:pos="-720"/>
                <w:tab w:val="left" w:pos="357"/>
              </w:tabs>
              <w:suppressAutoHyphens/>
              <w:rPr>
                <w:rFonts w:ascii="Arial" w:hAnsi="Arial" w:cs="Arial"/>
                <w:color w:val="000000" w:themeColor="text1"/>
                <w:sz w:val="22"/>
                <w:szCs w:val="22"/>
              </w:rPr>
            </w:pPr>
            <w:r>
              <w:rPr>
                <w:rFonts w:ascii="Arial" w:hAnsi="Arial" w:cs="Arial"/>
                <w:sz w:val="22"/>
                <w:szCs w:val="22"/>
              </w:rPr>
              <w:t>Understand the ethos of recovery and strengths based approach to enable people to live full lives</w:t>
            </w:r>
          </w:p>
          <w:p w14:paraId="376280F1" w14:textId="77777777" w:rsidR="00E216F1" w:rsidRPr="00A73F3C" w:rsidRDefault="00E216F1" w:rsidP="00BC6CEE">
            <w:pPr>
              <w:pStyle w:val="EndnoteText"/>
              <w:numPr>
                <w:ilvl w:val="0"/>
                <w:numId w:val="43"/>
              </w:numPr>
              <w:tabs>
                <w:tab w:val="left" w:pos="-720"/>
                <w:tab w:val="left" w:pos="357"/>
              </w:tabs>
              <w:suppressAutoHyphens/>
              <w:rPr>
                <w:rFonts w:ascii="Arial" w:hAnsi="Arial" w:cs="Arial"/>
                <w:color w:val="000000" w:themeColor="text1"/>
                <w:sz w:val="22"/>
                <w:szCs w:val="22"/>
              </w:rPr>
            </w:pPr>
            <w:r w:rsidRPr="00A73F3C">
              <w:rPr>
                <w:rFonts w:ascii="Arial" w:hAnsi="Arial" w:cs="Arial"/>
                <w:color w:val="000000" w:themeColor="text1"/>
                <w:sz w:val="22"/>
                <w:szCs w:val="22"/>
              </w:rPr>
              <w:t>Critically reflective practitioner</w:t>
            </w:r>
            <w:r w:rsidRPr="00A73F3C">
              <w:rPr>
                <w:rFonts w:ascii="Arial" w:hAnsi="Arial" w:cs="Arial"/>
                <w:b/>
                <w:color w:val="000000" w:themeColor="text1"/>
                <w:sz w:val="22"/>
                <w:szCs w:val="22"/>
              </w:rPr>
              <w:t xml:space="preserve"> </w:t>
            </w:r>
            <w:r w:rsidRPr="00A73F3C">
              <w:rPr>
                <w:rFonts w:ascii="Arial" w:hAnsi="Arial" w:cs="Arial"/>
                <w:color w:val="000000" w:themeColor="text1"/>
                <w:sz w:val="22"/>
                <w:szCs w:val="22"/>
              </w:rPr>
              <w:t>able to make well balanced decisions, working with adults using a holistic, client centred approach and able to demonstrate effective practise in varying situations.</w:t>
            </w:r>
          </w:p>
          <w:p w14:paraId="58F9633C" w14:textId="77777777" w:rsidR="00E216F1" w:rsidRPr="00530B00" w:rsidRDefault="00E216F1" w:rsidP="00BC6CEE">
            <w:pPr>
              <w:pStyle w:val="ListParagraph"/>
              <w:numPr>
                <w:ilvl w:val="0"/>
                <w:numId w:val="43"/>
              </w:numPr>
              <w:tabs>
                <w:tab w:val="left" w:pos="-720"/>
                <w:tab w:val="left" w:pos="357"/>
              </w:tabs>
              <w:suppressAutoHyphens/>
              <w:rPr>
                <w:rFonts w:ascii="Arial" w:hAnsi="Arial" w:cs="Arial"/>
                <w:color w:val="000000" w:themeColor="text1"/>
                <w:spacing w:val="-3"/>
              </w:rPr>
            </w:pPr>
            <w:r w:rsidRPr="00530B00">
              <w:rPr>
                <w:rFonts w:ascii="Arial" w:hAnsi="Arial" w:cs="Arial"/>
                <w:color w:val="000000" w:themeColor="text1"/>
                <w:spacing w:val="-3"/>
              </w:rPr>
              <w:t>Analyse ethical dilemmas</w:t>
            </w:r>
            <w:r w:rsidRPr="00530B00">
              <w:rPr>
                <w:rFonts w:ascii="Arial" w:hAnsi="Arial" w:cs="Arial"/>
                <w:color w:val="000000" w:themeColor="text1"/>
              </w:rPr>
              <w:t xml:space="preserve"> and decide appropriate ways forward.</w:t>
            </w:r>
          </w:p>
          <w:p w14:paraId="7260CBC9" w14:textId="77777777" w:rsidR="00E216F1" w:rsidRPr="00530B00" w:rsidRDefault="00E216F1" w:rsidP="00BC6CEE">
            <w:pPr>
              <w:pStyle w:val="ListParagraph"/>
              <w:numPr>
                <w:ilvl w:val="0"/>
                <w:numId w:val="43"/>
              </w:numPr>
              <w:tabs>
                <w:tab w:val="left" w:pos="357"/>
              </w:tabs>
              <w:rPr>
                <w:rFonts w:ascii="Arial" w:eastAsia="Calibri" w:hAnsi="Arial" w:cs="Arial"/>
              </w:rPr>
            </w:pPr>
            <w:r w:rsidRPr="00530B00">
              <w:rPr>
                <w:rFonts w:ascii="Arial" w:hAnsi="Arial" w:cs="Arial"/>
                <w:bCs/>
              </w:rPr>
              <w:t>Plan, organise and prioritise a demanding workload, in order to meet deadlines and maintain the delivery of multiple, competing short and long term objectives.</w:t>
            </w:r>
          </w:p>
          <w:p w14:paraId="0676D9CE" w14:textId="77777777" w:rsidR="00E216F1" w:rsidRPr="00530B00" w:rsidRDefault="00E216F1" w:rsidP="00BC6CEE">
            <w:pPr>
              <w:pStyle w:val="ListParagraph"/>
              <w:numPr>
                <w:ilvl w:val="0"/>
                <w:numId w:val="43"/>
              </w:numPr>
              <w:tabs>
                <w:tab w:val="left" w:pos="357"/>
              </w:tabs>
              <w:spacing w:before="120" w:after="120"/>
              <w:rPr>
                <w:rFonts w:ascii="Arial" w:hAnsi="Arial" w:cs="Arial"/>
              </w:rPr>
            </w:pPr>
            <w:r w:rsidRPr="00530B00">
              <w:rPr>
                <w:rFonts w:ascii="Arial" w:hAnsi="Arial" w:cs="Arial"/>
              </w:rPr>
              <w:t>Work as a member of a team and develop collaborative relationships.</w:t>
            </w:r>
          </w:p>
          <w:p w14:paraId="188E6A03" w14:textId="77777777" w:rsidR="00E216F1" w:rsidRPr="00530B00" w:rsidRDefault="00E216F1" w:rsidP="00BC6CEE">
            <w:pPr>
              <w:pStyle w:val="ListParagraph"/>
              <w:numPr>
                <w:ilvl w:val="0"/>
                <w:numId w:val="43"/>
              </w:numPr>
              <w:tabs>
                <w:tab w:val="left" w:pos="-720"/>
                <w:tab w:val="left" w:pos="357"/>
              </w:tabs>
              <w:suppressAutoHyphens/>
              <w:rPr>
                <w:rFonts w:ascii="Arial" w:hAnsi="Arial" w:cs="Arial"/>
                <w:spacing w:val="-3"/>
              </w:rPr>
            </w:pPr>
            <w:r w:rsidRPr="00530B00">
              <w:rPr>
                <w:rFonts w:ascii="Arial" w:hAnsi="Arial" w:cs="Arial"/>
                <w:spacing w:val="-3"/>
              </w:rPr>
              <w:t>Accept responsibility and work on own initiative.</w:t>
            </w:r>
          </w:p>
          <w:p w14:paraId="2A85B515" w14:textId="77777777" w:rsidR="00E216F1" w:rsidRPr="00A73F3C" w:rsidRDefault="00E216F1" w:rsidP="00BC6CEE">
            <w:pPr>
              <w:pStyle w:val="EndnoteText"/>
              <w:numPr>
                <w:ilvl w:val="0"/>
                <w:numId w:val="43"/>
              </w:numPr>
              <w:tabs>
                <w:tab w:val="left" w:pos="357"/>
              </w:tabs>
              <w:rPr>
                <w:rFonts w:ascii="Arial" w:hAnsi="Arial" w:cs="Arial"/>
                <w:sz w:val="22"/>
                <w:szCs w:val="22"/>
              </w:rPr>
            </w:pPr>
            <w:r w:rsidRPr="00530B00">
              <w:rPr>
                <w:rFonts w:ascii="Arial" w:hAnsi="Arial" w:cs="Arial"/>
                <w:sz w:val="22"/>
                <w:szCs w:val="22"/>
              </w:rPr>
              <w:t>Use information technology effectively, having necessary keyboard skills to use email, update computerised diaries and update and retrieve information from organisational record systems.</w:t>
            </w:r>
          </w:p>
          <w:p w14:paraId="66809EC0" w14:textId="77777777" w:rsidR="00DD5430" w:rsidRPr="00530B00" w:rsidRDefault="00E216F1" w:rsidP="00E216F1">
            <w:pPr>
              <w:pStyle w:val="EndnoteText"/>
              <w:numPr>
                <w:ilvl w:val="0"/>
                <w:numId w:val="21"/>
              </w:numPr>
              <w:tabs>
                <w:tab w:val="left" w:pos="357"/>
              </w:tabs>
              <w:rPr>
                <w:rFonts w:ascii="Arial" w:hAnsi="Arial" w:cs="Arial"/>
                <w:sz w:val="22"/>
                <w:szCs w:val="22"/>
              </w:rPr>
            </w:pPr>
            <w:r w:rsidRPr="00530B00">
              <w:rPr>
                <w:rFonts w:ascii="Arial" w:hAnsi="Arial" w:cs="Arial"/>
                <w:sz w:val="22"/>
                <w:szCs w:val="22"/>
              </w:rPr>
              <w:t>Keep client based records up to date and produce written work that is client focussed and will be subject to monitoring.</w:t>
            </w:r>
          </w:p>
          <w:p w14:paraId="6F570776" w14:textId="77777777" w:rsidR="0084273B" w:rsidRPr="00530B00" w:rsidRDefault="0084273B" w:rsidP="00E216F1">
            <w:pPr>
              <w:rPr>
                <w:rFonts w:ascii="Arial" w:hAnsi="Arial" w:cs="Arial"/>
              </w:rPr>
            </w:pPr>
          </w:p>
        </w:tc>
      </w:tr>
      <w:tr w:rsidR="00DD5430" w:rsidRPr="00530B00" w14:paraId="29D5E628" w14:textId="77777777" w:rsidTr="004E5243">
        <w:tc>
          <w:tcPr>
            <w:tcW w:w="1809" w:type="dxa"/>
          </w:tcPr>
          <w:p w14:paraId="63D1C2C6" w14:textId="77777777" w:rsidR="00DD5430" w:rsidRPr="00530B00" w:rsidRDefault="00DD5430" w:rsidP="00DD5430">
            <w:pPr>
              <w:rPr>
                <w:rFonts w:ascii="Arial" w:hAnsi="Arial" w:cs="Arial"/>
                <w:b/>
              </w:rPr>
            </w:pPr>
            <w:r w:rsidRPr="00530B00">
              <w:rPr>
                <w:rFonts w:ascii="Arial" w:hAnsi="Arial" w:cs="Arial"/>
                <w:b/>
              </w:rPr>
              <w:lastRenderedPageBreak/>
              <w:t>Personal style &amp; behaviours</w:t>
            </w:r>
          </w:p>
        </w:tc>
        <w:tc>
          <w:tcPr>
            <w:tcW w:w="7433" w:type="dxa"/>
          </w:tcPr>
          <w:p w14:paraId="012A0491" w14:textId="567F2D99" w:rsidR="00DD5430" w:rsidRPr="00530B00" w:rsidRDefault="00B1244C" w:rsidP="00BC6CEE">
            <w:pPr>
              <w:pStyle w:val="ListParagraph"/>
              <w:numPr>
                <w:ilvl w:val="0"/>
                <w:numId w:val="21"/>
              </w:numPr>
              <w:spacing w:before="120" w:after="120"/>
              <w:rPr>
                <w:rFonts w:ascii="Arial" w:hAnsi="Arial" w:cs="Arial"/>
              </w:rPr>
            </w:pPr>
            <w:r>
              <w:rPr>
                <w:rFonts w:ascii="Arial" w:hAnsi="Arial" w:cs="Arial"/>
              </w:rPr>
              <w:t>As a C</w:t>
            </w:r>
            <w:r w:rsidR="0084273B" w:rsidRPr="00530B00">
              <w:rPr>
                <w:rFonts w:ascii="Arial" w:hAnsi="Arial" w:cs="Arial"/>
              </w:rPr>
              <w:t>ouncil employee you will be supported and expected to demonstrate the Council</w:t>
            </w:r>
            <w:r>
              <w:rPr>
                <w:rFonts w:ascii="Arial" w:hAnsi="Arial" w:cs="Arial"/>
              </w:rPr>
              <w:t>’</w:t>
            </w:r>
            <w:r w:rsidR="0084273B" w:rsidRPr="00530B00">
              <w:rPr>
                <w:rFonts w:ascii="Arial" w:hAnsi="Arial" w:cs="Arial"/>
              </w:rPr>
              <w:t>s Core Behaviours.  Please note that these may be updated from time to time and are available on the Council’s intranet pages.</w:t>
            </w:r>
          </w:p>
          <w:p w14:paraId="43FDF1F6" w14:textId="55363500" w:rsidR="00E216F1" w:rsidRPr="00530B00" w:rsidRDefault="00E216F1" w:rsidP="00BC6CEE">
            <w:pPr>
              <w:pStyle w:val="ListParagraph"/>
              <w:numPr>
                <w:ilvl w:val="0"/>
                <w:numId w:val="21"/>
              </w:numPr>
              <w:tabs>
                <w:tab w:val="left" w:pos="357"/>
              </w:tabs>
              <w:spacing w:before="120" w:after="120"/>
              <w:rPr>
                <w:rFonts w:ascii="Arial" w:hAnsi="Arial" w:cs="Arial"/>
              </w:rPr>
            </w:pPr>
            <w:r w:rsidRPr="00530B00">
              <w:rPr>
                <w:rFonts w:ascii="Arial" w:hAnsi="Arial" w:cs="Arial"/>
              </w:rPr>
              <w:t>Relates appropriately to individuals and their families</w:t>
            </w:r>
            <w:r w:rsidR="009A2D11">
              <w:rPr>
                <w:rFonts w:ascii="Arial" w:hAnsi="Arial" w:cs="Arial"/>
              </w:rPr>
              <w:t xml:space="preserve"> with empathy</w:t>
            </w:r>
            <w:r w:rsidRPr="00530B00">
              <w:rPr>
                <w:rFonts w:ascii="Arial" w:hAnsi="Arial" w:cs="Arial"/>
              </w:rPr>
              <w:t>.</w:t>
            </w:r>
          </w:p>
          <w:p w14:paraId="0038488F" w14:textId="77777777" w:rsidR="00E216F1" w:rsidRPr="00530B00" w:rsidRDefault="00E216F1" w:rsidP="00BC6CEE">
            <w:pPr>
              <w:pStyle w:val="ListParagraph"/>
              <w:numPr>
                <w:ilvl w:val="0"/>
                <w:numId w:val="21"/>
              </w:numPr>
              <w:tabs>
                <w:tab w:val="left" w:pos="357"/>
              </w:tabs>
              <w:spacing w:before="120" w:after="120"/>
              <w:rPr>
                <w:rFonts w:ascii="Arial" w:hAnsi="Arial" w:cs="Arial"/>
              </w:rPr>
            </w:pPr>
            <w:r w:rsidRPr="00530B00">
              <w:rPr>
                <w:rFonts w:ascii="Arial" w:hAnsi="Arial" w:cs="Arial"/>
              </w:rPr>
              <w:t>Has a partnership/holistic approach to problem solving.</w:t>
            </w:r>
          </w:p>
          <w:p w14:paraId="0A443AE4" w14:textId="77777777" w:rsidR="00E216F1" w:rsidRPr="00530B00" w:rsidRDefault="00E216F1" w:rsidP="00BC6CEE">
            <w:pPr>
              <w:pStyle w:val="ListParagraph"/>
              <w:numPr>
                <w:ilvl w:val="0"/>
                <w:numId w:val="21"/>
              </w:numPr>
              <w:tabs>
                <w:tab w:val="left" w:pos="357"/>
              </w:tabs>
              <w:spacing w:before="120" w:after="120"/>
              <w:rPr>
                <w:rFonts w:ascii="Arial" w:eastAsia="Calibri" w:hAnsi="Arial" w:cs="Arial"/>
              </w:rPr>
            </w:pPr>
            <w:r w:rsidRPr="00530B00">
              <w:rPr>
                <w:rFonts w:ascii="Arial" w:eastAsia="Calibri" w:hAnsi="Arial" w:cs="Arial"/>
              </w:rPr>
              <w:t>Develops good relationships with others by behaving with integrity, treating people with respect and leading by example.</w:t>
            </w:r>
          </w:p>
          <w:p w14:paraId="7694055B" w14:textId="3C9887DC" w:rsidR="00E216F1" w:rsidRDefault="00E216F1" w:rsidP="00BC6CEE">
            <w:pPr>
              <w:pStyle w:val="ListParagraph"/>
              <w:numPr>
                <w:ilvl w:val="0"/>
                <w:numId w:val="21"/>
              </w:numPr>
              <w:tabs>
                <w:tab w:val="left" w:pos="-720"/>
                <w:tab w:val="left" w:pos="357"/>
              </w:tabs>
              <w:suppressAutoHyphens/>
              <w:spacing w:before="120" w:after="120"/>
              <w:rPr>
                <w:rFonts w:ascii="Arial" w:hAnsi="Arial" w:cs="Arial"/>
                <w:spacing w:val="-3"/>
              </w:rPr>
            </w:pPr>
            <w:r w:rsidRPr="00530B00">
              <w:rPr>
                <w:rFonts w:ascii="Arial" w:hAnsi="Arial" w:cs="Arial"/>
                <w:spacing w:val="-3"/>
              </w:rPr>
              <w:t>Committed to promoting diversity, equal opportunities and anti-discriminatory practice.</w:t>
            </w:r>
          </w:p>
          <w:p w14:paraId="42A0E920" w14:textId="2147211A" w:rsidR="009A2D11" w:rsidRPr="00530B00" w:rsidRDefault="009A2D11" w:rsidP="00BC6CEE">
            <w:pPr>
              <w:pStyle w:val="ListParagraph"/>
              <w:numPr>
                <w:ilvl w:val="0"/>
                <w:numId w:val="21"/>
              </w:numPr>
              <w:tabs>
                <w:tab w:val="left" w:pos="-720"/>
                <w:tab w:val="left" w:pos="357"/>
              </w:tabs>
              <w:suppressAutoHyphens/>
              <w:spacing w:before="120" w:after="120"/>
              <w:rPr>
                <w:rFonts w:ascii="Arial" w:hAnsi="Arial" w:cs="Arial"/>
                <w:spacing w:val="-3"/>
              </w:rPr>
            </w:pPr>
            <w:r>
              <w:rPr>
                <w:rFonts w:ascii="Arial" w:hAnsi="Arial" w:cs="Arial"/>
                <w:spacing w:val="-3"/>
              </w:rPr>
              <w:t>Take responsibility for decision making and developing good working relationships with individuals, carers and/or families</w:t>
            </w:r>
          </w:p>
          <w:p w14:paraId="060996A1" w14:textId="3EE956C8" w:rsidR="00E216F1" w:rsidRPr="00B1244C" w:rsidRDefault="00E216F1" w:rsidP="00B1244C">
            <w:pPr>
              <w:pStyle w:val="ListParagraph"/>
              <w:numPr>
                <w:ilvl w:val="0"/>
                <w:numId w:val="21"/>
              </w:numPr>
              <w:rPr>
                <w:rFonts w:ascii="Arial" w:hAnsi="Arial" w:cs="Arial"/>
                <w:iCs/>
              </w:rPr>
            </w:pPr>
            <w:r w:rsidRPr="00530B00">
              <w:rPr>
                <w:rFonts w:ascii="Arial" w:hAnsi="Arial" w:cs="Arial"/>
                <w:iCs/>
              </w:rPr>
              <w:t>To work a flex</w:t>
            </w:r>
            <w:r w:rsidR="00D4220D">
              <w:rPr>
                <w:rFonts w:ascii="Arial" w:hAnsi="Arial" w:cs="Arial"/>
                <w:iCs/>
              </w:rPr>
              <w:t xml:space="preserve">ible 37 hour week with </w:t>
            </w:r>
            <w:r w:rsidR="00F813E8">
              <w:rPr>
                <w:rFonts w:ascii="Arial" w:hAnsi="Arial" w:cs="Arial"/>
                <w:iCs/>
              </w:rPr>
              <w:t>individuals</w:t>
            </w:r>
            <w:r w:rsidR="00B1244C">
              <w:rPr>
                <w:rFonts w:ascii="Arial" w:hAnsi="Arial" w:cs="Arial"/>
                <w:iCs/>
              </w:rPr>
              <w:t xml:space="preserve"> and their f</w:t>
            </w:r>
            <w:r w:rsidRPr="00B1244C">
              <w:rPr>
                <w:rFonts w:ascii="Arial" w:hAnsi="Arial" w:cs="Arial"/>
                <w:iCs/>
              </w:rPr>
              <w:t>amilies</w:t>
            </w:r>
            <w:r w:rsidR="009A2D11">
              <w:rPr>
                <w:rFonts w:ascii="Arial" w:hAnsi="Arial" w:cs="Arial"/>
                <w:iCs/>
              </w:rPr>
              <w:t>/carers</w:t>
            </w:r>
            <w:r w:rsidRPr="00B1244C">
              <w:rPr>
                <w:rFonts w:ascii="Arial" w:hAnsi="Arial" w:cs="Arial"/>
                <w:iCs/>
              </w:rPr>
              <w:t xml:space="preserve"> to identify and support their complex needs, this </w:t>
            </w:r>
            <w:r w:rsidR="009A2D11">
              <w:rPr>
                <w:rFonts w:ascii="Arial" w:hAnsi="Arial" w:cs="Arial"/>
                <w:iCs/>
              </w:rPr>
              <w:t>may</w:t>
            </w:r>
            <w:r w:rsidRPr="00B1244C">
              <w:rPr>
                <w:rFonts w:ascii="Arial" w:hAnsi="Arial" w:cs="Arial"/>
                <w:b/>
                <w:bCs/>
                <w:iCs/>
              </w:rPr>
              <w:t xml:space="preserve"> </w:t>
            </w:r>
            <w:r w:rsidRPr="00B1244C">
              <w:rPr>
                <w:rFonts w:ascii="Arial" w:hAnsi="Arial" w:cs="Arial"/>
                <w:iCs/>
              </w:rPr>
              <w:t>include evening, weekend working.</w:t>
            </w:r>
          </w:p>
          <w:p w14:paraId="38E44FCB" w14:textId="77777777" w:rsidR="0084273B" w:rsidRPr="00530B00" w:rsidRDefault="0084273B" w:rsidP="00E216F1">
            <w:pPr>
              <w:pStyle w:val="ListParagraph"/>
              <w:ind w:left="360"/>
              <w:rPr>
                <w:rFonts w:ascii="Arial" w:hAnsi="Arial" w:cs="Arial"/>
              </w:rPr>
            </w:pPr>
          </w:p>
        </w:tc>
      </w:tr>
      <w:tr w:rsidR="007240B2" w:rsidRPr="00530B00" w14:paraId="03AF88E7" w14:textId="77777777" w:rsidTr="004E5243">
        <w:tc>
          <w:tcPr>
            <w:tcW w:w="1809" w:type="dxa"/>
          </w:tcPr>
          <w:p w14:paraId="0DEB43FB" w14:textId="77777777" w:rsidR="007240B2" w:rsidRPr="00530B00" w:rsidRDefault="007240B2" w:rsidP="00DD5430">
            <w:pPr>
              <w:rPr>
                <w:rFonts w:ascii="Arial" w:hAnsi="Arial" w:cs="Arial"/>
                <w:b/>
              </w:rPr>
            </w:pPr>
            <w:r w:rsidRPr="00530B00">
              <w:rPr>
                <w:rFonts w:ascii="Arial" w:hAnsi="Arial" w:cs="Arial"/>
                <w:b/>
              </w:rPr>
              <w:t>Fluency Duty</w:t>
            </w:r>
          </w:p>
          <w:p w14:paraId="159BB78C" w14:textId="78BFD53C" w:rsidR="007240B2" w:rsidRPr="00530B00" w:rsidRDefault="007240B2" w:rsidP="00DD5430">
            <w:pPr>
              <w:rPr>
                <w:rFonts w:ascii="Arial" w:hAnsi="Arial" w:cs="Arial"/>
              </w:rPr>
            </w:pPr>
          </w:p>
        </w:tc>
        <w:tc>
          <w:tcPr>
            <w:tcW w:w="7433" w:type="dxa"/>
          </w:tcPr>
          <w:p w14:paraId="035F4773" w14:textId="385A2C52" w:rsidR="00D07D95" w:rsidRPr="00530B00" w:rsidRDefault="00D07D95" w:rsidP="00D07D95">
            <w:pPr>
              <w:rPr>
                <w:rFonts w:ascii="Arial" w:hAnsi="Arial" w:cs="Arial"/>
              </w:rPr>
            </w:pPr>
            <w:r w:rsidRPr="00530B00">
              <w:rPr>
                <w:rFonts w:ascii="Arial" w:hAnsi="Arial" w:cs="Arial"/>
              </w:rPr>
              <w:t>This post has been identified as a customer facing role and therefore the Council is required to fulfil their statutory duty under Part 7 of the Immigration Act 2016. As a public body the Council is obliged to ensure member</w:t>
            </w:r>
            <w:r w:rsidR="00D4220D">
              <w:rPr>
                <w:rFonts w:ascii="Arial" w:hAnsi="Arial" w:cs="Arial"/>
              </w:rPr>
              <w:t>s</w:t>
            </w:r>
            <w:r w:rsidRPr="00530B00">
              <w:rPr>
                <w:rFonts w:ascii="Arial" w:hAnsi="Arial" w:cs="Arial"/>
              </w:rPr>
              <w:t xml:space="preserve"> of staff in such roles are able to have a command of spoken English which is sufficient to enable the effective performance of their role.</w:t>
            </w:r>
          </w:p>
          <w:p w14:paraId="7944AC3D" w14:textId="777645DD" w:rsidR="00D07D95" w:rsidRPr="00530B00" w:rsidRDefault="00D07D95" w:rsidP="00D07D95">
            <w:pPr>
              <w:rPr>
                <w:rFonts w:ascii="Arial" w:hAnsi="Arial" w:cs="Arial"/>
              </w:rPr>
            </w:pPr>
            <w:r w:rsidRPr="00530B00">
              <w:rPr>
                <w:rFonts w:ascii="Arial" w:hAnsi="Arial" w:cs="Arial"/>
              </w:rPr>
              <w:lastRenderedPageBreak/>
              <w:t>This is needed to enable complex information is presented at a variety of meetings, in relation to children and families, preparation and presentation of reports, communicating with a wide variety of professionals in relation to children e.g. sharing developmental, health, safeguarding information and agreeing professional tasks and directions.</w:t>
            </w:r>
          </w:p>
          <w:p w14:paraId="34B0F4E3" w14:textId="77777777" w:rsidR="0084273B" w:rsidRPr="00530B00" w:rsidRDefault="0084273B" w:rsidP="00160D31">
            <w:pPr>
              <w:rPr>
                <w:rFonts w:ascii="Arial" w:hAnsi="Arial" w:cs="Arial"/>
              </w:rPr>
            </w:pPr>
          </w:p>
        </w:tc>
      </w:tr>
      <w:tr w:rsidR="00AC7B3A" w:rsidRPr="00530B00" w14:paraId="79B4DD8D" w14:textId="77777777" w:rsidTr="004E5243">
        <w:tc>
          <w:tcPr>
            <w:tcW w:w="1809" w:type="dxa"/>
          </w:tcPr>
          <w:p w14:paraId="724A9455" w14:textId="41B69783" w:rsidR="00AC7B3A" w:rsidRPr="00530B00" w:rsidRDefault="00AC7B3A" w:rsidP="00DD5430">
            <w:pPr>
              <w:rPr>
                <w:rFonts w:ascii="Arial" w:hAnsi="Arial" w:cs="Arial"/>
                <w:b/>
              </w:rPr>
            </w:pPr>
            <w:r>
              <w:rPr>
                <w:rFonts w:ascii="Arial" w:hAnsi="Arial" w:cs="Arial"/>
                <w:b/>
              </w:rPr>
              <w:lastRenderedPageBreak/>
              <w:t>Political Restrictions</w:t>
            </w:r>
          </w:p>
        </w:tc>
        <w:tc>
          <w:tcPr>
            <w:tcW w:w="7433" w:type="dxa"/>
          </w:tcPr>
          <w:p w14:paraId="3229692E" w14:textId="0887F40B" w:rsidR="00AC7B3A" w:rsidRPr="00530B00" w:rsidRDefault="00AC7B3A" w:rsidP="00D07D95">
            <w:pPr>
              <w:rPr>
                <w:rFonts w:ascii="Arial" w:hAnsi="Arial" w:cs="Arial"/>
              </w:rPr>
            </w:pPr>
            <w:r>
              <w:rPr>
                <w:rFonts w:ascii="Arial" w:hAnsi="Arial" w:cs="Arial"/>
              </w:rPr>
              <w:t>This post is not politically restricted.</w:t>
            </w:r>
          </w:p>
        </w:tc>
      </w:tr>
    </w:tbl>
    <w:p w14:paraId="0023B0A2" w14:textId="77777777" w:rsidR="004E5243" w:rsidRPr="00530B00" w:rsidRDefault="004E5243" w:rsidP="00585118">
      <w:pPr>
        <w:jc w:val="both"/>
        <w:rPr>
          <w:rFonts w:ascii="Arial" w:hAnsi="Arial" w:cs="Arial"/>
        </w:rPr>
      </w:pPr>
    </w:p>
    <w:p w14:paraId="3C2B880B" w14:textId="77777777" w:rsidR="007240B2" w:rsidRPr="00530B00" w:rsidRDefault="007240B2" w:rsidP="007240B2">
      <w:pPr>
        <w:jc w:val="both"/>
        <w:rPr>
          <w:rFonts w:ascii="Arial" w:hAnsi="Arial" w:cs="Arial"/>
        </w:rPr>
      </w:pPr>
      <w:r w:rsidRPr="00530B00">
        <w:rPr>
          <w:rFonts w:ascii="Arial" w:hAnsi="Arial" w:cs="Arial"/>
        </w:rPr>
        <w:t>……………………………………………………………………………………………………………</w:t>
      </w:r>
    </w:p>
    <w:p w14:paraId="6D0EEC68" w14:textId="77777777" w:rsidR="00901B9C" w:rsidRPr="00530B00" w:rsidRDefault="00585118" w:rsidP="00585118">
      <w:pPr>
        <w:jc w:val="both"/>
        <w:rPr>
          <w:rFonts w:ascii="Arial" w:hAnsi="Arial" w:cs="Arial"/>
        </w:rPr>
      </w:pPr>
      <w:r w:rsidRPr="00530B00">
        <w:rPr>
          <w:rFonts w:ascii="Arial" w:hAnsi="Arial" w:cs="Arial"/>
        </w:rPr>
        <w:t>We</w:t>
      </w:r>
      <w:r w:rsidR="00901B9C" w:rsidRPr="00530B00">
        <w:rPr>
          <w:rFonts w:ascii="Arial" w:hAnsi="Arial" w:cs="Arial"/>
        </w:rPr>
        <w:t xml:space="preserve"> will ensure, so far as is reasonably practicable, that no disabled applicant is placed at a substan</w:t>
      </w:r>
      <w:r w:rsidRPr="00530B00">
        <w:rPr>
          <w:rFonts w:ascii="Arial" w:hAnsi="Arial" w:cs="Arial"/>
        </w:rPr>
        <w:t xml:space="preserve">tial disadvantage.  This person </w:t>
      </w:r>
      <w:r w:rsidR="00901B9C" w:rsidRPr="00530B00">
        <w:rPr>
          <w:rFonts w:ascii="Arial" w:hAnsi="Arial" w:cs="Arial"/>
        </w:rPr>
        <w:t>specification includes what we believe are fully justifiable essential and desirable selection criteria.</w:t>
      </w:r>
      <w:r w:rsidRPr="00530B00">
        <w:rPr>
          <w:rFonts w:ascii="Arial" w:hAnsi="Arial" w:cs="Arial"/>
        </w:rPr>
        <w:t xml:space="preserve"> </w:t>
      </w:r>
      <w:r w:rsidR="00901B9C" w:rsidRPr="00530B00">
        <w:rPr>
          <w:rFonts w:ascii="Arial" w:hAnsi="Arial" w:cs="Arial"/>
        </w:rPr>
        <w:t>Provided that the selection criteria unconnected with the disability are met, we will make ALL reasonable adjustments in order that someone with a disability can undertake the duties involved</w:t>
      </w:r>
      <w:r w:rsidRPr="00530B00">
        <w:rPr>
          <w:rFonts w:ascii="Arial" w:hAnsi="Arial" w:cs="Arial"/>
        </w:rPr>
        <w:t>.</w:t>
      </w:r>
    </w:p>
    <w:p w14:paraId="709034E9" w14:textId="77777777" w:rsidR="006B34E9" w:rsidRPr="00530B00" w:rsidRDefault="00B335B0" w:rsidP="00585118">
      <w:pPr>
        <w:jc w:val="both"/>
        <w:rPr>
          <w:rFonts w:ascii="Arial" w:hAnsi="Arial" w:cs="Arial"/>
        </w:rPr>
      </w:pPr>
      <w:r w:rsidRPr="00530B00">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530B00" w14:paraId="1A5F709D" w14:textId="77777777" w:rsidTr="004E5243">
        <w:tc>
          <w:tcPr>
            <w:tcW w:w="6912" w:type="dxa"/>
            <w:shd w:val="clear" w:color="auto" w:fill="808080" w:themeFill="background1" w:themeFillShade="80"/>
          </w:tcPr>
          <w:p w14:paraId="674AB478" w14:textId="77777777" w:rsidR="004E5243" w:rsidRPr="00530B00" w:rsidRDefault="004E5243" w:rsidP="00585118">
            <w:pPr>
              <w:jc w:val="both"/>
              <w:rPr>
                <w:rFonts w:ascii="Arial" w:hAnsi="Arial" w:cs="Arial"/>
                <w:b/>
                <w:color w:val="FFFFFF" w:themeColor="background1"/>
              </w:rPr>
            </w:pPr>
            <w:r w:rsidRPr="00530B00">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37FA5A1A" w14:textId="77777777" w:rsidR="004E5243" w:rsidRPr="00530B00" w:rsidRDefault="004E5243" w:rsidP="00585118">
            <w:pPr>
              <w:jc w:val="both"/>
              <w:rPr>
                <w:rFonts w:ascii="Arial" w:hAnsi="Arial" w:cs="Arial"/>
                <w:b/>
                <w:color w:val="FFFFFF" w:themeColor="background1"/>
              </w:rPr>
            </w:pPr>
            <w:r w:rsidRPr="00530B00">
              <w:rPr>
                <w:rFonts w:ascii="Arial" w:hAnsi="Arial" w:cs="Arial"/>
                <w:b/>
                <w:color w:val="FFFFFF" w:themeColor="background1"/>
              </w:rPr>
              <w:t>Ticked as required</w:t>
            </w:r>
          </w:p>
        </w:tc>
      </w:tr>
      <w:tr w:rsidR="004E5243" w:rsidRPr="00530B00" w14:paraId="1807A834" w14:textId="77777777" w:rsidTr="004E5243">
        <w:tc>
          <w:tcPr>
            <w:tcW w:w="6912" w:type="dxa"/>
          </w:tcPr>
          <w:p w14:paraId="5A6FF05B" w14:textId="77777777" w:rsidR="004E5243" w:rsidRPr="00530B00" w:rsidRDefault="004E5243" w:rsidP="00585118">
            <w:pPr>
              <w:jc w:val="both"/>
              <w:rPr>
                <w:rFonts w:ascii="Arial" w:hAnsi="Arial" w:cs="Arial"/>
              </w:rPr>
            </w:pPr>
            <w:r w:rsidRPr="00530B00">
              <w:rPr>
                <w:rFonts w:ascii="Arial" w:hAnsi="Arial" w:cs="Arial"/>
              </w:rPr>
              <w:t>None</w:t>
            </w:r>
          </w:p>
        </w:tc>
        <w:tc>
          <w:tcPr>
            <w:tcW w:w="2330" w:type="dxa"/>
          </w:tcPr>
          <w:p w14:paraId="1364AB2D" w14:textId="77777777" w:rsidR="004E5243" w:rsidRPr="00530B00" w:rsidRDefault="004E5243" w:rsidP="00585118">
            <w:pPr>
              <w:jc w:val="both"/>
              <w:rPr>
                <w:rFonts w:ascii="Arial" w:hAnsi="Arial" w:cs="Arial"/>
              </w:rPr>
            </w:pPr>
          </w:p>
        </w:tc>
      </w:tr>
      <w:tr w:rsidR="004E5243" w:rsidRPr="00530B00" w14:paraId="7E62A70E" w14:textId="77777777" w:rsidTr="004E5243">
        <w:tc>
          <w:tcPr>
            <w:tcW w:w="6912" w:type="dxa"/>
          </w:tcPr>
          <w:p w14:paraId="78CC97F9" w14:textId="77777777" w:rsidR="004E5243" w:rsidRPr="00530B00" w:rsidRDefault="004E5243" w:rsidP="00585118">
            <w:pPr>
              <w:jc w:val="both"/>
              <w:rPr>
                <w:rFonts w:ascii="Arial" w:hAnsi="Arial" w:cs="Arial"/>
              </w:rPr>
            </w:pPr>
            <w:r w:rsidRPr="00530B00">
              <w:rPr>
                <w:rFonts w:ascii="Arial" w:hAnsi="Arial" w:cs="Arial"/>
              </w:rPr>
              <w:t>Basic Disclosure</w:t>
            </w:r>
          </w:p>
        </w:tc>
        <w:tc>
          <w:tcPr>
            <w:tcW w:w="2330" w:type="dxa"/>
          </w:tcPr>
          <w:p w14:paraId="5BEF176D" w14:textId="77777777" w:rsidR="004E5243" w:rsidRPr="00530B00" w:rsidRDefault="004E5243" w:rsidP="00585118">
            <w:pPr>
              <w:jc w:val="both"/>
              <w:rPr>
                <w:rFonts w:ascii="Arial" w:hAnsi="Arial" w:cs="Arial"/>
              </w:rPr>
            </w:pPr>
          </w:p>
        </w:tc>
      </w:tr>
      <w:tr w:rsidR="004E5243" w:rsidRPr="00530B00" w14:paraId="10711D3F" w14:textId="77777777" w:rsidTr="004E5243">
        <w:tc>
          <w:tcPr>
            <w:tcW w:w="6912" w:type="dxa"/>
          </w:tcPr>
          <w:p w14:paraId="29AFCAF5" w14:textId="77777777" w:rsidR="004E5243" w:rsidRPr="00530B00" w:rsidRDefault="004E5243" w:rsidP="00585118">
            <w:pPr>
              <w:jc w:val="both"/>
              <w:rPr>
                <w:rFonts w:ascii="Arial" w:hAnsi="Arial" w:cs="Arial"/>
              </w:rPr>
            </w:pPr>
            <w:r w:rsidRPr="00530B00">
              <w:rPr>
                <w:rFonts w:ascii="Arial" w:hAnsi="Arial" w:cs="Arial"/>
              </w:rPr>
              <w:t>Standard Disclosure</w:t>
            </w:r>
          </w:p>
        </w:tc>
        <w:tc>
          <w:tcPr>
            <w:tcW w:w="2330" w:type="dxa"/>
          </w:tcPr>
          <w:p w14:paraId="5809F10B" w14:textId="77777777" w:rsidR="004E5243" w:rsidRPr="00530B00" w:rsidRDefault="004E5243" w:rsidP="00585118">
            <w:pPr>
              <w:jc w:val="both"/>
              <w:rPr>
                <w:rFonts w:ascii="Arial" w:hAnsi="Arial" w:cs="Arial"/>
              </w:rPr>
            </w:pPr>
          </w:p>
        </w:tc>
      </w:tr>
      <w:tr w:rsidR="004E5243" w:rsidRPr="00530B00" w14:paraId="6914482F" w14:textId="77777777" w:rsidTr="004E5243">
        <w:tc>
          <w:tcPr>
            <w:tcW w:w="6912" w:type="dxa"/>
          </w:tcPr>
          <w:p w14:paraId="5E7BC317" w14:textId="77777777" w:rsidR="004E5243" w:rsidRPr="00530B00" w:rsidRDefault="004E5243" w:rsidP="00585118">
            <w:pPr>
              <w:jc w:val="both"/>
              <w:rPr>
                <w:rFonts w:ascii="Arial" w:hAnsi="Arial" w:cs="Arial"/>
              </w:rPr>
            </w:pPr>
            <w:r w:rsidRPr="00530B00">
              <w:rPr>
                <w:rFonts w:ascii="Arial" w:hAnsi="Arial" w:cs="Arial"/>
              </w:rPr>
              <w:t>Enhanced Disclosure</w:t>
            </w:r>
          </w:p>
        </w:tc>
        <w:tc>
          <w:tcPr>
            <w:tcW w:w="2330" w:type="dxa"/>
          </w:tcPr>
          <w:p w14:paraId="4CF834F4" w14:textId="77777777" w:rsidR="004E5243" w:rsidRPr="00530B00" w:rsidRDefault="004E5243" w:rsidP="00585118">
            <w:pPr>
              <w:jc w:val="both"/>
              <w:rPr>
                <w:rFonts w:ascii="Arial" w:hAnsi="Arial" w:cs="Arial"/>
              </w:rPr>
            </w:pPr>
          </w:p>
        </w:tc>
      </w:tr>
      <w:tr w:rsidR="004E5243" w:rsidRPr="00530B00" w14:paraId="1F398AF9" w14:textId="77777777" w:rsidTr="004E5243">
        <w:tc>
          <w:tcPr>
            <w:tcW w:w="6912" w:type="dxa"/>
          </w:tcPr>
          <w:p w14:paraId="4A222138" w14:textId="77777777" w:rsidR="004E5243" w:rsidRPr="00530B00" w:rsidRDefault="004E5243" w:rsidP="00585118">
            <w:pPr>
              <w:jc w:val="both"/>
              <w:rPr>
                <w:rFonts w:ascii="Arial" w:hAnsi="Arial" w:cs="Arial"/>
              </w:rPr>
            </w:pPr>
            <w:r w:rsidRPr="00530B00">
              <w:rPr>
                <w:rFonts w:ascii="Arial" w:hAnsi="Arial" w:cs="Arial"/>
              </w:rPr>
              <w:t>Working with Adults - Regulated Activity</w:t>
            </w:r>
          </w:p>
        </w:tc>
        <w:tc>
          <w:tcPr>
            <w:tcW w:w="2330" w:type="dxa"/>
          </w:tcPr>
          <w:p w14:paraId="1A613BA3" w14:textId="77777777" w:rsidR="004E5243" w:rsidRPr="00530B00" w:rsidRDefault="00571764" w:rsidP="00571764">
            <w:pPr>
              <w:jc w:val="center"/>
              <w:rPr>
                <w:rFonts w:ascii="Arial" w:hAnsi="Arial" w:cs="Arial"/>
              </w:rPr>
            </w:pPr>
            <w:r w:rsidRPr="00530B00">
              <w:rPr>
                <w:rFonts w:ascii="Arial" w:hAnsi="Arial" w:cs="Arial"/>
              </w:rPr>
              <w:t>x</w:t>
            </w:r>
          </w:p>
        </w:tc>
      </w:tr>
      <w:tr w:rsidR="004E5243" w:rsidRPr="00530B00" w14:paraId="55AA956F" w14:textId="77777777" w:rsidTr="004E5243">
        <w:tc>
          <w:tcPr>
            <w:tcW w:w="6912" w:type="dxa"/>
          </w:tcPr>
          <w:p w14:paraId="7D95331E" w14:textId="77777777" w:rsidR="004E5243" w:rsidRPr="00530B00" w:rsidRDefault="004E5243" w:rsidP="00585118">
            <w:pPr>
              <w:jc w:val="both"/>
              <w:rPr>
                <w:rFonts w:ascii="Arial" w:hAnsi="Arial" w:cs="Arial"/>
              </w:rPr>
            </w:pPr>
            <w:r w:rsidRPr="00530B00">
              <w:rPr>
                <w:rFonts w:ascii="Arial" w:hAnsi="Arial" w:cs="Arial"/>
              </w:rPr>
              <w:t>Working with Children  - Regulated Activity</w:t>
            </w:r>
          </w:p>
        </w:tc>
        <w:tc>
          <w:tcPr>
            <w:tcW w:w="2330" w:type="dxa"/>
          </w:tcPr>
          <w:p w14:paraId="5FD6FCBC" w14:textId="77777777" w:rsidR="004E5243" w:rsidRPr="00530B00" w:rsidRDefault="00571764" w:rsidP="00571764">
            <w:pPr>
              <w:jc w:val="center"/>
              <w:rPr>
                <w:rFonts w:ascii="Arial" w:hAnsi="Arial" w:cs="Arial"/>
              </w:rPr>
            </w:pPr>
            <w:r w:rsidRPr="00530B00">
              <w:rPr>
                <w:rFonts w:ascii="Arial" w:hAnsi="Arial" w:cs="Arial"/>
              </w:rPr>
              <w:t>x</w:t>
            </w:r>
          </w:p>
        </w:tc>
      </w:tr>
    </w:tbl>
    <w:p w14:paraId="0C3394B3" w14:textId="77777777" w:rsidR="004E5243" w:rsidRPr="00530B00" w:rsidRDefault="004E5243" w:rsidP="00585118">
      <w:pPr>
        <w:jc w:val="both"/>
        <w:rPr>
          <w:rFonts w:ascii="Arial" w:hAnsi="Arial" w:cs="Arial"/>
        </w:rPr>
      </w:pPr>
    </w:p>
    <w:p w14:paraId="31DC548B" w14:textId="77777777" w:rsidR="004E5243" w:rsidRPr="00530B00" w:rsidRDefault="004E5243" w:rsidP="004E5243">
      <w:pPr>
        <w:rPr>
          <w:rFonts w:ascii="Arial" w:hAnsi="Arial" w:cs="Arial"/>
          <w:iCs/>
        </w:rPr>
      </w:pPr>
      <w:r w:rsidRPr="00530B00">
        <w:rPr>
          <w:rFonts w:ascii="Arial" w:hAnsi="Arial" w:cs="Arial"/>
          <w:iCs/>
        </w:rPr>
        <w:t xml:space="preserve">Information on types of criminal records checks is available at: </w:t>
      </w:r>
    </w:p>
    <w:p w14:paraId="6CA43734" w14:textId="77777777" w:rsidR="00B335B0" w:rsidRPr="00530B00" w:rsidRDefault="003C7E27">
      <w:pPr>
        <w:rPr>
          <w:rFonts w:ascii="Arial" w:hAnsi="Arial" w:cs="Arial"/>
          <w:b/>
          <w:i/>
          <w:iCs/>
        </w:rPr>
      </w:pPr>
      <w:hyperlink r:id="rId11" w:history="1">
        <w:r w:rsidR="004E5243" w:rsidRPr="00530B00">
          <w:rPr>
            <w:rStyle w:val="Hyperlink"/>
            <w:rFonts w:ascii="Arial" w:hAnsi="Arial" w:cs="Arial"/>
            <w:iCs/>
          </w:rPr>
          <w:t>https://www.gov.uk/disclosure-barring-service-check</w:t>
        </w:r>
      </w:hyperlink>
    </w:p>
    <w:sectPr w:rsidR="00B335B0" w:rsidRPr="00530B0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C115" w14:textId="77777777" w:rsidR="00D258C8" w:rsidRDefault="00D258C8" w:rsidP="00DD5430">
      <w:pPr>
        <w:spacing w:after="0" w:line="240" w:lineRule="auto"/>
      </w:pPr>
      <w:r>
        <w:separator/>
      </w:r>
    </w:p>
  </w:endnote>
  <w:endnote w:type="continuationSeparator" w:id="0">
    <w:p w14:paraId="0AB11668" w14:textId="77777777" w:rsidR="00D258C8" w:rsidRDefault="00D258C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3B219DC8" w14:textId="6F542563" w:rsidR="00544E7C" w:rsidRPr="00DD5430" w:rsidRDefault="00544E7C">
            <w:pPr>
              <w:pStyle w:val="Footer"/>
              <w:jc w:val="center"/>
              <w:rPr>
                <w:rFonts w:ascii="Arial" w:hAnsi="Arial" w:cs="Arial"/>
              </w:rPr>
            </w:pPr>
            <w:r w:rsidRPr="00DD5430">
              <w:rPr>
                <w:rFonts w:ascii="Arial" w:hAnsi="Arial" w:cs="Arial"/>
              </w:rPr>
              <w:t xml:space="preserve">Page </w:t>
            </w:r>
            <w:r w:rsidR="00B440F3" w:rsidRPr="00DD5430">
              <w:rPr>
                <w:rFonts w:ascii="Arial" w:hAnsi="Arial" w:cs="Arial"/>
                <w:b/>
                <w:bCs/>
              </w:rPr>
              <w:fldChar w:fldCharType="begin"/>
            </w:r>
            <w:r w:rsidRPr="00DD5430">
              <w:rPr>
                <w:rFonts w:ascii="Arial" w:hAnsi="Arial" w:cs="Arial"/>
                <w:b/>
                <w:bCs/>
              </w:rPr>
              <w:instrText xml:space="preserve"> PAGE </w:instrText>
            </w:r>
            <w:r w:rsidR="00B440F3" w:rsidRPr="00DD5430">
              <w:rPr>
                <w:rFonts w:ascii="Arial" w:hAnsi="Arial" w:cs="Arial"/>
                <w:b/>
                <w:bCs/>
              </w:rPr>
              <w:fldChar w:fldCharType="separate"/>
            </w:r>
            <w:r w:rsidR="003C7E27">
              <w:rPr>
                <w:rFonts w:ascii="Arial" w:hAnsi="Arial" w:cs="Arial"/>
                <w:b/>
                <w:bCs/>
                <w:noProof/>
              </w:rPr>
              <w:t>1</w:t>
            </w:r>
            <w:r w:rsidR="00B440F3" w:rsidRPr="00DD5430">
              <w:rPr>
                <w:rFonts w:ascii="Arial" w:hAnsi="Arial" w:cs="Arial"/>
                <w:b/>
                <w:bCs/>
              </w:rPr>
              <w:fldChar w:fldCharType="end"/>
            </w:r>
            <w:r w:rsidRPr="00DD5430">
              <w:rPr>
                <w:rFonts w:ascii="Arial" w:hAnsi="Arial" w:cs="Arial"/>
              </w:rPr>
              <w:t xml:space="preserve"> of </w:t>
            </w:r>
            <w:r w:rsidR="00B440F3" w:rsidRPr="00DD5430">
              <w:rPr>
                <w:rFonts w:ascii="Arial" w:hAnsi="Arial" w:cs="Arial"/>
                <w:b/>
                <w:bCs/>
              </w:rPr>
              <w:fldChar w:fldCharType="begin"/>
            </w:r>
            <w:r w:rsidRPr="00DD5430">
              <w:rPr>
                <w:rFonts w:ascii="Arial" w:hAnsi="Arial" w:cs="Arial"/>
                <w:b/>
                <w:bCs/>
              </w:rPr>
              <w:instrText xml:space="preserve"> NUMPAGES  </w:instrText>
            </w:r>
            <w:r w:rsidR="00B440F3" w:rsidRPr="00DD5430">
              <w:rPr>
                <w:rFonts w:ascii="Arial" w:hAnsi="Arial" w:cs="Arial"/>
                <w:b/>
                <w:bCs/>
              </w:rPr>
              <w:fldChar w:fldCharType="separate"/>
            </w:r>
            <w:r w:rsidR="003C7E27">
              <w:rPr>
                <w:rFonts w:ascii="Arial" w:hAnsi="Arial" w:cs="Arial"/>
                <w:b/>
                <w:bCs/>
                <w:noProof/>
              </w:rPr>
              <w:t>7</w:t>
            </w:r>
            <w:r w:rsidR="00B440F3" w:rsidRPr="00DD5430">
              <w:rPr>
                <w:rFonts w:ascii="Arial" w:hAnsi="Arial" w:cs="Arial"/>
                <w:b/>
                <w:bCs/>
              </w:rPr>
              <w:fldChar w:fldCharType="end"/>
            </w:r>
          </w:p>
        </w:sdtContent>
      </w:sdt>
    </w:sdtContent>
  </w:sdt>
  <w:p w14:paraId="13AECCD8" w14:textId="77777777" w:rsidR="00544E7C" w:rsidRDefault="00544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27314" w14:textId="77777777" w:rsidR="00D258C8" w:rsidRDefault="00D258C8" w:rsidP="00DD5430">
      <w:pPr>
        <w:spacing w:after="0" w:line="240" w:lineRule="auto"/>
      </w:pPr>
      <w:r>
        <w:separator/>
      </w:r>
    </w:p>
  </w:footnote>
  <w:footnote w:type="continuationSeparator" w:id="0">
    <w:p w14:paraId="12E0DF6C" w14:textId="77777777" w:rsidR="00D258C8" w:rsidRDefault="00D258C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AA0F" w14:textId="489D416A" w:rsidR="00544E7C" w:rsidRDefault="00F4233F">
    <w:pPr>
      <w:pStyle w:val="Header"/>
    </w:pPr>
    <w:r w:rsidRPr="00A73F3C">
      <w:rPr>
        <w:rFonts w:ascii="Arial" w:hAnsi="Arial" w:cs="Arial"/>
      </w:rPr>
      <w:t>358</w:t>
    </w:r>
    <w:r w:rsidR="006C2B0D">
      <w:rPr>
        <w:rFonts w:ascii="Arial" w:hAnsi="Arial" w:cs="Arial"/>
      </w:rPr>
      <w:t>7</w:t>
    </w:r>
    <w:r w:rsidRPr="00A73F3C">
      <w:rPr>
        <w:rFonts w:ascii="Arial" w:hAnsi="Arial" w:cs="Arial"/>
      </w:rPr>
      <w:t xml:space="preserve"> </w:t>
    </w:r>
    <w:r w:rsidR="00544E7C">
      <w:ptab w:relativeTo="margin" w:alignment="center" w:leader="none"/>
    </w:r>
    <w:r w:rsidR="00544E7C">
      <w:ptab w:relativeTo="margin" w:alignment="right" w:leader="none"/>
    </w:r>
    <w:r w:rsidR="00544E7C">
      <w:rPr>
        <w:noProof/>
        <w:lang w:eastAsia="en-GB"/>
      </w:rPr>
      <w:drawing>
        <wp:inline distT="0" distB="0" distL="0" distR="0" wp14:anchorId="2739B985" wp14:editId="6C8EED58">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4D56"/>
    <w:multiLevelType w:val="hybridMultilevel"/>
    <w:tmpl w:val="3F6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657F"/>
    <w:multiLevelType w:val="hybridMultilevel"/>
    <w:tmpl w:val="0AF0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759D2"/>
    <w:multiLevelType w:val="hybridMultilevel"/>
    <w:tmpl w:val="4FF2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444E6"/>
    <w:multiLevelType w:val="hybridMultilevel"/>
    <w:tmpl w:val="FF8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315BAF"/>
    <w:multiLevelType w:val="hybridMultilevel"/>
    <w:tmpl w:val="01684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37395"/>
    <w:multiLevelType w:val="hybridMultilevel"/>
    <w:tmpl w:val="D24E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1CF33CD8"/>
    <w:multiLevelType w:val="hybridMultilevel"/>
    <w:tmpl w:val="D118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76532"/>
    <w:multiLevelType w:val="hybridMultilevel"/>
    <w:tmpl w:val="A16AF84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0A18CF"/>
    <w:multiLevelType w:val="hybridMultilevel"/>
    <w:tmpl w:val="08BE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773FA"/>
    <w:multiLevelType w:val="hybridMultilevel"/>
    <w:tmpl w:val="01961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C87E9B"/>
    <w:multiLevelType w:val="hybridMultilevel"/>
    <w:tmpl w:val="BB52D97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AF46395"/>
    <w:multiLevelType w:val="hybridMultilevel"/>
    <w:tmpl w:val="468C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C0965"/>
    <w:multiLevelType w:val="hybridMultilevel"/>
    <w:tmpl w:val="38B0177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19175E2"/>
    <w:multiLevelType w:val="hybridMultilevel"/>
    <w:tmpl w:val="8562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419A2"/>
    <w:multiLevelType w:val="hybridMultilevel"/>
    <w:tmpl w:val="3A98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F5156"/>
    <w:multiLevelType w:val="hybridMultilevel"/>
    <w:tmpl w:val="0C0C7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2B0D03"/>
    <w:multiLevelType w:val="hybridMultilevel"/>
    <w:tmpl w:val="A45CD21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28304EE"/>
    <w:multiLevelType w:val="hybridMultilevel"/>
    <w:tmpl w:val="9524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078A8"/>
    <w:multiLevelType w:val="hybridMultilevel"/>
    <w:tmpl w:val="278EB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DA1407"/>
    <w:multiLevelType w:val="hybridMultilevel"/>
    <w:tmpl w:val="09E60A4C"/>
    <w:lvl w:ilvl="0" w:tplc="0809000B">
      <w:start w:val="1"/>
      <w:numFmt w:val="bullet"/>
      <w:lvlText w:val=""/>
      <w:lvlJc w:val="left"/>
      <w:pPr>
        <w:tabs>
          <w:tab w:val="num" w:pos="720"/>
        </w:tabs>
        <w:ind w:left="720" w:hanging="360"/>
      </w:pPr>
      <w:rPr>
        <w:rFonts w:ascii="Wingdings" w:hAnsi="Wingdings" w:hint="default"/>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56154"/>
    <w:multiLevelType w:val="hybridMultilevel"/>
    <w:tmpl w:val="69B834DA"/>
    <w:lvl w:ilvl="0" w:tplc="D60AC85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D626AA"/>
    <w:multiLevelType w:val="hybridMultilevel"/>
    <w:tmpl w:val="E7C2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B23870"/>
    <w:multiLevelType w:val="hybridMultilevel"/>
    <w:tmpl w:val="AACCB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4409A6"/>
    <w:multiLevelType w:val="hybridMultilevel"/>
    <w:tmpl w:val="93163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194073"/>
    <w:multiLevelType w:val="hybridMultilevel"/>
    <w:tmpl w:val="8E9E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A7E67"/>
    <w:multiLevelType w:val="hybridMultilevel"/>
    <w:tmpl w:val="0AE2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28"/>
  </w:num>
  <w:num w:numId="5">
    <w:abstractNumId w:val="3"/>
  </w:num>
  <w:num w:numId="6">
    <w:abstractNumId w:val="11"/>
  </w:num>
  <w:num w:numId="7">
    <w:abstractNumId w:val="42"/>
  </w:num>
  <w:num w:numId="8">
    <w:abstractNumId w:val="26"/>
  </w:num>
  <w:num w:numId="9">
    <w:abstractNumId w:val="20"/>
  </w:num>
  <w:num w:numId="10">
    <w:abstractNumId w:val="21"/>
  </w:num>
  <w:num w:numId="11">
    <w:abstractNumId w:val="13"/>
  </w:num>
  <w:num w:numId="12">
    <w:abstractNumId w:val="23"/>
  </w:num>
  <w:num w:numId="13">
    <w:abstractNumId w:val="22"/>
  </w:num>
  <w:num w:numId="14">
    <w:abstractNumId w:val="7"/>
  </w:num>
  <w:num w:numId="15">
    <w:abstractNumId w:val="29"/>
  </w:num>
  <w:num w:numId="16">
    <w:abstractNumId w:val="35"/>
  </w:num>
  <w:num w:numId="17">
    <w:abstractNumId w:val="14"/>
  </w:num>
  <w:num w:numId="18">
    <w:abstractNumId w:val="34"/>
  </w:num>
  <w:num w:numId="19">
    <w:abstractNumId w:val="15"/>
  </w:num>
  <w:num w:numId="20">
    <w:abstractNumId w:val="18"/>
  </w:num>
  <w:num w:numId="21">
    <w:abstractNumId w:val="37"/>
  </w:num>
  <w:num w:numId="22">
    <w:abstractNumId w:val="1"/>
  </w:num>
  <w:num w:numId="23">
    <w:abstractNumId w:val="19"/>
  </w:num>
  <w:num w:numId="24">
    <w:abstractNumId w:val="8"/>
  </w:num>
  <w:num w:numId="25">
    <w:abstractNumId w:val="31"/>
  </w:num>
  <w:num w:numId="26">
    <w:abstractNumId w:val="32"/>
  </w:num>
  <w:num w:numId="27">
    <w:abstractNumId w:val="24"/>
  </w:num>
  <w:num w:numId="28">
    <w:abstractNumId w:val="41"/>
  </w:num>
  <w:num w:numId="29">
    <w:abstractNumId w:val="12"/>
  </w:num>
  <w:num w:numId="30">
    <w:abstractNumId w:val="5"/>
  </w:num>
  <w:num w:numId="31">
    <w:abstractNumId w:val="6"/>
  </w:num>
  <w:num w:numId="32">
    <w:abstractNumId w:val="40"/>
  </w:num>
  <w:num w:numId="33">
    <w:abstractNumId w:val="25"/>
  </w:num>
  <w:num w:numId="34">
    <w:abstractNumId w:val="36"/>
  </w:num>
  <w:num w:numId="35">
    <w:abstractNumId w:val="4"/>
  </w:num>
  <w:num w:numId="36">
    <w:abstractNumId w:val="39"/>
  </w:num>
  <w:num w:numId="37">
    <w:abstractNumId w:val="38"/>
  </w:num>
  <w:num w:numId="38">
    <w:abstractNumId w:val="27"/>
  </w:num>
  <w:num w:numId="39">
    <w:abstractNumId w:val="30"/>
  </w:num>
  <w:num w:numId="40">
    <w:abstractNumId w:val="33"/>
  </w:num>
  <w:num w:numId="41">
    <w:abstractNumId w:val="16"/>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44844"/>
    <w:rsid w:val="000745CA"/>
    <w:rsid w:val="00084512"/>
    <w:rsid w:val="000C717A"/>
    <w:rsid w:val="000D6A36"/>
    <w:rsid w:val="000E74DF"/>
    <w:rsid w:val="001019B6"/>
    <w:rsid w:val="00102A4C"/>
    <w:rsid w:val="00114A21"/>
    <w:rsid w:val="00124376"/>
    <w:rsid w:val="00160D31"/>
    <w:rsid w:val="001844CE"/>
    <w:rsid w:val="00192D57"/>
    <w:rsid w:val="001A10B2"/>
    <w:rsid w:val="001B0761"/>
    <w:rsid w:val="002061EC"/>
    <w:rsid w:val="00220149"/>
    <w:rsid w:val="002336EC"/>
    <w:rsid w:val="00291EBA"/>
    <w:rsid w:val="002A44DE"/>
    <w:rsid w:val="002A67FF"/>
    <w:rsid w:val="002E33B3"/>
    <w:rsid w:val="002F0F88"/>
    <w:rsid w:val="00334BE9"/>
    <w:rsid w:val="00341C24"/>
    <w:rsid w:val="00342723"/>
    <w:rsid w:val="003A1C5F"/>
    <w:rsid w:val="003B35CD"/>
    <w:rsid w:val="003B37B6"/>
    <w:rsid w:val="003C7E27"/>
    <w:rsid w:val="003E3C45"/>
    <w:rsid w:val="0040280B"/>
    <w:rsid w:val="00415D14"/>
    <w:rsid w:val="004356D4"/>
    <w:rsid w:val="00470943"/>
    <w:rsid w:val="004A2A7B"/>
    <w:rsid w:val="004C259B"/>
    <w:rsid w:val="004E5243"/>
    <w:rsid w:val="00501977"/>
    <w:rsid w:val="00526F2A"/>
    <w:rsid w:val="00530B00"/>
    <w:rsid w:val="00544B78"/>
    <w:rsid w:val="00544E7C"/>
    <w:rsid w:val="00550221"/>
    <w:rsid w:val="00552B01"/>
    <w:rsid w:val="00571764"/>
    <w:rsid w:val="00576BDC"/>
    <w:rsid w:val="00585118"/>
    <w:rsid w:val="005E7F40"/>
    <w:rsid w:val="005F18B5"/>
    <w:rsid w:val="005F3F1D"/>
    <w:rsid w:val="00640A79"/>
    <w:rsid w:val="00661720"/>
    <w:rsid w:val="00680A1E"/>
    <w:rsid w:val="006B34E9"/>
    <w:rsid w:val="006C2B0D"/>
    <w:rsid w:val="007240B2"/>
    <w:rsid w:val="00732BB6"/>
    <w:rsid w:val="00740713"/>
    <w:rsid w:val="00745C72"/>
    <w:rsid w:val="00785521"/>
    <w:rsid w:val="007A12CB"/>
    <w:rsid w:val="007B351B"/>
    <w:rsid w:val="007B3E53"/>
    <w:rsid w:val="007C0B1E"/>
    <w:rsid w:val="008171BA"/>
    <w:rsid w:val="008173D6"/>
    <w:rsid w:val="0084273B"/>
    <w:rsid w:val="0084401C"/>
    <w:rsid w:val="0087020A"/>
    <w:rsid w:val="008C51D4"/>
    <w:rsid w:val="008D5700"/>
    <w:rsid w:val="00900F20"/>
    <w:rsid w:val="00901B9C"/>
    <w:rsid w:val="0096777A"/>
    <w:rsid w:val="00991A7A"/>
    <w:rsid w:val="009A2D11"/>
    <w:rsid w:val="009D2F1D"/>
    <w:rsid w:val="009D4E4B"/>
    <w:rsid w:val="00A13800"/>
    <w:rsid w:val="00A7189D"/>
    <w:rsid w:val="00A73F3C"/>
    <w:rsid w:val="00A770C8"/>
    <w:rsid w:val="00AC0C31"/>
    <w:rsid w:val="00AC7B3A"/>
    <w:rsid w:val="00B1244C"/>
    <w:rsid w:val="00B14F43"/>
    <w:rsid w:val="00B335B0"/>
    <w:rsid w:val="00B43793"/>
    <w:rsid w:val="00B440F3"/>
    <w:rsid w:val="00B628ED"/>
    <w:rsid w:val="00B73A49"/>
    <w:rsid w:val="00B955C0"/>
    <w:rsid w:val="00B965F6"/>
    <w:rsid w:val="00BC6CEE"/>
    <w:rsid w:val="00BF2E30"/>
    <w:rsid w:val="00C1039B"/>
    <w:rsid w:val="00C5127B"/>
    <w:rsid w:val="00CA720A"/>
    <w:rsid w:val="00CB1DB1"/>
    <w:rsid w:val="00D07D95"/>
    <w:rsid w:val="00D16861"/>
    <w:rsid w:val="00D17F5D"/>
    <w:rsid w:val="00D258C8"/>
    <w:rsid w:val="00D33B3A"/>
    <w:rsid w:val="00D3725B"/>
    <w:rsid w:val="00D4220D"/>
    <w:rsid w:val="00D610C8"/>
    <w:rsid w:val="00D739EE"/>
    <w:rsid w:val="00DB205D"/>
    <w:rsid w:val="00DD5430"/>
    <w:rsid w:val="00E06DBB"/>
    <w:rsid w:val="00E163AA"/>
    <w:rsid w:val="00E172F1"/>
    <w:rsid w:val="00E216F1"/>
    <w:rsid w:val="00E77A16"/>
    <w:rsid w:val="00F07A9D"/>
    <w:rsid w:val="00F15157"/>
    <w:rsid w:val="00F4233F"/>
    <w:rsid w:val="00F8010E"/>
    <w:rsid w:val="00F813E8"/>
    <w:rsid w:val="00FB66B5"/>
    <w:rsid w:val="00FF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7CE926C"/>
  <w15:docId w15:val="{1106010B-5034-4050-81B7-9684969C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CD"/>
  </w:style>
  <w:style w:type="paragraph" w:styleId="Heading1">
    <w:name w:val="heading 1"/>
    <w:basedOn w:val="Normal"/>
    <w:next w:val="Normal"/>
    <w:link w:val="Heading1Char"/>
    <w:qFormat/>
    <w:rsid w:val="00E216F1"/>
    <w:pPr>
      <w:spacing w:before="120" w:after="120"/>
      <w:outlineLvl w:val="0"/>
    </w:pPr>
    <w:rPr>
      <w:rFonts w:ascii="Arial" w:eastAsia="Times New Roman" w:hAnsi="Arial" w:cs="Arial"/>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Title">
    <w:name w:val="Title"/>
    <w:basedOn w:val="Normal"/>
    <w:next w:val="Normal"/>
    <w:link w:val="TitleChar"/>
    <w:uiPriority w:val="99"/>
    <w:qFormat/>
    <w:rsid w:val="00640A7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640A79"/>
    <w:rPr>
      <w:rFonts w:ascii="Cambria" w:eastAsia="Times New Roman" w:hAnsi="Cambria" w:cs="Cambria"/>
      <w:color w:val="17365D"/>
      <w:spacing w:val="5"/>
      <w:kern w:val="28"/>
      <w:sz w:val="52"/>
      <w:szCs w:val="52"/>
    </w:rPr>
  </w:style>
  <w:style w:type="character" w:customStyle="1" w:styleId="textrunscx23649094">
    <w:name w:val="textrunscx23649094"/>
    <w:basedOn w:val="DefaultParagraphFont"/>
    <w:rsid w:val="00640A79"/>
  </w:style>
  <w:style w:type="character" w:customStyle="1" w:styleId="Heading1Char">
    <w:name w:val="Heading 1 Char"/>
    <w:basedOn w:val="DefaultParagraphFont"/>
    <w:link w:val="Heading1"/>
    <w:rsid w:val="00E216F1"/>
    <w:rPr>
      <w:rFonts w:ascii="Arial" w:eastAsia="Times New Roman" w:hAnsi="Arial" w:cs="Arial"/>
      <w:b/>
      <w:u w:val="single"/>
      <w:lang w:eastAsia="en-GB"/>
    </w:rPr>
  </w:style>
  <w:style w:type="paragraph" w:styleId="EndnoteText">
    <w:name w:val="endnote text"/>
    <w:basedOn w:val="Normal"/>
    <w:link w:val="EndnoteTextChar"/>
    <w:semiHidden/>
    <w:rsid w:val="00E216F1"/>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E216F1"/>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f9f671e29eac68964c3eedbadd9de31a">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5af58a526ffa9da6332639322419902f"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a33839-b61e-4482-a3bf-f88d021a30ea"/>
    <ds:schemaRef ds:uri="75d4e047-ee04-4360-8ffe-3d1ef9907c9c"/>
    <ds:schemaRef ds:uri="http://purl.org/dc/elements/1.1/"/>
    <ds:schemaRef ds:uri="http://schemas.microsoft.com/office/2006/metadata/properties"/>
    <ds:schemaRef ds:uri="ce6fe62d-d45a-408a-a1f4-571abad7cd67"/>
    <ds:schemaRef ds:uri="http://www.w3.org/XML/1998/namespace"/>
    <ds:schemaRef ds:uri="http://purl.org/dc/dcmitype/"/>
  </ds:schemaRefs>
</ds:datastoreItem>
</file>

<file path=customXml/itemProps2.xml><?xml version="1.0" encoding="utf-8"?>
<ds:datastoreItem xmlns:ds="http://schemas.openxmlformats.org/officeDocument/2006/customXml" ds:itemID="{80B711F8-9883-440A-B508-8A5F843F3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10EBE534-3C19-4C52-8F8F-DF4AB43C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14507</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Plummer</dc:creator>
  <cp:keywords/>
  <dc:description/>
  <cp:lastModifiedBy>Griffiths, Kirsty</cp:lastModifiedBy>
  <cp:revision>2</cp:revision>
  <cp:lastPrinted>2017-04-11T15:49:00Z</cp:lastPrinted>
  <dcterms:created xsi:type="dcterms:W3CDTF">2024-05-24T11:11:00Z</dcterms:created>
  <dcterms:modified xsi:type="dcterms:W3CDTF">2024-05-24T11:11:00Z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