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B48B5" w14:textId="614EF813" w:rsidR="005D5738" w:rsidRPr="00C91B7D" w:rsidRDefault="009B59F6">
      <w:pPr>
        <w:rPr>
          <w:rFonts w:ascii="Arial" w:hAnsi="Arial" w:cs="Arial"/>
          <w:b/>
          <w:color w:val="000000" w:themeColor="text1"/>
        </w:rPr>
      </w:pPr>
      <w:r>
        <w:rPr>
          <w:rFonts w:ascii="Arial" w:hAnsi="Arial" w:cs="Arial"/>
          <w:b/>
          <w:color w:val="000000" w:themeColor="text1"/>
        </w:rPr>
        <w:t>Team Leader – Highways Maintenance and Improvements</w:t>
      </w:r>
    </w:p>
    <w:p w14:paraId="0B614663" w14:textId="04FC37AD" w:rsidR="005F18B5" w:rsidRPr="00C91B7D" w:rsidRDefault="005F18B5">
      <w:pPr>
        <w:rPr>
          <w:rFonts w:ascii="Arial" w:hAnsi="Arial" w:cs="Arial"/>
          <w:b/>
          <w:color w:val="000000" w:themeColor="text1"/>
        </w:rPr>
      </w:pPr>
      <w:r w:rsidRPr="00C91B7D">
        <w:rPr>
          <w:rFonts w:ascii="Arial" w:hAnsi="Arial" w:cs="Arial"/>
          <w:b/>
          <w:color w:val="000000" w:themeColor="text1"/>
        </w:rPr>
        <w:t>Grade</w:t>
      </w:r>
      <w:r w:rsidR="0071525D" w:rsidRPr="00C91B7D">
        <w:rPr>
          <w:rFonts w:ascii="Arial" w:hAnsi="Arial" w:cs="Arial"/>
          <w:b/>
          <w:color w:val="000000" w:themeColor="text1"/>
        </w:rPr>
        <w:t xml:space="preserve"> </w:t>
      </w:r>
      <w:r w:rsidR="00033E43" w:rsidRPr="00C756CA">
        <w:rPr>
          <w:rFonts w:ascii="Arial" w:hAnsi="Arial" w:cs="Arial"/>
          <w:b/>
          <w:color w:val="000000" w:themeColor="text1"/>
        </w:rPr>
        <w:t>PO</w:t>
      </w:r>
      <w:r w:rsidR="00033E43">
        <w:rPr>
          <w:rFonts w:ascii="Arial" w:hAnsi="Arial" w:cs="Arial"/>
          <w:b/>
          <w:color w:val="000000" w:themeColor="text1"/>
        </w:rPr>
        <w:t>14</w:t>
      </w:r>
    </w:p>
    <w:p w14:paraId="2DD5F665"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14:paraId="14F77721" w14:textId="77777777" w:rsidTr="004E5243">
        <w:tc>
          <w:tcPr>
            <w:tcW w:w="9242" w:type="dxa"/>
            <w:shd w:val="clear" w:color="auto" w:fill="808080" w:themeFill="background1" w:themeFillShade="80"/>
          </w:tcPr>
          <w:p w14:paraId="045A3D8A"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48C44DA4" w14:textId="77777777" w:rsidTr="00DD5430">
        <w:tc>
          <w:tcPr>
            <w:tcW w:w="9242" w:type="dxa"/>
          </w:tcPr>
          <w:p w14:paraId="74A1F5F7" w14:textId="51A4331A" w:rsidR="0052720B" w:rsidRPr="009B59F6" w:rsidRDefault="0071525D" w:rsidP="00C91B7D">
            <w:pPr>
              <w:pStyle w:val="Subtitle"/>
              <w:jc w:val="both"/>
              <w:rPr>
                <w:rFonts w:cs="Arial"/>
                <w:sz w:val="22"/>
                <w:szCs w:val="22"/>
              </w:rPr>
            </w:pPr>
            <w:r w:rsidRPr="009B59F6">
              <w:rPr>
                <w:rFonts w:cs="Arial"/>
                <w:sz w:val="22"/>
                <w:szCs w:val="22"/>
              </w:rPr>
              <w:t xml:space="preserve">As Team Leader for </w:t>
            </w:r>
            <w:r w:rsidR="009B59F6" w:rsidRPr="009B59F6">
              <w:rPr>
                <w:rFonts w:cs="Arial"/>
                <w:sz w:val="22"/>
                <w:szCs w:val="22"/>
              </w:rPr>
              <w:t xml:space="preserve">the Highways Maintenance and Capital Improvements team, </w:t>
            </w:r>
            <w:r w:rsidR="005D5738" w:rsidRPr="009B59F6">
              <w:rPr>
                <w:rFonts w:cs="Arial"/>
                <w:sz w:val="22"/>
                <w:szCs w:val="22"/>
              </w:rPr>
              <w:t xml:space="preserve">you will manage a team of professional engineers and technicians, ensuring the feasibility, design and delivery of a range of engineering services for internal and external clients. </w:t>
            </w:r>
          </w:p>
          <w:p w14:paraId="046601CA" w14:textId="75CEE724" w:rsidR="00EA3BFB" w:rsidRPr="009B59F6" w:rsidRDefault="005D5738" w:rsidP="00C91B7D">
            <w:pPr>
              <w:pStyle w:val="Subtitle"/>
              <w:jc w:val="both"/>
              <w:rPr>
                <w:rFonts w:cs="Arial"/>
                <w:sz w:val="22"/>
                <w:szCs w:val="22"/>
              </w:rPr>
            </w:pPr>
            <w:r w:rsidRPr="009B59F6">
              <w:rPr>
                <w:rFonts w:cs="Arial"/>
                <w:sz w:val="22"/>
                <w:szCs w:val="22"/>
              </w:rPr>
              <w:t xml:space="preserve">You will be responsible for </w:t>
            </w:r>
            <w:r w:rsidR="0052720B" w:rsidRPr="009B59F6">
              <w:rPr>
                <w:rFonts w:cs="Arial"/>
                <w:sz w:val="22"/>
                <w:szCs w:val="22"/>
              </w:rPr>
              <w:t xml:space="preserve">securing work from both internal and external clients and managing the </w:t>
            </w:r>
            <w:r w:rsidR="00BF14AA" w:rsidRPr="009B59F6">
              <w:rPr>
                <w:rFonts w:cs="Arial"/>
                <w:sz w:val="22"/>
                <w:szCs w:val="22"/>
              </w:rPr>
              <w:t xml:space="preserve">development </w:t>
            </w:r>
            <w:r w:rsidR="00535084" w:rsidRPr="009B59F6">
              <w:rPr>
                <w:rFonts w:cs="Arial"/>
                <w:sz w:val="22"/>
                <w:szCs w:val="22"/>
              </w:rPr>
              <w:t>and delivery</w:t>
            </w:r>
            <w:r w:rsidR="00A156EB" w:rsidRPr="009B59F6">
              <w:rPr>
                <w:rFonts w:cs="Arial"/>
                <w:sz w:val="22"/>
                <w:szCs w:val="22"/>
              </w:rPr>
              <w:t xml:space="preserve"> </w:t>
            </w:r>
            <w:r w:rsidR="0052720B" w:rsidRPr="009B59F6">
              <w:rPr>
                <w:rFonts w:cs="Arial"/>
                <w:sz w:val="22"/>
                <w:szCs w:val="22"/>
              </w:rPr>
              <w:t>of the schemes.</w:t>
            </w:r>
          </w:p>
          <w:p w14:paraId="1D865082" w14:textId="77777777" w:rsidR="009B59F6" w:rsidRPr="009B59F6" w:rsidRDefault="009B59F6" w:rsidP="00C91B7D">
            <w:pPr>
              <w:pStyle w:val="Subtitle"/>
              <w:jc w:val="both"/>
              <w:rPr>
                <w:rFonts w:cs="Arial"/>
                <w:sz w:val="22"/>
                <w:szCs w:val="22"/>
              </w:rPr>
            </w:pPr>
          </w:p>
          <w:p w14:paraId="585F5C00" w14:textId="48DDE07B" w:rsidR="005D5738" w:rsidRPr="009B59F6" w:rsidRDefault="005D5738" w:rsidP="00C91B7D">
            <w:pPr>
              <w:jc w:val="both"/>
              <w:rPr>
                <w:rFonts w:ascii="Arial" w:hAnsi="Arial" w:cs="Arial"/>
              </w:rPr>
            </w:pPr>
            <w:r w:rsidRPr="009B59F6">
              <w:rPr>
                <w:rFonts w:ascii="Arial" w:hAnsi="Arial" w:cs="Arial"/>
              </w:rPr>
              <w:t>The post holder will work across service functions and externally with Key Partners to achieve planned outcomes on both a long and short term basis and will be responsible for effective highway asset management.</w:t>
            </w:r>
          </w:p>
          <w:p w14:paraId="02F9B0B2" w14:textId="35B7D311" w:rsidR="009B59F6" w:rsidRPr="009B59F6" w:rsidRDefault="009B59F6" w:rsidP="00C91B7D">
            <w:pPr>
              <w:jc w:val="both"/>
              <w:rPr>
                <w:rFonts w:ascii="Arial" w:hAnsi="Arial" w:cs="Arial"/>
              </w:rPr>
            </w:pPr>
          </w:p>
          <w:p w14:paraId="65AAF75F" w14:textId="3C6A3873" w:rsidR="009B59F6" w:rsidRPr="009B59F6" w:rsidRDefault="009B59F6" w:rsidP="00A00364">
            <w:pPr>
              <w:rPr>
                <w:rFonts w:ascii="Arial" w:hAnsi="Arial" w:cs="Arial"/>
              </w:rPr>
            </w:pPr>
            <w:r w:rsidRPr="009B59F6">
              <w:rPr>
                <w:rFonts w:ascii="Arial" w:hAnsi="Arial" w:cs="Arial"/>
              </w:rPr>
              <w:t>You will lead and manage the Highways Maintenance and Capital Improvements team and be responsible for the development and management of all associated engineering functions, act as the Council’s technical lead on carriageways and footways including policies and services ensuring compliance with national and European legislation and regulations.</w:t>
            </w:r>
          </w:p>
          <w:p w14:paraId="6828F243" w14:textId="1CA76949" w:rsidR="009B59F6" w:rsidRPr="00A00364" w:rsidRDefault="009B59F6" w:rsidP="00C91B7D">
            <w:pPr>
              <w:jc w:val="both"/>
              <w:rPr>
                <w:rFonts w:ascii="Arial" w:hAnsi="Arial" w:cs="Arial"/>
              </w:rPr>
            </w:pPr>
          </w:p>
          <w:p w14:paraId="16133413" w14:textId="4A11FE45" w:rsidR="009B59F6" w:rsidRPr="00A00364" w:rsidRDefault="009B59F6" w:rsidP="00A00364">
            <w:pPr>
              <w:rPr>
                <w:rFonts w:ascii="Arial" w:hAnsi="Arial" w:cs="Arial"/>
              </w:rPr>
            </w:pPr>
            <w:r w:rsidRPr="009B59F6">
              <w:rPr>
                <w:rFonts w:ascii="Arial" w:hAnsi="Arial" w:cs="Arial"/>
              </w:rPr>
              <w:t>You will l</w:t>
            </w:r>
            <w:r w:rsidRPr="00A00364">
              <w:rPr>
                <w:rFonts w:ascii="Arial" w:hAnsi="Arial" w:cs="Arial"/>
              </w:rPr>
              <w:t>ead on the delivery of effective highway asset management and act as the intelligent client for the day to day management of the highways maintenance contract in relation to carriageway and footway works.</w:t>
            </w:r>
          </w:p>
          <w:p w14:paraId="5D7EC82B" w14:textId="0A0AF7CE" w:rsidR="009B59F6" w:rsidRPr="00A00364" w:rsidRDefault="009B59F6" w:rsidP="00C91B7D">
            <w:pPr>
              <w:jc w:val="both"/>
              <w:rPr>
                <w:rFonts w:ascii="Arial" w:hAnsi="Arial" w:cs="Arial"/>
              </w:rPr>
            </w:pPr>
          </w:p>
          <w:p w14:paraId="61D15C5F" w14:textId="09E1F218" w:rsidR="009B59F6" w:rsidRPr="00A00364" w:rsidRDefault="009B59F6" w:rsidP="00C91B7D">
            <w:pPr>
              <w:jc w:val="both"/>
              <w:rPr>
                <w:rFonts w:ascii="Arial" w:hAnsi="Arial" w:cs="Arial"/>
              </w:rPr>
            </w:pPr>
            <w:r w:rsidRPr="00A00364">
              <w:rPr>
                <w:rFonts w:ascii="Arial" w:hAnsi="Arial" w:cs="Arial"/>
              </w:rPr>
              <w:t>You will lead on the reactive highway maintenance service and ensure the Council fulfils its duty under the Highways Act.</w:t>
            </w:r>
          </w:p>
          <w:p w14:paraId="5D595FFD" w14:textId="77777777" w:rsidR="005F18B5" w:rsidRPr="005D5738" w:rsidRDefault="0071525D">
            <w:pPr>
              <w:pStyle w:val="Subtitle"/>
              <w:jc w:val="left"/>
              <w:rPr>
                <w:rFonts w:cs="Arial"/>
                <w:sz w:val="22"/>
                <w:szCs w:val="22"/>
              </w:rPr>
            </w:pPr>
            <w:r w:rsidRPr="005D5738">
              <w:rPr>
                <w:rFonts w:cs="Arial"/>
                <w:sz w:val="22"/>
                <w:szCs w:val="22"/>
              </w:rPr>
              <w:t xml:space="preserve"> </w:t>
            </w:r>
          </w:p>
        </w:tc>
      </w:tr>
      <w:tr w:rsidR="005F18B5" w14:paraId="0AB9E792" w14:textId="77777777" w:rsidTr="004E5243">
        <w:tc>
          <w:tcPr>
            <w:tcW w:w="9242" w:type="dxa"/>
            <w:shd w:val="clear" w:color="auto" w:fill="808080" w:themeFill="background1" w:themeFillShade="80"/>
          </w:tcPr>
          <w:p w14:paraId="2DE37986"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0922D0E3" w14:textId="77777777" w:rsidTr="00DD5430">
        <w:tc>
          <w:tcPr>
            <w:tcW w:w="9242" w:type="dxa"/>
          </w:tcPr>
          <w:p w14:paraId="18F57002" w14:textId="77777777" w:rsidR="0071525D" w:rsidRPr="00C0563D" w:rsidRDefault="0071525D" w:rsidP="0071525D">
            <w:pPr>
              <w:rPr>
                <w:rFonts w:ascii="Arial" w:hAnsi="Arial" w:cs="Arial"/>
              </w:rPr>
            </w:pPr>
            <w:r w:rsidRPr="00C0563D">
              <w:rPr>
                <w:rFonts w:ascii="Arial" w:hAnsi="Arial" w:cs="Arial"/>
              </w:rPr>
              <w:t xml:space="preserve">This post is a designated </w:t>
            </w:r>
            <w:r w:rsidRPr="00C0563D">
              <w:rPr>
                <w:rFonts w:ascii="Arial" w:hAnsi="Arial" w:cs="Arial"/>
                <w:b/>
              </w:rPr>
              <w:t>Team Leader</w:t>
            </w:r>
            <w:r w:rsidR="005D5738">
              <w:rPr>
                <w:rFonts w:ascii="Arial" w:hAnsi="Arial" w:cs="Arial"/>
              </w:rPr>
              <w:t>.</w:t>
            </w:r>
          </w:p>
          <w:p w14:paraId="1AD6B766" w14:textId="77777777" w:rsidR="0071525D" w:rsidRPr="00C0563D" w:rsidRDefault="0071525D" w:rsidP="0071525D">
            <w:pPr>
              <w:rPr>
                <w:rFonts w:ascii="Arial" w:hAnsi="Arial" w:cs="Arial"/>
              </w:rPr>
            </w:pPr>
          </w:p>
          <w:p w14:paraId="3A468026" w14:textId="4E649E71" w:rsidR="00EA3BFB" w:rsidRPr="00C756CA" w:rsidRDefault="0071525D" w:rsidP="00494F7F">
            <w:pPr>
              <w:pStyle w:val="ListParagraph"/>
              <w:numPr>
                <w:ilvl w:val="0"/>
                <w:numId w:val="21"/>
              </w:numPr>
              <w:spacing w:after="120"/>
              <w:rPr>
                <w:rFonts w:ascii="Arial" w:hAnsi="Arial" w:cs="Arial"/>
              </w:rPr>
            </w:pPr>
            <w:r w:rsidRPr="00CD53F9">
              <w:rPr>
                <w:rFonts w:ascii="Arial" w:hAnsi="Arial" w:cs="Arial"/>
              </w:rPr>
              <w:t xml:space="preserve">As a Team Leader you will </w:t>
            </w:r>
            <w:r w:rsidR="00494F7F">
              <w:rPr>
                <w:rFonts w:ascii="Arial" w:hAnsi="Arial" w:cs="Arial"/>
              </w:rPr>
              <w:t xml:space="preserve">lead and </w:t>
            </w:r>
            <w:r w:rsidRPr="00CD53F9">
              <w:rPr>
                <w:rFonts w:ascii="Arial" w:hAnsi="Arial" w:cs="Arial"/>
              </w:rPr>
              <w:t xml:space="preserve">manage the </w:t>
            </w:r>
            <w:r w:rsidR="009B59F6">
              <w:rPr>
                <w:rFonts w:cs="Arial"/>
              </w:rPr>
              <w:t xml:space="preserve">Highways Maintenance and Capital Improvements team </w:t>
            </w:r>
            <w:r w:rsidRPr="0071525D">
              <w:rPr>
                <w:rFonts w:ascii="Arial" w:hAnsi="Arial" w:cs="Arial"/>
              </w:rPr>
              <w:t>to ensure delivery of service</w:t>
            </w:r>
            <w:r w:rsidR="005D5738">
              <w:rPr>
                <w:rFonts w:ascii="Arial" w:hAnsi="Arial" w:cs="Arial"/>
              </w:rPr>
              <w:t>.</w:t>
            </w:r>
            <w:r w:rsidR="00494F7F">
              <w:t xml:space="preserve"> </w:t>
            </w:r>
            <w:r w:rsidR="00494F7F">
              <w:rPr>
                <w:rFonts w:ascii="Arial" w:hAnsi="Arial" w:cs="Arial"/>
              </w:rPr>
              <w:t xml:space="preserve">You will </w:t>
            </w:r>
            <w:r w:rsidR="00494F7F" w:rsidRPr="00494F7F">
              <w:rPr>
                <w:rFonts w:ascii="Arial" w:hAnsi="Arial" w:cs="Arial"/>
              </w:rPr>
              <w:t xml:space="preserve"> be responsible for the development and management of all associated engineering functions, act as the Council’s technical lead on </w:t>
            </w:r>
            <w:r w:rsidR="009B59F6">
              <w:rPr>
                <w:rFonts w:ascii="Arial" w:hAnsi="Arial" w:cs="Arial"/>
              </w:rPr>
              <w:t xml:space="preserve">carriageway and footway maintenance </w:t>
            </w:r>
            <w:r w:rsidR="00494F7F" w:rsidRPr="00494F7F">
              <w:rPr>
                <w:rFonts w:ascii="Arial" w:hAnsi="Arial" w:cs="Arial"/>
              </w:rPr>
              <w:t>including policies</w:t>
            </w:r>
            <w:r w:rsidR="00494F7F">
              <w:rPr>
                <w:rFonts w:ascii="Arial" w:hAnsi="Arial" w:cs="Arial"/>
              </w:rPr>
              <w:t>, strategies</w:t>
            </w:r>
            <w:r w:rsidR="00494F7F" w:rsidRPr="00494F7F">
              <w:rPr>
                <w:rFonts w:ascii="Arial" w:hAnsi="Arial" w:cs="Arial"/>
              </w:rPr>
              <w:t xml:space="preserve"> and services ensuring compliance with national and European legislation and regulations</w:t>
            </w:r>
          </w:p>
          <w:p w14:paraId="1FD7B653" w14:textId="697A8208" w:rsidR="00494F7F" w:rsidRPr="00C223EF" w:rsidRDefault="0071525D" w:rsidP="00494F7F">
            <w:pPr>
              <w:numPr>
                <w:ilvl w:val="0"/>
                <w:numId w:val="21"/>
              </w:numPr>
              <w:rPr>
                <w:rFonts w:ascii="Arial" w:hAnsi="Arial" w:cs="Arial"/>
              </w:rPr>
            </w:pPr>
            <w:r w:rsidRPr="0071525D">
              <w:rPr>
                <w:rFonts w:ascii="Arial" w:hAnsi="Arial" w:cs="Arial"/>
              </w:rPr>
              <w:t>Working</w:t>
            </w:r>
            <w:r w:rsidR="005D5738">
              <w:rPr>
                <w:rFonts w:ascii="Arial" w:hAnsi="Arial" w:cs="Arial"/>
              </w:rPr>
              <w:t xml:space="preserve"> closely</w:t>
            </w:r>
            <w:r w:rsidRPr="0071525D">
              <w:rPr>
                <w:rFonts w:ascii="Arial" w:hAnsi="Arial" w:cs="Arial"/>
              </w:rPr>
              <w:t xml:space="preserve"> with the </w:t>
            </w:r>
            <w:r w:rsidR="00535084">
              <w:rPr>
                <w:rFonts w:ascii="Arial" w:hAnsi="Arial" w:cs="Arial"/>
              </w:rPr>
              <w:t xml:space="preserve">Service Delivery Manager </w:t>
            </w:r>
            <w:r w:rsidR="00A156EB">
              <w:rPr>
                <w:rFonts w:ascii="Arial" w:hAnsi="Arial" w:cs="Arial"/>
              </w:rPr>
              <w:t>to</w:t>
            </w:r>
            <w:r w:rsidRPr="0071525D">
              <w:rPr>
                <w:rFonts w:ascii="Arial" w:hAnsi="Arial" w:cs="Arial"/>
              </w:rPr>
              <w:t xml:space="preserve"> input </w:t>
            </w:r>
            <w:r w:rsidR="00535084">
              <w:rPr>
                <w:rFonts w:ascii="Arial" w:hAnsi="Arial" w:cs="Arial"/>
              </w:rPr>
              <w:t>in to complex engineering schemes and manage these schemes from design to delivery.</w:t>
            </w:r>
            <w:r w:rsidR="00494F7F">
              <w:rPr>
                <w:rFonts w:ascii="Arial" w:hAnsi="Arial" w:cs="Arial"/>
              </w:rPr>
              <w:t xml:space="preserve"> Plus where necessary, to </w:t>
            </w:r>
            <w:r w:rsidR="00494F7F" w:rsidRPr="00C223EF">
              <w:rPr>
                <w:rFonts w:ascii="Arial" w:hAnsi="Arial" w:cs="Arial"/>
              </w:rPr>
              <w:t>support the development and delivery of services from both a strategic and service perspective a</w:t>
            </w:r>
            <w:r w:rsidR="00494F7F">
              <w:rPr>
                <w:rFonts w:ascii="Arial" w:hAnsi="Arial" w:cs="Arial"/>
              </w:rPr>
              <w:t xml:space="preserve">cross the borough.  A </w:t>
            </w:r>
            <w:r w:rsidR="00494F7F" w:rsidRPr="00C223EF">
              <w:rPr>
                <w:rFonts w:ascii="Arial" w:hAnsi="Arial" w:cs="Arial"/>
              </w:rPr>
              <w:t xml:space="preserve">focus of the role will be to ensure that the Council has the right policies </w:t>
            </w:r>
            <w:r w:rsidR="00494F7F">
              <w:rPr>
                <w:rFonts w:ascii="Arial" w:hAnsi="Arial" w:cs="Arial"/>
              </w:rPr>
              <w:t xml:space="preserve">strategies </w:t>
            </w:r>
            <w:r w:rsidR="00494F7F" w:rsidRPr="00C223EF">
              <w:rPr>
                <w:rFonts w:ascii="Arial" w:hAnsi="Arial" w:cs="Arial"/>
              </w:rPr>
              <w:t xml:space="preserve">and plans in place to manage </w:t>
            </w:r>
            <w:r w:rsidR="00033E43">
              <w:rPr>
                <w:rFonts w:ascii="Arial" w:hAnsi="Arial" w:cs="Arial"/>
              </w:rPr>
              <w:t>highways and engineering services a</w:t>
            </w:r>
            <w:r w:rsidR="00494F7F" w:rsidRPr="00C223EF">
              <w:rPr>
                <w:rFonts w:ascii="Arial" w:hAnsi="Arial" w:cs="Arial"/>
              </w:rPr>
              <w:t>ppropriately and future development proposals do not compromise the integrity of the environment or infrastructure.</w:t>
            </w:r>
          </w:p>
          <w:p w14:paraId="3DAEFF35" w14:textId="7977D39B" w:rsidR="0071525D" w:rsidRPr="0071525D" w:rsidRDefault="00494F7F" w:rsidP="00494F7F">
            <w:pPr>
              <w:pStyle w:val="ListParagraph"/>
              <w:numPr>
                <w:ilvl w:val="0"/>
                <w:numId w:val="21"/>
              </w:numPr>
              <w:spacing w:after="120"/>
              <w:rPr>
                <w:rFonts w:ascii="Arial" w:hAnsi="Arial" w:cs="Arial"/>
              </w:rPr>
            </w:pPr>
            <w:r w:rsidRPr="00C223EF">
              <w:rPr>
                <w:rFonts w:ascii="Arial" w:hAnsi="Arial" w:cs="Arial"/>
              </w:rPr>
              <w:t xml:space="preserve">Responsible for the effective management, timely delivery and budget management </w:t>
            </w:r>
            <w:r w:rsidR="00033E43">
              <w:rPr>
                <w:rFonts w:ascii="Arial" w:hAnsi="Arial" w:cs="Arial"/>
              </w:rPr>
              <w:t xml:space="preserve">of </w:t>
            </w:r>
            <w:r w:rsidRPr="00C223EF">
              <w:rPr>
                <w:rFonts w:ascii="Arial" w:hAnsi="Arial" w:cs="Arial"/>
              </w:rPr>
              <w:t xml:space="preserve">projects identified in the Council’s annual </w:t>
            </w:r>
            <w:r w:rsidR="00033E43">
              <w:rPr>
                <w:rFonts w:ascii="Arial" w:hAnsi="Arial" w:cs="Arial"/>
              </w:rPr>
              <w:t xml:space="preserve">Capital Programme </w:t>
            </w:r>
            <w:r w:rsidRPr="00C223EF">
              <w:rPr>
                <w:rFonts w:ascii="Arial" w:hAnsi="Arial" w:cs="Arial"/>
              </w:rPr>
              <w:t>and/or schemes identified and funded by other grants or funding streams</w:t>
            </w:r>
          </w:p>
          <w:p w14:paraId="7D816014" w14:textId="116CF7D9" w:rsidR="00535084" w:rsidRPr="00073C9D" w:rsidRDefault="0071525D" w:rsidP="00494F7F">
            <w:pPr>
              <w:pStyle w:val="ListParagraph"/>
              <w:numPr>
                <w:ilvl w:val="0"/>
                <w:numId w:val="21"/>
              </w:numPr>
              <w:spacing w:after="120"/>
              <w:rPr>
                <w:rFonts w:ascii="Arial" w:hAnsi="Arial" w:cs="Arial"/>
              </w:rPr>
            </w:pPr>
            <w:r w:rsidRPr="0071525D">
              <w:rPr>
                <w:rFonts w:ascii="Arial" w:hAnsi="Arial" w:cs="Arial"/>
              </w:rPr>
              <w:t xml:space="preserve">Be </w:t>
            </w:r>
            <w:r w:rsidR="00535084">
              <w:rPr>
                <w:rFonts w:ascii="Arial" w:hAnsi="Arial" w:cs="Arial"/>
              </w:rPr>
              <w:t>r</w:t>
            </w:r>
            <w:r w:rsidRPr="0071525D">
              <w:rPr>
                <w:rFonts w:ascii="Arial" w:hAnsi="Arial" w:cs="Arial"/>
              </w:rPr>
              <w:t xml:space="preserve">esponsible for investigating requests </w:t>
            </w:r>
            <w:r w:rsidRPr="00073C9D">
              <w:rPr>
                <w:rFonts w:ascii="Arial" w:hAnsi="Arial" w:cs="Arial"/>
              </w:rPr>
              <w:t xml:space="preserve">for new infrastructure </w:t>
            </w:r>
            <w:r w:rsidR="00535084" w:rsidRPr="00073C9D">
              <w:rPr>
                <w:rFonts w:ascii="Arial" w:hAnsi="Arial" w:cs="Arial"/>
              </w:rPr>
              <w:t xml:space="preserve">schemes </w:t>
            </w:r>
            <w:r w:rsidRPr="00073C9D">
              <w:rPr>
                <w:rFonts w:ascii="Arial" w:hAnsi="Arial" w:cs="Arial"/>
              </w:rPr>
              <w:t xml:space="preserve">and other </w:t>
            </w:r>
            <w:r w:rsidR="00535084" w:rsidRPr="00073C9D">
              <w:rPr>
                <w:rFonts w:ascii="Arial" w:hAnsi="Arial" w:cs="Arial"/>
              </w:rPr>
              <w:t xml:space="preserve">high, medium and </w:t>
            </w:r>
            <w:r w:rsidRPr="00073C9D">
              <w:rPr>
                <w:rFonts w:ascii="Arial" w:hAnsi="Arial" w:cs="Arial"/>
              </w:rPr>
              <w:t>low cost highway improvements</w:t>
            </w:r>
            <w:r w:rsidR="00535084" w:rsidRPr="00073C9D">
              <w:rPr>
                <w:rFonts w:ascii="Arial" w:hAnsi="Arial" w:cs="Arial"/>
              </w:rPr>
              <w:t>.</w:t>
            </w:r>
          </w:p>
          <w:p w14:paraId="674FD893" w14:textId="1AF8D219" w:rsidR="0071525D" w:rsidRDefault="00535084" w:rsidP="00494F7F">
            <w:pPr>
              <w:pStyle w:val="ListParagraph"/>
              <w:numPr>
                <w:ilvl w:val="0"/>
                <w:numId w:val="21"/>
              </w:numPr>
              <w:spacing w:after="120"/>
              <w:rPr>
                <w:rFonts w:ascii="Arial" w:hAnsi="Arial" w:cs="Arial"/>
              </w:rPr>
            </w:pPr>
            <w:r>
              <w:rPr>
                <w:rFonts w:ascii="Arial" w:hAnsi="Arial" w:cs="Arial"/>
              </w:rPr>
              <w:t>A</w:t>
            </w:r>
            <w:r w:rsidR="0071525D" w:rsidRPr="0071525D">
              <w:rPr>
                <w:rFonts w:ascii="Arial" w:hAnsi="Arial" w:cs="Arial"/>
              </w:rPr>
              <w:t xml:space="preserve">ssist the </w:t>
            </w:r>
            <w:r w:rsidR="00EA3BFB">
              <w:rPr>
                <w:rFonts w:ascii="Arial" w:hAnsi="Arial" w:cs="Arial"/>
              </w:rPr>
              <w:t xml:space="preserve">Service </w:t>
            </w:r>
            <w:r w:rsidR="00BF14AA">
              <w:rPr>
                <w:rFonts w:ascii="Arial" w:hAnsi="Arial" w:cs="Arial"/>
              </w:rPr>
              <w:t xml:space="preserve">Delivery </w:t>
            </w:r>
            <w:r w:rsidR="0071525D" w:rsidRPr="0071525D">
              <w:rPr>
                <w:rFonts w:ascii="Arial" w:hAnsi="Arial" w:cs="Arial"/>
              </w:rPr>
              <w:t xml:space="preserve">Manager in developing the </w:t>
            </w:r>
            <w:r w:rsidR="0071525D" w:rsidRPr="00073C9D">
              <w:rPr>
                <w:rFonts w:ascii="Arial" w:hAnsi="Arial" w:cs="Arial"/>
              </w:rPr>
              <w:t xml:space="preserve">Council’s annual </w:t>
            </w:r>
            <w:r w:rsidR="00033E43" w:rsidRPr="00073C9D">
              <w:rPr>
                <w:rFonts w:ascii="Arial" w:hAnsi="Arial" w:cs="Arial"/>
              </w:rPr>
              <w:t xml:space="preserve">Capital Programme </w:t>
            </w:r>
            <w:r w:rsidR="005D5738" w:rsidRPr="00073C9D">
              <w:rPr>
                <w:rFonts w:ascii="Arial" w:hAnsi="Arial" w:cs="Arial"/>
              </w:rPr>
              <w:t>and a long term strategy to scheme delivery</w:t>
            </w:r>
            <w:r w:rsidR="005D5738">
              <w:rPr>
                <w:rFonts w:ascii="Arial" w:hAnsi="Arial" w:cs="Arial"/>
              </w:rPr>
              <w:t>.</w:t>
            </w:r>
          </w:p>
          <w:p w14:paraId="7D345C3C" w14:textId="740BF677" w:rsidR="003D6C05" w:rsidRPr="0071525D" w:rsidRDefault="0037158E" w:rsidP="00494F7F">
            <w:pPr>
              <w:pStyle w:val="ListParagraph"/>
              <w:numPr>
                <w:ilvl w:val="0"/>
                <w:numId w:val="21"/>
              </w:numPr>
              <w:spacing w:after="120"/>
              <w:rPr>
                <w:rFonts w:ascii="Arial" w:hAnsi="Arial" w:cs="Arial"/>
              </w:rPr>
            </w:pPr>
            <w:r>
              <w:rPr>
                <w:rFonts w:ascii="Arial" w:hAnsi="Arial" w:cs="Arial"/>
              </w:rPr>
              <w:lastRenderedPageBreak/>
              <w:t xml:space="preserve">Day to day management in the delivery of the </w:t>
            </w:r>
            <w:r w:rsidR="00033E43">
              <w:rPr>
                <w:rFonts w:ascii="Arial" w:hAnsi="Arial" w:cs="Arial"/>
              </w:rPr>
              <w:t>s</w:t>
            </w:r>
            <w:r w:rsidR="00535084">
              <w:rPr>
                <w:rFonts w:ascii="Arial" w:hAnsi="Arial" w:cs="Arial"/>
              </w:rPr>
              <w:t xml:space="preserve">ervice. </w:t>
            </w:r>
          </w:p>
          <w:p w14:paraId="5CC36C05" w14:textId="77777777" w:rsidR="0071525D" w:rsidRPr="0071525D" w:rsidRDefault="00A156EB" w:rsidP="00494F7F">
            <w:pPr>
              <w:pStyle w:val="ListParagraph"/>
              <w:numPr>
                <w:ilvl w:val="0"/>
                <w:numId w:val="21"/>
              </w:numPr>
              <w:spacing w:after="120"/>
              <w:rPr>
                <w:rFonts w:ascii="Arial" w:hAnsi="Arial" w:cs="Arial"/>
              </w:rPr>
            </w:pPr>
            <w:r>
              <w:rPr>
                <w:rFonts w:ascii="Arial" w:hAnsi="Arial" w:cs="Arial"/>
              </w:rPr>
              <w:t xml:space="preserve">Support the </w:t>
            </w:r>
            <w:r w:rsidR="00EA3BFB">
              <w:rPr>
                <w:rFonts w:ascii="Arial" w:hAnsi="Arial" w:cs="Arial"/>
              </w:rPr>
              <w:t>Service</w:t>
            </w:r>
            <w:r w:rsidR="00BF14AA">
              <w:rPr>
                <w:rFonts w:ascii="Arial" w:hAnsi="Arial" w:cs="Arial"/>
              </w:rPr>
              <w:t xml:space="preserve"> Delivery</w:t>
            </w:r>
            <w:r w:rsidR="00EA3BFB">
              <w:rPr>
                <w:rFonts w:ascii="Arial" w:hAnsi="Arial" w:cs="Arial"/>
              </w:rPr>
              <w:t xml:space="preserve"> Manager </w:t>
            </w:r>
            <w:r>
              <w:rPr>
                <w:rFonts w:ascii="Arial" w:hAnsi="Arial" w:cs="Arial"/>
              </w:rPr>
              <w:t>in managing</w:t>
            </w:r>
            <w:r w:rsidR="0071525D" w:rsidRPr="0071525D">
              <w:rPr>
                <w:rFonts w:ascii="Arial" w:hAnsi="Arial" w:cs="Arial"/>
              </w:rPr>
              <w:t xml:space="preserve"> capital and revenue budgets and ensur</w:t>
            </w:r>
            <w:r>
              <w:rPr>
                <w:rFonts w:ascii="Arial" w:hAnsi="Arial" w:cs="Arial"/>
              </w:rPr>
              <w:t>ing</w:t>
            </w:r>
            <w:r w:rsidR="0071525D" w:rsidRPr="0071525D">
              <w:rPr>
                <w:rFonts w:ascii="Arial" w:hAnsi="Arial" w:cs="Arial"/>
              </w:rPr>
              <w:t xml:space="preserve"> delivery of projects to time and budget.</w:t>
            </w:r>
          </w:p>
          <w:p w14:paraId="27B66C4B" w14:textId="7FD2AE8E" w:rsidR="00494F7F" w:rsidRPr="00073C9D" w:rsidRDefault="0071525D" w:rsidP="00073C9D">
            <w:pPr>
              <w:pStyle w:val="ListParagraph"/>
              <w:numPr>
                <w:ilvl w:val="0"/>
                <w:numId w:val="21"/>
              </w:numPr>
              <w:spacing w:after="120"/>
              <w:rPr>
                <w:rFonts w:ascii="Arial" w:hAnsi="Arial" w:cs="Arial"/>
              </w:rPr>
            </w:pPr>
            <w:r w:rsidRPr="00073C9D">
              <w:rPr>
                <w:rFonts w:ascii="Arial" w:hAnsi="Arial" w:cs="Arial"/>
              </w:rPr>
              <w:t xml:space="preserve">Be responsible for identifying and implementing new ways of working to generate financial and efficiency savings, including maximising income from activities across the service area and from external organisations. </w:t>
            </w:r>
          </w:p>
          <w:p w14:paraId="27F7B1AA" w14:textId="77777777" w:rsidR="00EA3BFB" w:rsidRDefault="0071525D" w:rsidP="00494F7F">
            <w:pPr>
              <w:pStyle w:val="ListParagraph"/>
              <w:numPr>
                <w:ilvl w:val="0"/>
                <w:numId w:val="21"/>
              </w:numPr>
              <w:spacing w:after="120"/>
              <w:rPr>
                <w:rFonts w:ascii="Arial" w:hAnsi="Arial" w:cs="Arial"/>
              </w:rPr>
            </w:pPr>
            <w:r w:rsidRPr="00CD53F9">
              <w:rPr>
                <w:rFonts w:ascii="Arial" w:hAnsi="Arial" w:cs="Arial"/>
              </w:rPr>
              <w:t>The role will involve working closely with Senior Officers, elected members and other Council teams to ensure that the management and improvement of the network support Council priorities and policy documents</w:t>
            </w:r>
            <w:r w:rsidR="00EA3BFB" w:rsidRPr="00EA3BFB">
              <w:rPr>
                <w:rFonts w:ascii="Arial" w:hAnsi="Arial" w:cs="Arial"/>
              </w:rPr>
              <w:t xml:space="preserve">. </w:t>
            </w:r>
          </w:p>
          <w:p w14:paraId="646796DB" w14:textId="77777777" w:rsidR="0071525D" w:rsidRPr="00EA3BFB" w:rsidRDefault="0071525D" w:rsidP="00494F7F">
            <w:pPr>
              <w:pStyle w:val="ListParagraph"/>
              <w:numPr>
                <w:ilvl w:val="0"/>
                <w:numId w:val="21"/>
              </w:numPr>
              <w:spacing w:after="120"/>
              <w:rPr>
                <w:rFonts w:ascii="Arial" w:hAnsi="Arial" w:cs="Arial"/>
              </w:rPr>
            </w:pPr>
            <w:r w:rsidRPr="00CD53F9">
              <w:rPr>
                <w:rFonts w:ascii="Arial" w:hAnsi="Arial" w:cs="Arial"/>
              </w:rPr>
              <w:t xml:space="preserve">From time to time the role will involve leading and coordinating Neighbourhood Services / </w:t>
            </w:r>
            <w:r w:rsidR="005D5738" w:rsidRPr="00EA3BFB">
              <w:rPr>
                <w:rFonts w:ascii="Arial" w:hAnsi="Arial" w:cs="Arial"/>
              </w:rPr>
              <w:t>corporate</w:t>
            </w:r>
            <w:r w:rsidRPr="00EA3BFB">
              <w:rPr>
                <w:rFonts w:ascii="Arial" w:hAnsi="Arial" w:cs="Arial"/>
              </w:rPr>
              <w:t xml:space="preserve"> cross cutting projects and programmes e.g. Pride in our Community.</w:t>
            </w:r>
          </w:p>
          <w:p w14:paraId="75133010" w14:textId="528FDBE1" w:rsidR="00991B36" w:rsidRPr="00BA7082" w:rsidRDefault="00991B36" w:rsidP="00494F7F">
            <w:pPr>
              <w:pStyle w:val="ListParagraph"/>
              <w:numPr>
                <w:ilvl w:val="0"/>
                <w:numId w:val="21"/>
              </w:numPr>
              <w:rPr>
                <w:rFonts w:ascii="Arial" w:hAnsi="Arial" w:cs="Arial"/>
              </w:rPr>
            </w:pPr>
            <w:r w:rsidRPr="00BA7082">
              <w:rPr>
                <w:rFonts w:ascii="Arial" w:hAnsi="Arial" w:cs="Arial"/>
              </w:rPr>
              <w:t>T</w:t>
            </w:r>
            <w:r w:rsidRPr="00C223EF">
              <w:rPr>
                <w:rFonts w:ascii="Arial" w:hAnsi="Arial" w:cs="Arial"/>
              </w:rPr>
              <w:t xml:space="preserve">o provide direction for team members who are required to prepare detailed </w:t>
            </w:r>
            <w:r w:rsidR="00535084">
              <w:rPr>
                <w:rFonts w:ascii="Arial" w:hAnsi="Arial" w:cs="Arial"/>
              </w:rPr>
              <w:t xml:space="preserve">engineering </w:t>
            </w:r>
            <w:r w:rsidRPr="00C223EF">
              <w:rPr>
                <w:rFonts w:ascii="Arial" w:hAnsi="Arial" w:cs="Arial"/>
              </w:rPr>
              <w:t xml:space="preserve">schemes </w:t>
            </w:r>
            <w:r w:rsidRPr="00BA7082">
              <w:rPr>
                <w:rFonts w:ascii="Arial" w:hAnsi="Arial" w:cs="Arial"/>
              </w:rPr>
              <w:t>together with the preparation of the full range of NEC3</w:t>
            </w:r>
            <w:r w:rsidR="00033E43">
              <w:rPr>
                <w:rFonts w:ascii="Arial" w:hAnsi="Arial" w:cs="Arial"/>
              </w:rPr>
              <w:t>/NEC4</w:t>
            </w:r>
            <w:r w:rsidRPr="00BA7082">
              <w:rPr>
                <w:rFonts w:ascii="Arial" w:hAnsi="Arial" w:cs="Arial"/>
              </w:rPr>
              <w:t xml:space="preserve"> contract documents. </w:t>
            </w:r>
          </w:p>
          <w:p w14:paraId="7C27D437" w14:textId="3693D088" w:rsidR="00991B36" w:rsidRDefault="00991B36" w:rsidP="00494F7F">
            <w:pPr>
              <w:pStyle w:val="ListParagraph"/>
              <w:numPr>
                <w:ilvl w:val="0"/>
                <w:numId w:val="21"/>
              </w:numPr>
              <w:rPr>
                <w:rFonts w:ascii="Arial" w:hAnsi="Arial" w:cs="Arial"/>
              </w:rPr>
            </w:pPr>
            <w:r w:rsidRPr="00C223EF">
              <w:rPr>
                <w:rFonts w:ascii="Arial" w:hAnsi="Arial" w:cs="Arial"/>
              </w:rPr>
              <w:t xml:space="preserve">To provide complex technical and professional advice to team members in relation to </w:t>
            </w:r>
            <w:r w:rsidRPr="00BA7082">
              <w:rPr>
                <w:rFonts w:ascii="Arial" w:hAnsi="Arial" w:cs="Arial"/>
              </w:rPr>
              <w:t>NEC contract administration</w:t>
            </w:r>
            <w:r w:rsidRPr="00C223EF">
              <w:rPr>
                <w:rFonts w:ascii="Arial" w:hAnsi="Arial" w:cs="Arial"/>
              </w:rPr>
              <w:t>, site supervision, health &amp; safety, measurement etc.</w:t>
            </w:r>
          </w:p>
          <w:p w14:paraId="5FB3C58D" w14:textId="43F37C4F" w:rsidR="00686808" w:rsidRPr="00BF14AA" w:rsidRDefault="00686808" w:rsidP="00494F7F">
            <w:pPr>
              <w:pStyle w:val="ListParagraph"/>
              <w:numPr>
                <w:ilvl w:val="0"/>
                <w:numId w:val="21"/>
              </w:numPr>
              <w:rPr>
                <w:rFonts w:ascii="Arial" w:hAnsi="Arial" w:cs="Arial"/>
              </w:rPr>
            </w:pPr>
            <w:r>
              <w:rPr>
                <w:rFonts w:ascii="Arial" w:hAnsi="Arial" w:cs="Arial"/>
              </w:rPr>
              <w:t>To take the lead on providing advice and design services to both internal and external clients.</w:t>
            </w:r>
          </w:p>
          <w:p w14:paraId="1F052C4E" w14:textId="77777777" w:rsidR="00991B36" w:rsidRPr="00CD53F9" w:rsidRDefault="00991B36" w:rsidP="00494F7F">
            <w:pPr>
              <w:numPr>
                <w:ilvl w:val="0"/>
                <w:numId w:val="21"/>
              </w:numPr>
              <w:rPr>
                <w:rFonts w:ascii="Arial" w:hAnsi="Arial" w:cs="Arial"/>
              </w:rPr>
            </w:pPr>
            <w:r w:rsidRPr="00C223EF">
              <w:rPr>
                <w:rFonts w:ascii="Arial" w:hAnsi="Arial" w:cs="Arial"/>
              </w:rPr>
              <w:t xml:space="preserve">Work collaboratively with partners and stakeholders including National and Regional Government and Public Agencies and private sector partners and developers to secure successful delivery of all programmes and projects. </w:t>
            </w:r>
          </w:p>
          <w:p w14:paraId="24817C96" w14:textId="77777777" w:rsidR="00975196" w:rsidRDefault="00991B36" w:rsidP="00494F7F">
            <w:pPr>
              <w:pStyle w:val="ListParagraph"/>
              <w:numPr>
                <w:ilvl w:val="0"/>
                <w:numId w:val="21"/>
              </w:numPr>
              <w:spacing w:after="120"/>
              <w:contextualSpacing w:val="0"/>
              <w:rPr>
                <w:rFonts w:ascii="Arial" w:hAnsi="Arial" w:cs="Arial"/>
              </w:rPr>
            </w:pPr>
            <w:r w:rsidRPr="00991B36">
              <w:rPr>
                <w:rFonts w:ascii="Arial" w:hAnsi="Arial" w:cs="Arial"/>
              </w:rPr>
              <w:t>Represent and meet CDM requirements on appropriate schemes and projects in respect of Client and Principal Designer Roles.</w:t>
            </w:r>
          </w:p>
          <w:p w14:paraId="16954E93" w14:textId="77777777" w:rsidR="00535084" w:rsidRPr="00991B36" w:rsidRDefault="00535084" w:rsidP="00C756CA">
            <w:pPr>
              <w:pStyle w:val="ListParagraph"/>
              <w:spacing w:after="120"/>
              <w:ind w:left="360"/>
              <w:contextualSpacing w:val="0"/>
              <w:rPr>
                <w:rFonts w:ascii="Arial" w:hAnsi="Arial" w:cs="Arial"/>
              </w:rPr>
            </w:pPr>
          </w:p>
          <w:p w14:paraId="78F42D33" w14:textId="77777777" w:rsidR="0071525D" w:rsidRPr="009F75FB" w:rsidRDefault="0071525D" w:rsidP="00BF14AA">
            <w:pPr>
              <w:spacing w:before="40"/>
              <w:rPr>
                <w:rFonts w:ascii="Arial" w:hAnsi="Arial" w:cs="Arial"/>
              </w:rPr>
            </w:pPr>
            <w:r w:rsidRPr="009F75FB">
              <w:rPr>
                <w:rFonts w:ascii="Arial" w:hAnsi="Arial" w:cs="Arial"/>
                <w:b/>
                <w:bCs/>
              </w:rPr>
              <w:t xml:space="preserve">Generic management tasks listed below: </w:t>
            </w:r>
          </w:p>
          <w:p w14:paraId="4A76E886" w14:textId="77777777" w:rsidR="0071525D" w:rsidRPr="00C0563D" w:rsidRDefault="0071525D" w:rsidP="00494F7F">
            <w:pPr>
              <w:numPr>
                <w:ilvl w:val="0"/>
                <w:numId w:val="21"/>
              </w:numPr>
              <w:spacing w:before="40"/>
              <w:rPr>
                <w:rFonts w:ascii="Arial" w:hAnsi="Arial" w:cs="Arial"/>
              </w:rPr>
            </w:pPr>
            <w:r w:rsidRPr="009F75FB">
              <w:rPr>
                <w:rFonts w:ascii="Arial" w:hAnsi="Arial" w:cs="Arial"/>
              </w:rPr>
              <w:t>To enable the Cou</w:t>
            </w:r>
            <w:r w:rsidRPr="00C0563D">
              <w:rPr>
                <w:rFonts w:ascii="Arial" w:hAnsi="Arial" w:cs="Arial"/>
              </w:rPr>
              <w:t>ncil’s vision and priorities to be delivered by working with internal and external partners</w:t>
            </w:r>
            <w:r>
              <w:rPr>
                <w:rFonts w:ascii="Arial" w:hAnsi="Arial" w:cs="Arial"/>
              </w:rPr>
              <w:t>.</w:t>
            </w:r>
          </w:p>
          <w:p w14:paraId="4EC34534" w14:textId="77777777" w:rsidR="0071525D" w:rsidRPr="00C0563D" w:rsidRDefault="0071525D" w:rsidP="00494F7F">
            <w:pPr>
              <w:numPr>
                <w:ilvl w:val="0"/>
                <w:numId w:val="21"/>
              </w:numPr>
              <w:spacing w:before="40"/>
              <w:rPr>
                <w:rFonts w:ascii="Arial" w:hAnsi="Arial" w:cs="Arial"/>
              </w:rPr>
            </w:pPr>
            <w:r w:rsidRPr="00C0563D">
              <w:rPr>
                <w:rFonts w:ascii="Arial" w:hAnsi="Arial" w:cs="Arial"/>
              </w:rPr>
              <w:t xml:space="preserve">To develop and manage the performance of </w:t>
            </w:r>
            <w:r>
              <w:rPr>
                <w:rFonts w:ascii="Arial" w:hAnsi="Arial" w:cs="Arial"/>
              </w:rPr>
              <w:t>a cross-functional team.</w:t>
            </w:r>
          </w:p>
          <w:p w14:paraId="3442C4A4" w14:textId="77777777" w:rsidR="0071525D" w:rsidRPr="00C0563D" w:rsidRDefault="0071525D" w:rsidP="00494F7F">
            <w:pPr>
              <w:numPr>
                <w:ilvl w:val="0"/>
                <w:numId w:val="21"/>
              </w:numPr>
              <w:spacing w:before="40"/>
              <w:rPr>
                <w:rFonts w:ascii="Arial" w:hAnsi="Arial" w:cs="Arial"/>
              </w:rPr>
            </w:pPr>
            <w:r w:rsidRPr="00C0563D">
              <w:rPr>
                <w:rFonts w:ascii="Arial" w:hAnsi="Arial" w:cs="Arial"/>
              </w:rPr>
              <w:t>To understand and manage budgets to ensure effective use of public resources</w:t>
            </w:r>
            <w:r>
              <w:rPr>
                <w:rFonts w:ascii="Arial" w:hAnsi="Arial" w:cs="Arial"/>
              </w:rPr>
              <w:t>.</w:t>
            </w:r>
          </w:p>
          <w:p w14:paraId="007E9EE0" w14:textId="77777777" w:rsidR="0071525D" w:rsidRDefault="0071525D" w:rsidP="00494F7F">
            <w:pPr>
              <w:numPr>
                <w:ilvl w:val="0"/>
                <w:numId w:val="21"/>
              </w:numPr>
              <w:spacing w:before="40"/>
              <w:rPr>
                <w:rFonts w:ascii="Arial" w:hAnsi="Arial" w:cs="Arial"/>
              </w:rPr>
            </w:pPr>
            <w:r w:rsidRPr="00C0563D">
              <w:rPr>
                <w:rFonts w:ascii="Arial" w:hAnsi="Arial" w:cs="Arial"/>
              </w:rPr>
              <w:t>To prioritise and plan team objectives</w:t>
            </w:r>
            <w:r>
              <w:rPr>
                <w:rFonts w:ascii="Arial" w:hAnsi="Arial" w:cs="Arial"/>
              </w:rPr>
              <w:t>.</w:t>
            </w:r>
          </w:p>
          <w:p w14:paraId="14A19BF1" w14:textId="77777777" w:rsidR="000031E5" w:rsidRPr="00C0563D" w:rsidRDefault="000031E5" w:rsidP="00494F7F">
            <w:pPr>
              <w:numPr>
                <w:ilvl w:val="0"/>
                <w:numId w:val="21"/>
              </w:numPr>
              <w:spacing w:before="40"/>
              <w:rPr>
                <w:rFonts w:ascii="Arial" w:hAnsi="Arial" w:cs="Arial"/>
              </w:rPr>
            </w:pPr>
            <w:r>
              <w:rPr>
                <w:rFonts w:ascii="Arial" w:hAnsi="Arial" w:cs="Arial"/>
              </w:rPr>
              <w:t>To support the rota for out of hours duty manager</w:t>
            </w:r>
          </w:p>
          <w:p w14:paraId="16E8389B" w14:textId="77777777" w:rsidR="00991B36" w:rsidRDefault="0071525D" w:rsidP="00494F7F">
            <w:pPr>
              <w:numPr>
                <w:ilvl w:val="0"/>
                <w:numId w:val="21"/>
              </w:numPr>
              <w:spacing w:before="40"/>
              <w:rPr>
                <w:rFonts w:ascii="Arial" w:hAnsi="Arial" w:cs="Arial"/>
              </w:rPr>
            </w:pPr>
            <w:r w:rsidRPr="00991B36">
              <w:rPr>
                <w:rFonts w:ascii="Arial" w:hAnsi="Arial" w:cs="Arial"/>
              </w:rPr>
              <w:t xml:space="preserve">To identify significant issues and solutions to the </w:t>
            </w:r>
            <w:r w:rsidR="00BF14AA">
              <w:rPr>
                <w:rFonts w:ascii="Arial" w:hAnsi="Arial" w:cs="Arial"/>
              </w:rPr>
              <w:t xml:space="preserve">Service Delivery </w:t>
            </w:r>
            <w:r w:rsidR="00991B36">
              <w:rPr>
                <w:rFonts w:ascii="Arial" w:hAnsi="Arial" w:cs="Arial"/>
              </w:rPr>
              <w:t xml:space="preserve">Manager. </w:t>
            </w:r>
          </w:p>
          <w:p w14:paraId="65D05F4C" w14:textId="77777777" w:rsidR="0071525D" w:rsidRPr="00991B36" w:rsidRDefault="0071525D" w:rsidP="00494F7F">
            <w:pPr>
              <w:numPr>
                <w:ilvl w:val="0"/>
                <w:numId w:val="21"/>
              </w:numPr>
              <w:spacing w:before="40"/>
              <w:rPr>
                <w:rFonts w:ascii="Arial" w:hAnsi="Arial" w:cs="Arial"/>
              </w:rPr>
            </w:pPr>
            <w:r w:rsidRPr="00991B36">
              <w:rPr>
                <w:rFonts w:ascii="Arial" w:hAnsi="Arial" w:cs="Arial"/>
              </w:rPr>
              <w:t>To develop policies and translate them into practice.</w:t>
            </w:r>
          </w:p>
          <w:p w14:paraId="05E4C5A9" w14:textId="77777777" w:rsidR="0071525D" w:rsidRPr="00C0563D" w:rsidRDefault="0071525D" w:rsidP="00494F7F">
            <w:pPr>
              <w:numPr>
                <w:ilvl w:val="0"/>
                <w:numId w:val="21"/>
              </w:numPr>
              <w:spacing w:before="40"/>
              <w:rPr>
                <w:rFonts w:ascii="Arial" w:hAnsi="Arial" w:cs="Arial"/>
              </w:rPr>
            </w:pPr>
            <w:r w:rsidRPr="00C0563D">
              <w:rPr>
                <w:rFonts w:ascii="Arial" w:hAnsi="Arial" w:cs="Arial"/>
              </w:rPr>
              <w:t>To analyse overall service performance and develop improvement plans</w:t>
            </w:r>
            <w:r>
              <w:rPr>
                <w:rFonts w:ascii="Arial" w:hAnsi="Arial" w:cs="Arial"/>
              </w:rPr>
              <w:t>.</w:t>
            </w:r>
          </w:p>
          <w:p w14:paraId="347F9480" w14:textId="77777777" w:rsidR="0071525D" w:rsidRDefault="0071525D" w:rsidP="00494F7F">
            <w:pPr>
              <w:numPr>
                <w:ilvl w:val="0"/>
                <w:numId w:val="21"/>
              </w:numPr>
              <w:spacing w:before="40"/>
              <w:rPr>
                <w:rFonts w:ascii="Arial" w:hAnsi="Arial" w:cs="Arial"/>
              </w:rPr>
            </w:pPr>
            <w:r w:rsidRPr="00C0563D">
              <w:rPr>
                <w:rFonts w:ascii="Arial" w:hAnsi="Arial" w:cs="Arial"/>
              </w:rPr>
              <w:t>To ensure the team meets service related income targets each year and work in efficient and effective ways, using new technologies where appropriate.</w:t>
            </w:r>
          </w:p>
          <w:p w14:paraId="1D70BD81" w14:textId="77777777" w:rsidR="001844CE" w:rsidRPr="0071525D" w:rsidRDefault="0071525D" w:rsidP="00494F7F">
            <w:pPr>
              <w:pStyle w:val="ListParagraph"/>
              <w:numPr>
                <w:ilvl w:val="0"/>
                <w:numId w:val="21"/>
              </w:numPr>
              <w:rPr>
                <w:rFonts w:ascii="Arial" w:hAnsi="Arial" w:cs="Arial"/>
              </w:rPr>
            </w:pPr>
            <w:r w:rsidRPr="00C0563D">
              <w:rPr>
                <w:rFonts w:ascii="Arial" w:hAnsi="Arial" w:cs="Arial"/>
              </w:rPr>
              <w:t>To deliver standards which achieve equality of opportunity and ensure staff are f</w:t>
            </w:r>
            <w:r>
              <w:rPr>
                <w:rFonts w:ascii="Arial" w:hAnsi="Arial" w:cs="Arial"/>
              </w:rPr>
              <w:t>ully aware of health and safety.</w:t>
            </w:r>
          </w:p>
        </w:tc>
      </w:tr>
      <w:tr w:rsidR="005F18B5" w14:paraId="7BB42926" w14:textId="77777777" w:rsidTr="004E5243">
        <w:tc>
          <w:tcPr>
            <w:tcW w:w="9242" w:type="dxa"/>
            <w:shd w:val="clear" w:color="auto" w:fill="808080" w:themeFill="background1" w:themeFillShade="80"/>
          </w:tcPr>
          <w:p w14:paraId="17B451D5"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Contacts &amp; Relationships</w:t>
            </w:r>
          </w:p>
        </w:tc>
      </w:tr>
      <w:tr w:rsidR="005F18B5" w14:paraId="5D164372" w14:textId="77777777" w:rsidTr="00DD5430">
        <w:tc>
          <w:tcPr>
            <w:tcW w:w="9242" w:type="dxa"/>
          </w:tcPr>
          <w:p w14:paraId="499B8FAA" w14:textId="77777777" w:rsidR="00991B36" w:rsidRPr="00C91B7D" w:rsidRDefault="00991B36" w:rsidP="00C91B7D">
            <w:pPr>
              <w:rPr>
                <w:rFonts w:cs="Arial"/>
              </w:rPr>
            </w:pPr>
            <w:r w:rsidRPr="00C223EF">
              <w:rPr>
                <w:rFonts w:ascii="Arial" w:hAnsi="Arial" w:cs="Arial"/>
                <w:b/>
                <w:u w:val="single"/>
              </w:rPr>
              <w:t>In summary</w:t>
            </w:r>
            <w:r w:rsidRPr="00C223EF">
              <w:rPr>
                <w:rFonts w:ascii="Arial" w:hAnsi="Arial" w:cs="Arial"/>
              </w:rPr>
              <w:t xml:space="preserve">: - Directors, Service </w:t>
            </w:r>
            <w:r w:rsidR="00BF14AA">
              <w:rPr>
                <w:rFonts w:ascii="Arial" w:hAnsi="Arial" w:cs="Arial"/>
              </w:rPr>
              <w:t xml:space="preserve">Delivery </w:t>
            </w:r>
            <w:r w:rsidRPr="00C223EF">
              <w:rPr>
                <w:rFonts w:ascii="Arial" w:hAnsi="Arial" w:cs="Arial"/>
              </w:rPr>
              <w:t>Managers, Union representatives/stewards, Cabinet Members, Ward Members, Members of Parliament, Developers, LEP, external organisations, Town &amp; Parish Councils, voluntary sector providers, Members of the public, other local authorities, government departments and external suppliers.</w:t>
            </w:r>
          </w:p>
          <w:p w14:paraId="6FE34625" w14:textId="77777777" w:rsidR="00991B36" w:rsidRPr="00C223EF" w:rsidRDefault="00991B36" w:rsidP="00991B36">
            <w:pPr>
              <w:pStyle w:val="Subtitle"/>
              <w:spacing w:before="120"/>
              <w:jc w:val="left"/>
              <w:rPr>
                <w:rFonts w:cs="Arial"/>
                <w:sz w:val="22"/>
                <w:szCs w:val="22"/>
              </w:rPr>
            </w:pPr>
            <w:r w:rsidRPr="00C223EF">
              <w:rPr>
                <w:rFonts w:cs="Arial"/>
                <w:b/>
                <w:sz w:val="22"/>
                <w:szCs w:val="22"/>
                <w:u w:val="single"/>
              </w:rPr>
              <w:t>More specifically</w:t>
            </w:r>
            <w:r w:rsidRPr="00C223EF">
              <w:rPr>
                <w:rFonts w:cs="Arial"/>
                <w:sz w:val="22"/>
                <w:szCs w:val="22"/>
                <w:u w:val="single"/>
              </w:rPr>
              <w:t>:</w:t>
            </w:r>
            <w:r>
              <w:rPr>
                <w:rFonts w:cs="Arial"/>
                <w:sz w:val="22"/>
                <w:szCs w:val="22"/>
                <w:u w:val="single"/>
              </w:rPr>
              <w:t xml:space="preserve"> </w:t>
            </w:r>
            <w:r w:rsidRPr="00C223EF">
              <w:rPr>
                <w:rFonts w:cs="Arial"/>
                <w:sz w:val="22"/>
                <w:szCs w:val="22"/>
              </w:rPr>
              <w:t>The strategic and operational nature of the work will require the postholder to work with multi-disciplinary groups on a regular basis, to develop strategies and deliver outcomes.</w:t>
            </w:r>
          </w:p>
          <w:p w14:paraId="7D06EE07" w14:textId="77777777" w:rsidR="00991B36" w:rsidRDefault="00991B36" w:rsidP="00C91B7D">
            <w:pPr>
              <w:pStyle w:val="Subtitle"/>
              <w:spacing w:before="120"/>
              <w:jc w:val="left"/>
              <w:rPr>
                <w:rFonts w:cs="Arial"/>
                <w:sz w:val="22"/>
                <w:szCs w:val="22"/>
              </w:rPr>
            </w:pPr>
            <w:r w:rsidRPr="00C223EF">
              <w:rPr>
                <w:rFonts w:cs="Arial"/>
                <w:sz w:val="22"/>
                <w:szCs w:val="22"/>
              </w:rPr>
              <w:t xml:space="preserve">The postholder will meet with other local authority representatives and specialists and will represent the Council on a range of regional bodies. The role will also involve contact with </w:t>
            </w:r>
            <w:r w:rsidRPr="00C223EF">
              <w:rPr>
                <w:rFonts w:cs="Arial"/>
                <w:sz w:val="22"/>
                <w:szCs w:val="22"/>
              </w:rPr>
              <w:lastRenderedPageBreak/>
              <w:t>central government departments and other prospective funding agencies as well as regular attendance at formal meetings.</w:t>
            </w:r>
          </w:p>
          <w:p w14:paraId="0DE674AA" w14:textId="5C7E1110" w:rsidR="00220149" w:rsidRPr="0071525D" w:rsidRDefault="0071525D" w:rsidP="00033E43">
            <w:pPr>
              <w:pStyle w:val="Subtitle"/>
              <w:spacing w:before="120"/>
              <w:jc w:val="left"/>
              <w:rPr>
                <w:rFonts w:cs="Arial"/>
                <w:sz w:val="24"/>
                <w:szCs w:val="24"/>
              </w:rPr>
            </w:pPr>
            <w:r w:rsidRPr="0071525D">
              <w:rPr>
                <w:rFonts w:cs="Arial"/>
                <w:sz w:val="22"/>
                <w:szCs w:val="22"/>
              </w:rPr>
              <w:t xml:space="preserve">The post-holder will meet with other local authority representatives, when considering cross-boundary </w:t>
            </w:r>
            <w:r w:rsidR="00991B36" w:rsidRPr="0071525D">
              <w:rPr>
                <w:rFonts w:cs="Arial"/>
                <w:sz w:val="22"/>
                <w:szCs w:val="22"/>
              </w:rPr>
              <w:t>implications</w:t>
            </w:r>
            <w:r w:rsidRPr="0071525D">
              <w:rPr>
                <w:rFonts w:cs="Arial"/>
                <w:sz w:val="22"/>
                <w:szCs w:val="22"/>
              </w:rPr>
              <w:t xml:space="preserve"> of </w:t>
            </w:r>
            <w:r w:rsidR="00033E43">
              <w:rPr>
                <w:rFonts w:cs="Arial"/>
                <w:sz w:val="22"/>
                <w:szCs w:val="22"/>
              </w:rPr>
              <w:t>services a</w:t>
            </w:r>
            <w:r w:rsidRPr="0071525D">
              <w:rPr>
                <w:rFonts w:cs="Arial"/>
                <w:sz w:val="22"/>
                <w:szCs w:val="22"/>
              </w:rPr>
              <w:t>nd will be involved in developing joint working arr</w:t>
            </w:r>
            <w:r w:rsidR="00991B36">
              <w:rPr>
                <w:rFonts w:cs="Arial"/>
                <w:sz w:val="22"/>
                <w:szCs w:val="22"/>
              </w:rPr>
              <w:t>a</w:t>
            </w:r>
            <w:r w:rsidRPr="0071525D">
              <w:rPr>
                <w:rFonts w:cs="Arial"/>
                <w:sz w:val="22"/>
                <w:szCs w:val="22"/>
              </w:rPr>
              <w:t>ngements.</w:t>
            </w:r>
          </w:p>
        </w:tc>
      </w:tr>
      <w:tr w:rsidR="001844CE" w14:paraId="6B7B8519" w14:textId="77777777" w:rsidTr="004E5243">
        <w:tc>
          <w:tcPr>
            <w:tcW w:w="9242" w:type="dxa"/>
            <w:shd w:val="clear" w:color="auto" w:fill="808080" w:themeFill="background1" w:themeFillShade="80"/>
          </w:tcPr>
          <w:p w14:paraId="3A265444"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Creativity</w:t>
            </w:r>
          </w:p>
        </w:tc>
      </w:tr>
      <w:tr w:rsidR="001844CE" w14:paraId="634B441C" w14:textId="77777777" w:rsidTr="00DD5430">
        <w:tc>
          <w:tcPr>
            <w:tcW w:w="9242" w:type="dxa"/>
          </w:tcPr>
          <w:p w14:paraId="7CAE0C76" w14:textId="2EB22949" w:rsidR="0071525D" w:rsidRPr="006A0792" w:rsidRDefault="0071525D" w:rsidP="006A0792">
            <w:pPr>
              <w:numPr>
                <w:ilvl w:val="0"/>
                <w:numId w:val="23"/>
              </w:numPr>
              <w:ind w:left="357" w:hanging="357"/>
              <w:rPr>
                <w:rFonts w:ascii="Arial" w:hAnsi="Arial" w:cs="Arial"/>
              </w:rPr>
            </w:pPr>
            <w:r w:rsidRPr="00C0563D">
              <w:rPr>
                <w:rFonts w:ascii="Arial" w:hAnsi="Arial" w:cs="Arial"/>
              </w:rPr>
              <w:t xml:space="preserve">To develop innovative and creative </w:t>
            </w:r>
            <w:r w:rsidR="00694BC3" w:rsidRPr="00C223EF">
              <w:rPr>
                <w:rFonts w:ascii="Arial" w:hAnsi="Arial" w:cs="Arial"/>
              </w:rPr>
              <w:t xml:space="preserve">strategies and engineering </w:t>
            </w:r>
            <w:r w:rsidR="00694BC3">
              <w:rPr>
                <w:rFonts w:ascii="Arial" w:hAnsi="Arial" w:cs="Arial"/>
              </w:rPr>
              <w:t xml:space="preserve">solutions, as well as </w:t>
            </w:r>
            <w:r w:rsidRPr="00C0563D">
              <w:rPr>
                <w:rFonts w:ascii="Arial" w:hAnsi="Arial" w:cs="Arial"/>
              </w:rPr>
              <w:t xml:space="preserve">ways of planning and </w:t>
            </w:r>
            <w:r w:rsidR="00331CC5">
              <w:rPr>
                <w:rFonts w:ascii="Arial" w:hAnsi="Arial" w:cs="Arial"/>
              </w:rPr>
              <w:t xml:space="preserve">delivering </w:t>
            </w:r>
            <w:r w:rsidRPr="00C0563D">
              <w:rPr>
                <w:rFonts w:ascii="Arial" w:hAnsi="Arial" w:cs="Arial"/>
              </w:rPr>
              <w:t xml:space="preserve">work, including the use of new technologies, to </w:t>
            </w:r>
            <w:r w:rsidR="00694BC3">
              <w:rPr>
                <w:rFonts w:ascii="Arial" w:hAnsi="Arial" w:cs="Arial"/>
              </w:rPr>
              <w:t xml:space="preserve">meet future physical &amp; economic development, to </w:t>
            </w:r>
            <w:r w:rsidR="00331CC5">
              <w:rPr>
                <w:rFonts w:ascii="Arial" w:hAnsi="Arial" w:cs="Arial"/>
              </w:rPr>
              <w:t>maximise efficiencies</w:t>
            </w:r>
            <w:r w:rsidR="00694BC3">
              <w:rPr>
                <w:rFonts w:ascii="Arial" w:hAnsi="Arial" w:cs="Arial"/>
              </w:rPr>
              <w:t xml:space="preserve"> and to reduce risks to the ongoing function plus operation of the</w:t>
            </w:r>
            <w:r w:rsidR="00033E43">
              <w:rPr>
                <w:rFonts w:ascii="Arial" w:hAnsi="Arial" w:cs="Arial"/>
              </w:rPr>
              <w:t xml:space="preserve"> service. </w:t>
            </w:r>
            <w:r w:rsidRPr="006A0792">
              <w:rPr>
                <w:rFonts w:ascii="Arial" w:hAnsi="Arial" w:cs="Arial"/>
              </w:rPr>
              <w:t>This work will require application of professional judgement in the absence of guidelines, whilst ensuring that all actions comply with highly complex legislation and regulations.</w:t>
            </w:r>
            <w:r w:rsidR="0077026B">
              <w:rPr>
                <w:rFonts w:ascii="Arial" w:hAnsi="Arial" w:cs="Arial"/>
              </w:rPr>
              <w:t xml:space="preserve"> These can involve long term changes which need to be presented to elected members for agreement.</w:t>
            </w:r>
          </w:p>
          <w:p w14:paraId="3C20F8CA" w14:textId="77777777" w:rsidR="0071525D" w:rsidRPr="00C0563D" w:rsidRDefault="0071525D" w:rsidP="00BF14AA">
            <w:pPr>
              <w:numPr>
                <w:ilvl w:val="0"/>
                <w:numId w:val="23"/>
              </w:numPr>
              <w:ind w:left="357" w:hanging="357"/>
              <w:rPr>
                <w:rFonts w:ascii="Arial" w:hAnsi="Arial" w:cs="Arial"/>
              </w:rPr>
            </w:pPr>
            <w:r w:rsidRPr="00C0563D">
              <w:rPr>
                <w:rFonts w:ascii="Arial" w:hAnsi="Arial" w:cs="Arial"/>
              </w:rPr>
              <w:t>To keep up to date with new legislation and legal requirements that will impact upon the delivery of the service</w:t>
            </w:r>
            <w:r>
              <w:rPr>
                <w:rFonts w:ascii="Arial" w:hAnsi="Arial" w:cs="Arial"/>
              </w:rPr>
              <w:t>.</w:t>
            </w:r>
          </w:p>
          <w:p w14:paraId="57F522D7" w14:textId="77777777" w:rsidR="0071525D" w:rsidRPr="00C0563D" w:rsidRDefault="0071525D" w:rsidP="00BF14AA">
            <w:pPr>
              <w:numPr>
                <w:ilvl w:val="0"/>
                <w:numId w:val="23"/>
              </w:numPr>
              <w:ind w:left="357" w:hanging="357"/>
              <w:rPr>
                <w:rFonts w:ascii="Arial" w:hAnsi="Arial" w:cs="Arial"/>
              </w:rPr>
            </w:pPr>
            <w:r w:rsidRPr="00C0563D">
              <w:rPr>
                <w:rFonts w:ascii="Arial" w:hAnsi="Arial" w:cs="Arial"/>
              </w:rPr>
              <w:t>To manage and monitor both capital and revenue budgets for the service</w:t>
            </w:r>
            <w:r>
              <w:rPr>
                <w:rFonts w:ascii="Arial" w:hAnsi="Arial" w:cs="Arial"/>
              </w:rPr>
              <w:t>.</w:t>
            </w:r>
          </w:p>
          <w:p w14:paraId="72467A8E" w14:textId="77777777" w:rsidR="0071525D" w:rsidRPr="00C0563D" w:rsidRDefault="0071525D" w:rsidP="00BF14AA">
            <w:pPr>
              <w:numPr>
                <w:ilvl w:val="0"/>
                <w:numId w:val="23"/>
              </w:numPr>
              <w:ind w:left="357" w:hanging="357"/>
              <w:rPr>
                <w:rFonts w:ascii="Arial" w:hAnsi="Arial" w:cs="Arial"/>
              </w:rPr>
            </w:pPr>
            <w:r>
              <w:rPr>
                <w:rFonts w:ascii="Arial" w:hAnsi="Arial" w:cs="Arial"/>
              </w:rPr>
              <w:t xml:space="preserve">Develop </w:t>
            </w:r>
            <w:r w:rsidRPr="00C0563D">
              <w:rPr>
                <w:rFonts w:ascii="Arial" w:hAnsi="Arial" w:cs="Arial"/>
              </w:rPr>
              <w:t>ways of making services more efficient and more accessible to residents and businesses</w:t>
            </w:r>
            <w:r>
              <w:rPr>
                <w:rFonts w:ascii="Arial" w:hAnsi="Arial" w:cs="Arial"/>
              </w:rPr>
              <w:t>.</w:t>
            </w:r>
          </w:p>
          <w:p w14:paraId="14D87B5F" w14:textId="77777777" w:rsidR="0071525D" w:rsidRPr="00C0563D" w:rsidRDefault="0071525D" w:rsidP="00BF14AA">
            <w:pPr>
              <w:numPr>
                <w:ilvl w:val="0"/>
                <w:numId w:val="23"/>
              </w:numPr>
              <w:ind w:left="357" w:hanging="357"/>
              <w:rPr>
                <w:rFonts w:ascii="Arial" w:hAnsi="Arial" w:cs="Arial"/>
              </w:rPr>
            </w:pPr>
            <w:r w:rsidRPr="00C0563D">
              <w:rPr>
                <w:rFonts w:ascii="Arial" w:hAnsi="Arial" w:cs="Arial"/>
              </w:rPr>
              <w:t xml:space="preserve">To develop joint working opportunities with other local authorities to deliver service improvements </w:t>
            </w:r>
            <w:r>
              <w:rPr>
                <w:rFonts w:ascii="Arial" w:hAnsi="Arial" w:cs="Arial"/>
              </w:rPr>
              <w:t>and efficiencies.</w:t>
            </w:r>
          </w:p>
          <w:p w14:paraId="5001A0A3" w14:textId="74DDDA10" w:rsidR="0071525D" w:rsidRPr="00C0563D" w:rsidRDefault="0071525D" w:rsidP="00BF14AA">
            <w:pPr>
              <w:numPr>
                <w:ilvl w:val="0"/>
                <w:numId w:val="23"/>
              </w:numPr>
              <w:ind w:left="357" w:hanging="357"/>
              <w:rPr>
                <w:rFonts w:ascii="Arial" w:hAnsi="Arial" w:cs="Arial"/>
              </w:rPr>
            </w:pPr>
            <w:r w:rsidRPr="00C0563D">
              <w:rPr>
                <w:rFonts w:ascii="Arial" w:hAnsi="Arial" w:cs="Arial"/>
              </w:rPr>
              <w:t xml:space="preserve">To prepare highly complex technical reports relating to changes in </w:t>
            </w:r>
            <w:r w:rsidR="00694BC3" w:rsidRPr="00C0563D">
              <w:rPr>
                <w:rFonts w:ascii="Arial" w:hAnsi="Arial" w:cs="Arial"/>
              </w:rPr>
              <w:t>legislation,</w:t>
            </w:r>
            <w:r w:rsidR="00694BC3">
              <w:rPr>
                <w:rFonts w:ascii="Arial" w:hAnsi="Arial" w:cs="Arial"/>
              </w:rPr>
              <w:t xml:space="preserve"> </w:t>
            </w:r>
            <w:r w:rsidRPr="00C0563D">
              <w:rPr>
                <w:rFonts w:ascii="Arial" w:hAnsi="Arial" w:cs="Arial"/>
              </w:rPr>
              <w:t xml:space="preserve">regulations </w:t>
            </w:r>
            <w:r w:rsidR="00694BC3">
              <w:rPr>
                <w:rFonts w:ascii="Arial" w:hAnsi="Arial" w:cs="Arial"/>
              </w:rPr>
              <w:t xml:space="preserve">plus where </w:t>
            </w:r>
            <w:r w:rsidR="00BA7082">
              <w:rPr>
                <w:rFonts w:ascii="Arial" w:hAnsi="Arial" w:cs="Arial"/>
              </w:rPr>
              <w:t>necessary, council</w:t>
            </w:r>
            <w:r w:rsidR="00694BC3">
              <w:rPr>
                <w:rFonts w:ascii="Arial" w:hAnsi="Arial" w:cs="Arial"/>
              </w:rPr>
              <w:t xml:space="preserve"> policy </w:t>
            </w:r>
            <w:r w:rsidRPr="00C0563D">
              <w:rPr>
                <w:rFonts w:ascii="Arial" w:hAnsi="Arial" w:cs="Arial"/>
              </w:rPr>
              <w:t>and that support delivery of national, regional and local policies</w:t>
            </w:r>
            <w:r>
              <w:rPr>
                <w:rFonts w:ascii="Arial" w:hAnsi="Arial" w:cs="Arial"/>
              </w:rPr>
              <w:t>.</w:t>
            </w:r>
          </w:p>
          <w:p w14:paraId="697C5EBC" w14:textId="77777777" w:rsidR="00220149" w:rsidRPr="0071525D" w:rsidRDefault="0071525D" w:rsidP="00BF14AA">
            <w:pPr>
              <w:numPr>
                <w:ilvl w:val="0"/>
                <w:numId w:val="23"/>
              </w:numPr>
              <w:ind w:left="357" w:hanging="357"/>
              <w:rPr>
                <w:rFonts w:ascii="Arial" w:hAnsi="Arial" w:cs="Arial"/>
              </w:rPr>
            </w:pPr>
            <w:r w:rsidRPr="00C0563D">
              <w:rPr>
                <w:rFonts w:ascii="Arial" w:hAnsi="Arial" w:cs="Arial"/>
              </w:rPr>
              <w:t xml:space="preserve">To manage </w:t>
            </w:r>
            <w:r w:rsidR="00773CB6">
              <w:rPr>
                <w:rFonts w:ascii="Arial" w:hAnsi="Arial" w:cs="Arial"/>
              </w:rPr>
              <w:t xml:space="preserve">and negotiate </w:t>
            </w:r>
            <w:r w:rsidRPr="00C0563D">
              <w:rPr>
                <w:rFonts w:ascii="Arial" w:hAnsi="Arial" w:cs="Arial"/>
              </w:rPr>
              <w:t xml:space="preserve">complex contractual matters </w:t>
            </w:r>
          </w:p>
        </w:tc>
      </w:tr>
      <w:tr w:rsidR="001844CE" w14:paraId="4091685E" w14:textId="77777777" w:rsidTr="004E5243">
        <w:tc>
          <w:tcPr>
            <w:tcW w:w="9242" w:type="dxa"/>
            <w:shd w:val="clear" w:color="auto" w:fill="808080" w:themeFill="background1" w:themeFillShade="80"/>
          </w:tcPr>
          <w:p w14:paraId="5980E300"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Decisions</w:t>
            </w:r>
          </w:p>
        </w:tc>
      </w:tr>
      <w:tr w:rsidR="001844CE" w14:paraId="698841E5" w14:textId="77777777" w:rsidTr="00DD5430">
        <w:tc>
          <w:tcPr>
            <w:tcW w:w="9242" w:type="dxa"/>
          </w:tcPr>
          <w:p w14:paraId="255DB12C" w14:textId="3FBD7DD1" w:rsidR="0071525D" w:rsidRPr="00C0563D" w:rsidRDefault="0071525D" w:rsidP="00BF14AA">
            <w:pPr>
              <w:numPr>
                <w:ilvl w:val="0"/>
                <w:numId w:val="25"/>
              </w:numPr>
              <w:rPr>
                <w:rFonts w:ascii="Arial" w:hAnsi="Arial" w:cs="Arial"/>
              </w:rPr>
            </w:pPr>
            <w:r>
              <w:rPr>
                <w:rFonts w:ascii="Arial" w:hAnsi="Arial" w:cs="Arial"/>
              </w:rPr>
              <w:t xml:space="preserve">The post </w:t>
            </w:r>
            <w:r w:rsidRPr="00C0563D">
              <w:rPr>
                <w:rFonts w:ascii="Arial" w:hAnsi="Arial" w:cs="Arial"/>
              </w:rPr>
              <w:t>holder will make all technical decisions regarding</w:t>
            </w:r>
            <w:r w:rsidR="00773CB6">
              <w:rPr>
                <w:rFonts w:ascii="Arial" w:hAnsi="Arial" w:cs="Arial"/>
              </w:rPr>
              <w:t xml:space="preserve"> the</w:t>
            </w:r>
            <w:r w:rsidR="00694BC3">
              <w:rPr>
                <w:rFonts w:ascii="Arial" w:hAnsi="Arial" w:cs="Arial"/>
              </w:rPr>
              <w:t xml:space="preserve"> impact of, and</w:t>
            </w:r>
            <w:r w:rsidR="00773CB6">
              <w:rPr>
                <w:rFonts w:ascii="Arial" w:hAnsi="Arial" w:cs="Arial"/>
              </w:rPr>
              <w:t xml:space="preserve"> delivery of </w:t>
            </w:r>
            <w:r w:rsidR="00033E43">
              <w:rPr>
                <w:rFonts w:ascii="Arial" w:hAnsi="Arial" w:cs="Arial"/>
              </w:rPr>
              <w:t xml:space="preserve">engineering schemes. </w:t>
            </w:r>
            <w:r w:rsidRPr="00C0563D">
              <w:rPr>
                <w:rFonts w:ascii="Arial" w:hAnsi="Arial" w:cs="Arial"/>
              </w:rPr>
              <w:t>This work will require application of professional judgement in the absence of guidelines, whilst ensuring that all actions comply with highly complex legislation and regulations</w:t>
            </w:r>
            <w:r>
              <w:rPr>
                <w:rFonts w:ascii="Arial" w:hAnsi="Arial" w:cs="Arial"/>
              </w:rPr>
              <w:t>.</w:t>
            </w:r>
            <w:r w:rsidRPr="00C0563D">
              <w:rPr>
                <w:rFonts w:ascii="Arial" w:hAnsi="Arial" w:cs="Arial"/>
              </w:rPr>
              <w:t xml:space="preserve"> </w:t>
            </w:r>
          </w:p>
          <w:p w14:paraId="1662A25A" w14:textId="3A82ED94" w:rsidR="0071525D" w:rsidRPr="00C0563D" w:rsidRDefault="0071525D" w:rsidP="00BF14AA">
            <w:pPr>
              <w:numPr>
                <w:ilvl w:val="0"/>
                <w:numId w:val="25"/>
              </w:numPr>
              <w:rPr>
                <w:rFonts w:ascii="Arial" w:hAnsi="Arial" w:cs="Arial"/>
              </w:rPr>
            </w:pPr>
            <w:r w:rsidRPr="00C0563D">
              <w:rPr>
                <w:rFonts w:ascii="Arial" w:hAnsi="Arial" w:cs="Arial"/>
              </w:rPr>
              <w:t xml:space="preserve">The role will require knowledge of the application of detailed legislation and regulations regarding </w:t>
            </w:r>
            <w:r>
              <w:rPr>
                <w:rFonts w:ascii="Arial" w:hAnsi="Arial" w:cs="Arial"/>
              </w:rPr>
              <w:t xml:space="preserve">the </w:t>
            </w:r>
            <w:r w:rsidR="00694BC3">
              <w:rPr>
                <w:rFonts w:ascii="Arial" w:hAnsi="Arial" w:cs="Arial"/>
              </w:rPr>
              <w:t xml:space="preserve">development, delivery and </w:t>
            </w:r>
            <w:r w:rsidRPr="00C0563D">
              <w:rPr>
                <w:rFonts w:ascii="Arial" w:hAnsi="Arial" w:cs="Arial"/>
              </w:rPr>
              <w:t xml:space="preserve">management of </w:t>
            </w:r>
            <w:r w:rsidR="00033E43">
              <w:rPr>
                <w:rFonts w:ascii="Arial" w:hAnsi="Arial" w:cs="Arial"/>
              </w:rPr>
              <w:t xml:space="preserve">projects. </w:t>
            </w:r>
          </w:p>
          <w:p w14:paraId="60FB2777" w14:textId="77777777" w:rsidR="0071525D" w:rsidRDefault="0071525D" w:rsidP="00BF14AA">
            <w:pPr>
              <w:numPr>
                <w:ilvl w:val="0"/>
                <w:numId w:val="25"/>
              </w:numPr>
              <w:rPr>
                <w:rFonts w:ascii="Arial" w:hAnsi="Arial" w:cs="Arial"/>
              </w:rPr>
            </w:pPr>
            <w:r w:rsidRPr="00C0563D">
              <w:rPr>
                <w:rFonts w:ascii="Arial" w:hAnsi="Arial" w:cs="Arial"/>
              </w:rPr>
              <w:t xml:space="preserve">The </w:t>
            </w:r>
            <w:r>
              <w:rPr>
                <w:rFonts w:ascii="Arial" w:hAnsi="Arial" w:cs="Arial"/>
              </w:rPr>
              <w:t xml:space="preserve">post </w:t>
            </w:r>
            <w:r w:rsidRPr="00C0563D">
              <w:rPr>
                <w:rFonts w:ascii="Arial" w:hAnsi="Arial" w:cs="Arial"/>
              </w:rPr>
              <w:t>holder will respond to emergency situations and implement the necessary measures to protect the work force and the public associated with traffic management</w:t>
            </w:r>
            <w:r>
              <w:rPr>
                <w:rFonts w:ascii="Arial" w:hAnsi="Arial" w:cs="Arial"/>
              </w:rPr>
              <w:t>.</w:t>
            </w:r>
          </w:p>
          <w:p w14:paraId="1E25F918" w14:textId="25B2C6AC" w:rsidR="0071525D" w:rsidRPr="00C0563D" w:rsidRDefault="0071525D" w:rsidP="00BF14AA">
            <w:pPr>
              <w:numPr>
                <w:ilvl w:val="0"/>
                <w:numId w:val="25"/>
              </w:numPr>
              <w:rPr>
                <w:rFonts w:ascii="Arial" w:hAnsi="Arial" w:cs="Arial"/>
              </w:rPr>
            </w:pPr>
            <w:r>
              <w:rPr>
                <w:rFonts w:ascii="Arial" w:hAnsi="Arial" w:cs="Arial"/>
              </w:rPr>
              <w:t xml:space="preserve">The role will involve making recommendations to the </w:t>
            </w:r>
            <w:r w:rsidR="00331CC5">
              <w:rPr>
                <w:rFonts w:ascii="Arial" w:hAnsi="Arial" w:cs="Arial"/>
              </w:rPr>
              <w:t>Service Delivery Manager</w:t>
            </w:r>
            <w:r>
              <w:rPr>
                <w:rFonts w:ascii="Arial" w:hAnsi="Arial" w:cs="Arial"/>
              </w:rPr>
              <w:t xml:space="preserve">, Director and senior elected Members </w:t>
            </w:r>
            <w:r w:rsidR="00694BC3">
              <w:rPr>
                <w:rFonts w:ascii="Arial" w:hAnsi="Arial" w:cs="Arial"/>
              </w:rPr>
              <w:t xml:space="preserve">and where necessary, other stakeholders </w:t>
            </w:r>
            <w:r>
              <w:rPr>
                <w:rFonts w:ascii="Arial" w:hAnsi="Arial" w:cs="Arial"/>
              </w:rPr>
              <w:t xml:space="preserve">on decisions </w:t>
            </w:r>
            <w:r w:rsidR="00694BC3">
              <w:rPr>
                <w:rFonts w:ascii="Arial" w:hAnsi="Arial" w:cs="Arial"/>
              </w:rPr>
              <w:t xml:space="preserve">on significant and high profile areas of engineering. Or </w:t>
            </w:r>
            <w:r>
              <w:rPr>
                <w:rFonts w:ascii="Arial" w:hAnsi="Arial" w:cs="Arial"/>
              </w:rPr>
              <w:t>where there are likely to be concerns and areas of sensitivity identified by the local community.</w:t>
            </w:r>
            <w:r w:rsidR="00694BC3">
              <w:rPr>
                <w:rFonts w:ascii="Arial" w:hAnsi="Arial" w:cs="Arial"/>
              </w:rPr>
              <w:t xml:space="preserve"> </w:t>
            </w:r>
          </w:p>
          <w:p w14:paraId="31D1C0AC" w14:textId="4BE10DA6" w:rsidR="0071525D" w:rsidRPr="00C0563D" w:rsidRDefault="0071525D" w:rsidP="00BF14AA">
            <w:pPr>
              <w:numPr>
                <w:ilvl w:val="0"/>
                <w:numId w:val="25"/>
              </w:numPr>
              <w:rPr>
                <w:rFonts w:ascii="Arial" w:hAnsi="Arial" w:cs="Arial"/>
              </w:rPr>
            </w:pPr>
            <w:r>
              <w:rPr>
                <w:rFonts w:ascii="Arial" w:hAnsi="Arial" w:cs="Arial"/>
              </w:rPr>
              <w:t xml:space="preserve">The post </w:t>
            </w:r>
            <w:r w:rsidRPr="00C0563D">
              <w:rPr>
                <w:rFonts w:ascii="Arial" w:hAnsi="Arial" w:cs="Arial"/>
              </w:rPr>
              <w:t>holder will manage the implementation of new policies and procedures making recommendations to senior officers and elected members on potential changes to policy</w:t>
            </w:r>
            <w:r w:rsidR="0077026B">
              <w:rPr>
                <w:rFonts w:ascii="Arial" w:hAnsi="Arial" w:cs="Arial"/>
              </w:rPr>
              <w:t xml:space="preserve"> and playing a lead role in contributing to the development of council policies relating to the post holder’s area(s) of expertise.</w:t>
            </w:r>
          </w:p>
          <w:p w14:paraId="56D94DBD" w14:textId="77777777" w:rsidR="00220149" w:rsidRPr="0071525D" w:rsidRDefault="0071525D" w:rsidP="006A0792">
            <w:pPr>
              <w:pStyle w:val="ListParagraph"/>
              <w:numPr>
                <w:ilvl w:val="0"/>
                <w:numId w:val="25"/>
              </w:numPr>
              <w:rPr>
                <w:rFonts w:ascii="Arial" w:hAnsi="Arial" w:cs="Arial"/>
              </w:rPr>
            </w:pPr>
            <w:r w:rsidRPr="0071525D">
              <w:rPr>
                <w:rFonts w:ascii="Arial" w:hAnsi="Arial" w:cs="Arial"/>
              </w:rPr>
              <w:t>To deal with complex FOI requests, complaints and enquiries</w:t>
            </w:r>
            <w:r w:rsidR="00331CC5">
              <w:rPr>
                <w:rFonts w:ascii="Arial" w:hAnsi="Arial" w:cs="Arial"/>
              </w:rPr>
              <w:t xml:space="preserve"> </w:t>
            </w:r>
            <w:r w:rsidRPr="0071525D">
              <w:rPr>
                <w:rFonts w:ascii="Arial" w:hAnsi="Arial" w:cs="Arial"/>
              </w:rPr>
              <w:t>on a daily basis.</w:t>
            </w:r>
          </w:p>
        </w:tc>
      </w:tr>
      <w:tr w:rsidR="001844CE" w14:paraId="722842EF" w14:textId="77777777" w:rsidTr="004E5243">
        <w:tc>
          <w:tcPr>
            <w:tcW w:w="9242" w:type="dxa"/>
            <w:shd w:val="clear" w:color="auto" w:fill="808080" w:themeFill="background1" w:themeFillShade="80"/>
          </w:tcPr>
          <w:p w14:paraId="2B54E029"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Management &amp; Supervision</w:t>
            </w:r>
          </w:p>
        </w:tc>
      </w:tr>
      <w:tr w:rsidR="001844CE" w14:paraId="385899EB" w14:textId="77777777" w:rsidTr="00DD5430">
        <w:tc>
          <w:tcPr>
            <w:tcW w:w="9242" w:type="dxa"/>
          </w:tcPr>
          <w:p w14:paraId="0D9CB3F4" w14:textId="730E6A24" w:rsidR="0071525D" w:rsidRDefault="0071525D" w:rsidP="0071525D">
            <w:pPr>
              <w:pStyle w:val="ListParagraph"/>
              <w:numPr>
                <w:ilvl w:val="0"/>
                <w:numId w:val="27"/>
              </w:numPr>
              <w:spacing w:after="120"/>
              <w:rPr>
                <w:rFonts w:ascii="Arial" w:hAnsi="Arial" w:cs="Arial"/>
              </w:rPr>
            </w:pPr>
            <w:r w:rsidRPr="0071525D">
              <w:rPr>
                <w:rFonts w:ascii="Arial" w:hAnsi="Arial" w:cs="Arial"/>
              </w:rPr>
              <w:t xml:space="preserve">The post-holder will be expected to communicate effectively with </w:t>
            </w:r>
            <w:r w:rsidR="003D6C05">
              <w:rPr>
                <w:rFonts w:ascii="Arial" w:hAnsi="Arial" w:cs="Arial"/>
              </w:rPr>
              <w:t>Service</w:t>
            </w:r>
            <w:r w:rsidR="000031E5">
              <w:rPr>
                <w:rFonts w:ascii="Arial" w:hAnsi="Arial" w:cs="Arial"/>
              </w:rPr>
              <w:t xml:space="preserve"> Delivery</w:t>
            </w:r>
            <w:r w:rsidR="003D6C05">
              <w:rPr>
                <w:rFonts w:ascii="Arial" w:hAnsi="Arial" w:cs="Arial"/>
              </w:rPr>
              <w:t xml:space="preserve"> </w:t>
            </w:r>
            <w:r w:rsidRPr="0071525D">
              <w:rPr>
                <w:rFonts w:ascii="Arial" w:hAnsi="Arial" w:cs="Arial"/>
              </w:rPr>
              <w:t>Managers and Team Leaders across the Service Area and throughout the Council, to ensure effective and efficient delivery of</w:t>
            </w:r>
            <w:r w:rsidR="003D6C05">
              <w:rPr>
                <w:rFonts w:ascii="Arial" w:hAnsi="Arial" w:cs="Arial"/>
              </w:rPr>
              <w:t xml:space="preserve"> </w:t>
            </w:r>
            <w:r w:rsidRPr="0071525D">
              <w:rPr>
                <w:rFonts w:ascii="Arial" w:hAnsi="Arial" w:cs="Arial"/>
              </w:rPr>
              <w:t>services</w:t>
            </w:r>
            <w:r w:rsidR="00773CB6">
              <w:rPr>
                <w:rFonts w:ascii="Arial" w:hAnsi="Arial" w:cs="Arial"/>
              </w:rPr>
              <w:t>.</w:t>
            </w:r>
          </w:p>
          <w:p w14:paraId="0B0ADEBF" w14:textId="13D56CB4" w:rsidR="00CC3210" w:rsidRPr="0071525D" w:rsidRDefault="00CC3210" w:rsidP="0071525D">
            <w:pPr>
              <w:pStyle w:val="ListParagraph"/>
              <w:numPr>
                <w:ilvl w:val="0"/>
                <w:numId w:val="27"/>
              </w:numPr>
              <w:spacing w:after="120"/>
              <w:rPr>
                <w:rFonts w:ascii="Arial" w:hAnsi="Arial" w:cs="Arial"/>
              </w:rPr>
            </w:pPr>
            <w:r w:rsidRPr="001B4693">
              <w:rPr>
                <w:rFonts w:ascii="Arial" w:hAnsi="Arial" w:cs="Arial"/>
              </w:rPr>
              <w:t xml:space="preserve">The postholder will be responsible for the line management of staff within </w:t>
            </w:r>
            <w:r>
              <w:rPr>
                <w:rFonts w:ascii="Arial" w:hAnsi="Arial" w:cs="Arial"/>
              </w:rPr>
              <w:t>the</w:t>
            </w:r>
            <w:r w:rsidR="00033E43">
              <w:rPr>
                <w:rFonts w:ascii="Arial" w:hAnsi="Arial" w:cs="Arial"/>
              </w:rPr>
              <w:t xml:space="preserve"> </w:t>
            </w:r>
            <w:r>
              <w:rPr>
                <w:rFonts w:ascii="Arial" w:hAnsi="Arial" w:cs="Arial"/>
              </w:rPr>
              <w:t>team</w:t>
            </w:r>
          </w:p>
          <w:p w14:paraId="4FB0451F" w14:textId="77777777" w:rsidR="00220149" w:rsidRPr="0071525D" w:rsidRDefault="0071525D" w:rsidP="0071525D">
            <w:pPr>
              <w:pStyle w:val="ListParagraph"/>
              <w:numPr>
                <w:ilvl w:val="0"/>
                <w:numId w:val="27"/>
              </w:numPr>
              <w:spacing w:after="120"/>
              <w:rPr>
                <w:rFonts w:ascii="Arial" w:hAnsi="Arial" w:cs="Arial"/>
              </w:rPr>
            </w:pPr>
            <w:r w:rsidRPr="0071525D">
              <w:rPr>
                <w:rFonts w:ascii="Arial" w:hAnsi="Arial" w:cs="Arial"/>
              </w:rPr>
              <w:t xml:space="preserve">The post-holder will be expected to manage </w:t>
            </w:r>
            <w:r w:rsidR="00773CB6">
              <w:rPr>
                <w:rFonts w:ascii="Arial" w:hAnsi="Arial" w:cs="Arial"/>
              </w:rPr>
              <w:t xml:space="preserve">internal and external </w:t>
            </w:r>
            <w:r w:rsidRPr="0071525D">
              <w:rPr>
                <w:rFonts w:ascii="Arial" w:hAnsi="Arial" w:cs="Arial"/>
              </w:rPr>
              <w:t>contractors engaged by the Service Area</w:t>
            </w:r>
            <w:r w:rsidR="003D6C05">
              <w:rPr>
                <w:rFonts w:ascii="Arial" w:hAnsi="Arial" w:cs="Arial"/>
              </w:rPr>
              <w:t>.</w:t>
            </w:r>
          </w:p>
        </w:tc>
      </w:tr>
      <w:tr w:rsidR="008171BA" w14:paraId="692F12F6" w14:textId="77777777" w:rsidTr="008171BA">
        <w:tc>
          <w:tcPr>
            <w:tcW w:w="9242" w:type="dxa"/>
            <w:shd w:val="clear" w:color="auto" w:fill="808080" w:themeFill="background1" w:themeFillShade="80"/>
          </w:tcPr>
          <w:p w14:paraId="3A15962D" w14:textId="77777777"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14:paraId="292CB1D2" w14:textId="77777777" w:rsidTr="00DD5430">
        <w:tc>
          <w:tcPr>
            <w:tcW w:w="9242" w:type="dxa"/>
          </w:tcPr>
          <w:p w14:paraId="4DF766AB" w14:textId="57264F22" w:rsidR="0071525D" w:rsidRPr="00197967" w:rsidRDefault="0071525D" w:rsidP="00197967">
            <w:pPr>
              <w:numPr>
                <w:ilvl w:val="0"/>
                <w:numId w:val="28"/>
              </w:numPr>
              <w:rPr>
                <w:rFonts w:ascii="Arial" w:hAnsi="Arial" w:cs="Arial"/>
              </w:rPr>
            </w:pPr>
            <w:r w:rsidRPr="00197967">
              <w:rPr>
                <w:rFonts w:ascii="Arial" w:hAnsi="Arial" w:cs="Arial"/>
              </w:rPr>
              <w:lastRenderedPageBreak/>
              <w:t xml:space="preserve">The post-holder will report to the </w:t>
            </w:r>
            <w:r w:rsidR="003D6C05" w:rsidRPr="00197967">
              <w:rPr>
                <w:rFonts w:ascii="Arial" w:hAnsi="Arial" w:cs="Arial"/>
              </w:rPr>
              <w:t>Service</w:t>
            </w:r>
            <w:r w:rsidR="00BF14AA" w:rsidRPr="00197967">
              <w:rPr>
                <w:rFonts w:ascii="Arial" w:hAnsi="Arial" w:cs="Arial"/>
              </w:rPr>
              <w:t xml:space="preserve"> Delivery </w:t>
            </w:r>
            <w:r w:rsidRPr="00197967">
              <w:rPr>
                <w:rFonts w:ascii="Arial" w:hAnsi="Arial" w:cs="Arial"/>
              </w:rPr>
              <w:t xml:space="preserve">Manager </w:t>
            </w:r>
            <w:r w:rsidR="00773CB6" w:rsidRPr="00197967">
              <w:rPr>
                <w:rFonts w:ascii="Arial" w:hAnsi="Arial" w:cs="Arial"/>
              </w:rPr>
              <w:t xml:space="preserve">and may </w:t>
            </w:r>
            <w:r w:rsidRPr="00197967">
              <w:rPr>
                <w:rFonts w:ascii="Arial" w:hAnsi="Arial" w:cs="Arial"/>
              </w:rPr>
              <w:t>also receive guidance from a</w:t>
            </w:r>
            <w:r w:rsidR="003D6C05" w:rsidRPr="00197967">
              <w:rPr>
                <w:rFonts w:ascii="Arial" w:hAnsi="Arial" w:cs="Arial"/>
              </w:rPr>
              <w:t xml:space="preserve"> </w:t>
            </w:r>
            <w:r w:rsidRPr="00197967">
              <w:rPr>
                <w:rFonts w:ascii="Arial" w:hAnsi="Arial" w:cs="Arial"/>
              </w:rPr>
              <w:t>Director</w:t>
            </w:r>
            <w:r w:rsidR="003D6C05" w:rsidRPr="00197967">
              <w:rPr>
                <w:rFonts w:ascii="Arial" w:hAnsi="Arial" w:cs="Arial"/>
              </w:rPr>
              <w:t xml:space="preserve"> or Executive Director</w:t>
            </w:r>
            <w:r w:rsidRPr="00197967">
              <w:rPr>
                <w:rFonts w:ascii="Arial" w:hAnsi="Arial" w:cs="Arial"/>
              </w:rPr>
              <w:t>.</w:t>
            </w:r>
          </w:p>
          <w:p w14:paraId="272A9F44" w14:textId="77777777" w:rsidR="008171BA" w:rsidRPr="0071525D" w:rsidRDefault="0071525D" w:rsidP="00BF14AA">
            <w:pPr>
              <w:numPr>
                <w:ilvl w:val="0"/>
                <w:numId w:val="28"/>
              </w:numPr>
              <w:rPr>
                <w:rFonts w:ascii="Arial" w:hAnsi="Arial" w:cs="Arial"/>
              </w:rPr>
            </w:pPr>
            <w:r w:rsidRPr="00C0563D">
              <w:rPr>
                <w:rFonts w:ascii="Arial" w:hAnsi="Arial" w:cs="Arial"/>
              </w:rPr>
              <w:t xml:space="preserve">The post holder will  </w:t>
            </w:r>
            <w:r>
              <w:rPr>
                <w:rFonts w:ascii="Arial" w:hAnsi="Arial" w:cs="Arial"/>
              </w:rPr>
              <w:t xml:space="preserve">be expected to work autonomously managing and arranging their own work, only </w:t>
            </w:r>
            <w:r w:rsidRPr="00C0563D">
              <w:rPr>
                <w:rFonts w:ascii="Arial" w:hAnsi="Arial" w:cs="Arial"/>
              </w:rPr>
              <w:t xml:space="preserve"> contacting the</w:t>
            </w:r>
            <w:r w:rsidR="00773CB6">
              <w:rPr>
                <w:rFonts w:ascii="Arial" w:hAnsi="Arial" w:cs="Arial"/>
              </w:rPr>
              <w:t>ir</w:t>
            </w:r>
            <w:r w:rsidRPr="00C0563D">
              <w:rPr>
                <w:rFonts w:ascii="Arial" w:hAnsi="Arial" w:cs="Arial"/>
              </w:rPr>
              <w:t xml:space="preserve"> manager to identify progress and provide complex professional advice</w:t>
            </w:r>
            <w:r w:rsidR="00773CB6">
              <w:rPr>
                <w:rFonts w:ascii="Arial" w:hAnsi="Arial" w:cs="Arial"/>
              </w:rPr>
              <w:t>.</w:t>
            </w:r>
          </w:p>
        </w:tc>
      </w:tr>
      <w:tr w:rsidR="008171BA" w14:paraId="6DB18276" w14:textId="77777777" w:rsidTr="008171BA">
        <w:tc>
          <w:tcPr>
            <w:tcW w:w="9242" w:type="dxa"/>
            <w:shd w:val="clear" w:color="auto" w:fill="808080" w:themeFill="background1" w:themeFillShade="80"/>
          </w:tcPr>
          <w:p w14:paraId="32AE8F05" w14:textId="77777777"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14:paraId="23E67BE6" w14:textId="77777777" w:rsidTr="00DD5430">
        <w:tc>
          <w:tcPr>
            <w:tcW w:w="9242" w:type="dxa"/>
          </w:tcPr>
          <w:p w14:paraId="4DE6EC4A" w14:textId="39F3E4FE" w:rsidR="00773CB6" w:rsidRDefault="0071525D" w:rsidP="0084149E">
            <w:pPr>
              <w:pStyle w:val="ListParagraph"/>
              <w:numPr>
                <w:ilvl w:val="0"/>
                <w:numId w:val="30"/>
              </w:numPr>
              <w:spacing w:after="120"/>
              <w:rPr>
                <w:rFonts w:ascii="Arial" w:hAnsi="Arial" w:cs="Arial"/>
              </w:rPr>
            </w:pPr>
            <w:r w:rsidRPr="00773CB6">
              <w:rPr>
                <w:rFonts w:ascii="Arial" w:hAnsi="Arial" w:cs="Arial"/>
              </w:rPr>
              <w:t xml:space="preserve">The nature of the work is highly complex and requires a high degree of technical ability and professional judgement to meet the demands of </w:t>
            </w:r>
            <w:r w:rsidR="00773CB6" w:rsidRPr="00773CB6">
              <w:rPr>
                <w:rFonts w:ascii="Arial" w:hAnsi="Arial" w:cs="Arial"/>
              </w:rPr>
              <w:t xml:space="preserve">the post. </w:t>
            </w:r>
            <w:r w:rsidR="0084149E" w:rsidRPr="0084149E">
              <w:rPr>
                <w:rFonts w:ascii="Arial" w:hAnsi="Arial" w:cs="Arial"/>
              </w:rPr>
              <w:t>This includes being able to understand detailed technical reports &amp; models involving complex technical matters</w:t>
            </w:r>
          </w:p>
          <w:p w14:paraId="2F03C3CD" w14:textId="77777777" w:rsidR="0071525D" w:rsidRPr="00773CB6" w:rsidRDefault="0071525D">
            <w:pPr>
              <w:pStyle w:val="ListParagraph"/>
              <w:numPr>
                <w:ilvl w:val="0"/>
                <w:numId w:val="30"/>
              </w:numPr>
              <w:spacing w:after="120"/>
              <w:rPr>
                <w:rFonts w:ascii="Arial" w:hAnsi="Arial" w:cs="Arial"/>
              </w:rPr>
            </w:pPr>
            <w:r w:rsidRPr="00773CB6">
              <w:rPr>
                <w:rFonts w:ascii="Arial" w:hAnsi="Arial" w:cs="Arial"/>
              </w:rPr>
              <w:t>The post-holder will be expected to analyse complex numerical data in making decisions and to use that data in making decisions and recommendations to senior officers and elected Members</w:t>
            </w:r>
            <w:r w:rsidR="00773CB6">
              <w:rPr>
                <w:rFonts w:ascii="Arial" w:hAnsi="Arial" w:cs="Arial"/>
              </w:rPr>
              <w:t>.</w:t>
            </w:r>
          </w:p>
          <w:p w14:paraId="3E7B5F0C" w14:textId="77777777" w:rsidR="0071525D" w:rsidRPr="0071525D" w:rsidRDefault="0071525D" w:rsidP="0071525D">
            <w:pPr>
              <w:pStyle w:val="ListParagraph"/>
              <w:numPr>
                <w:ilvl w:val="0"/>
                <w:numId w:val="30"/>
              </w:numPr>
              <w:spacing w:after="120"/>
              <w:rPr>
                <w:rFonts w:ascii="Arial" w:hAnsi="Arial" w:cs="Arial"/>
              </w:rPr>
            </w:pPr>
            <w:r w:rsidRPr="0071525D">
              <w:rPr>
                <w:rFonts w:ascii="Arial" w:hAnsi="Arial" w:cs="Arial"/>
              </w:rPr>
              <w:t xml:space="preserve">The post-holder </w:t>
            </w:r>
            <w:r w:rsidR="00773CB6" w:rsidRPr="0071525D">
              <w:rPr>
                <w:rFonts w:ascii="Arial" w:hAnsi="Arial" w:cs="Arial"/>
              </w:rPr>
              <w:t>must be</w:t>
            </w:r>
            <w:r w:rsidRPr="0071525D">
              <w:rPr>
                <w:rFonts w:ascii="Arial" w:hAnsi="Arial" w:cs="Arial"/>
              </w:rPr>
              <w:t xml:space="preserve"> able to use the resources at his / her disposal to make the best effect in managing the transport network.</w:t>
            </w:r>
          </w:p>
          <w:p w14:paraId="1DFA2574" w14:textId="77777777" w:rsidR="0071525D" w:rsidRPr="0071525D" w:rsidRDefault="0071525D" w:rsidP="0071525D">
            <w:pPr>
              <w:pStyle w:val="ListParagraph"/>
              <w:numPr>
                <w:ilvl w:val="0"/>
                <w:numId w:val="30"/>
              </w:numPr>
              <w:spacing w:after="120"/>
              <w:rPr>
                <w:rFonts w:ascii="Arial" w:hAnsi="Arial" w:cs="Arial"/>
              </w:rPr>
            </w:pPr>
            <w:r w:rsidRPr="0071525D">
              <w:rPr>
                <w:rFonts w:ascii="Arial" w:hAnsi="Arial" w:cs="Arial"/>
              </w:rPr>
              <w:t>The post-holder must have a clear understanding of the legislation, regulations and codes of practice that influence the work of the team to ensure they are used correctly to support the efficient and safe management of the transport network</w:t>
            </w:r>
          </w:p>
          <w:p w14:paraId="207BA1AB" w14:textId="77777777" w:rsidR="0071525D" w:rsidRPr="0071525D" w:rsidRDefault="0071525D" w:rsidP="0071525D">
            <w:pPr>
              <w:pStyle w:val="ListParagraph"/>
              <w:numPr>
                <w:ilvl w:val="0"/>
                <w:numId w:val="30"/>
              </w:numPr>
              <w:spacing w:after="120"/>
              <w:rPr>
                <w:rFonts w:ascii="Arial" w:hAnsi="Arial" w:cs="Arial"/>
              </w:rPr>
            </w:pPr>
            <w:r w:rsidRPr="0071525D">
              <w:rPr>
                <w:rFonts w:ascii="Arial" w:hAnsi="Arial" w:cs="Arial"/>
              </w:rPr>
              <w:t>The post-holder must be competent in financial accountancy and will be expected to monitor both capital and revenue budgets on monthly basis.</w:t>
            </w:r>
          </w:p>
          <w:p w14:paraId="41F5DE62" w14:textId="77777777" w:rsidR="00773CB6" w:rsidRDefault="0071525D">
            <w:pPr>
              <w:pStyle w:val="ListParagraph"/>
              <w:numPr>
                <w:ilvl w:val="0"/>
                <w:numId w:val="30"/>
              </w:numPr>
              <w:spacing w:after="120"/>
              <w:rPr>
                <w:rFonts w:ascii="Arial" w:hAnsi="Arial" w:cs="Arial"/>
              </w:rPr>
            </w:pPr>
            <w:r w:rsidRPr="00773CB6">
              <w:rPr>
                <w:rFonts w:ascii="Arial" w:hAnsi="Arial" w:cs="Arial"/>
              </w:rPr>
              <w:t xml:space="preserve">The post-holder must be able to identify breaches in health and safety that may lead to the injury of a member of the workforce engaged in delivering </w:t>
            </w:r>
            <w:r w:rsidR="00773CB6" w:rsidRPr="00773CB6">
              <w:rPr>
                <w:rFonts w:ascii="Arial" w:hAnsi="Arial" w:cs="Arial"/>
              </w:rPr>
              <w:t xml:space="preserve">of the service. </w:t>
            </w:r>
          </w:p>
          <w:p w14:paraId="10613776" w14:textId="77777777" w:rsidR="0071525D" w:rsidRPr="00773CB6" w:rsidRDefault="0071525D">
            <w:pPr>
              <w:pStyle w:val="ListParagraph"/>
              <w:numPr>
                <w:ilvl w:val="0"/>
                <w:numId w:val="30"/>
              </w:numPr>
              <w:spacing w:after="120"/>
              <w:rPr>
                <w:rFonts w:ascii="Arial" w:hAnsi="Arial" w:cs="Arial"/>
              </w:rPr>
            </w:pPr>
            <w:r w:rsidRPr="00773CB6">
              <w:rPr>
                <w:rFonts w:ascii="Arial" w:hAnsi="Arial" w:cs="Arial"/>
              </w:rPr>
              <w:t>The post-holder must be aware of</w:t>
            </w:r>
            <w:r w:rsidR="00331CC5">
              <w:rPr>
                <w:rFonts w:ascii="Arial" w:hAnsi="Arial" w:cs="Arial"/>
              </w:rPr>
              <w:t xml:space="preserve"> engineering ini</w:t>
            </w:r>
            <w:r w:rsidRPr="00773CB6">
              <w:rPr>
                <w:rFonts w:ascii="Arial" w:hAnsi="Arial" w:cs="Arial"/>
              </w:rPr>
              <w:t>tiatives and changes in legislation at national, regional  and local level that may impact upon the Service Area and to make recommendations on those changes regarding any council policies and procedures</w:t>
            </w:r>
          </w:p>
          <w:p w14:paraId="7C9965E2" w14:textId="77777777" w:rsidR="008171BA" w:rsidRPr="0071525D" w:rsidRDefault="0071525D" w:rsidP="006A0792">
            <w:pPr>
              <w:pStyle w:val="ListParagraph"/>
              <w:numPr>
                <w:ilvl w:val="0"/>
                <w:numId w:val="30"/>
              </w:numPr>
              <w:spacing w:after="120"/>
              <w:rPr>
                <w:rFonts w:ascii="Arial" w:hAnsi="Arial" w:cs="Arial"/>
              </w:rPr>
            </w:pPr>
            <w:r w:rsidRPr="0071525D">
              <w:rPr>
                <w:rFonts w:ascii="Arial" w:hAnsi="Arial" w:cs="Arial"/>
              </w:rPr>
              <w:t>The post holder must be able to present complex policies and projects to the public, Members and senior management</w:t>
            </w:r>
            <w:r w:rsidR="00773CB6">
              <w:rPr>
                <w:rFonts w:ascii="Arial" w:hAnsi="Arial" w:cs="Arial"/>
              </w:rPr>
              <w:t xml:space="preserve"> and appropriate groups of Committees.</w:t>
            </w:r>
          </w:p>
        </w:tc>
      </w:tr>
      <w:tr w:rsidR="001844CE" w14:paraId="1D9C8570" w14:textId="77777777" w:rsidTr="004E5243">
        <w:tc>
          <w:tcPr>
            <w:tcW w:w="9242" w:type="dxa"/>
            <w:shd w:val="clear" w:color="auto" w:fill="808080" w:themeFill="background1" w:themeFillShade="80"/>
          </w:tcPr>
          <w:p w14:paraId="5C2BF680"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Resources</w:t>
            </w:r>
          </w:p>
        </w:tc>
      </w:tr>
      <w:tr w:rsidR="001844CE" w14:paraId="5442BEA1" w14:textId="77777777" w:rsidTr="00DD5430">
        <w:tc>
          <w:tcPr>
            <w:tcW w:w="9242" w:type="dxa"/>
          </w:tcPr>
          <w:p w14:paraId="18B7D39C" w14:textId="1461B355" w:rsidR="00CD53F9" w:rsidRPr="000031E5" w:rsidRDefault="00DE767E">
            <w:pPr>
              <w:pStyle w:val="ListParagraph"/>
              <w:numPr>
                <w:ilvl w:val="0"/>
                <w:numId w:val="36"/>
              </w:numPr>
              <w:ind w:left="313" w:hanging="284"/>
              <w:rPr>
                <w:color w:val="000000" w:themeColor="text1"/>
              </w:rPr>
            </w:pPr>
            <w:r w:rsidRPr="00C91B7D">
              <w:rPr>
                <w:rFonts w:ascii="Arial" w:hAnsi="Arial" w:cs="Arial"/>
                <w:color w:val="000000" w:themeColor="text1"/>
              </w:rPr>
              <w:t xml:space="preserve">The postholder is responsible for </w:t>
            </w:r>
            <w:r w:rsidR="00A156EB" w:rsidRPr="00C91B7D">
              <w:rPr>
                <w:rFonts w:ascii="Arial" w:hAnsi="Arial" w:cs="Arial"/>
                <w:color w:val="000000" w:themeColor="text1"/>
              </w:rPr>
              <w:t xml:space="preserve">supporting </w:t>
            </w:r>
            <w:r w:rsidRPr="00C91B7D">
              <w:rPr>
                <w:rFonts w:ascii="Arial" w:hAnsi="Arial" w:cs="Arial"/>
                <w:color w:val="000000" w:themeColor="text1"/>
              </w:rPr>
              <w:t>the budget management of</w:t>
            </w:r>
            <w:r w:rsidR="00494F7F">
              <w:rPr>
                <w:rFonts w:ascii="Arial" w:hAnsi="Arial" w:cs="Arial"/>
                <w:color w:val="000000" w:themeColor="text1"/>
              </w:rPr>
              <w:t xml:space="preserve"> revenue and capital budgets a</w:t>
            </w:r>
            <w:r w:rsidR="00331CC5">
              <w:rPr>
                <w:rFonts w:ascii="Arial" w:hAnsi="Arial" w:cs="Arial"/>
                <w:color w:val="000000" w:themeColor="text1"/>
              </w:rPr>
              <w:t>nd other internal and external sources of funding.</w:t>
            </w:r>
          </w:p>
          <w:p w14:paraId="609A3772" w14:textId="77777777" w:rsidR="00DE767E" w:rsidRPr="00C91B7D" w:rsidRDefault="00DE767E" w:rsidP="00672BDE">
            <w:pPr>
              <w:pStyle w:val="ListParagraph"/>
              <w:numPr>
                <w:ilvl w:val="0"/>
                <w:numId w:val="36"/>
              </w:numPr>
              <w:ind w:left="313" w:hanging="284"/>
              <w:rPr>
                <w:rFonts w:ascii="Arial" w:hAnsi="Arial" w:cs="Arial"/>
                <w:color w:val="000000" w:themeColor="text1"/>
              </w:rPr>
            </w:pPr>
            <w:r w:rsidRPr="00C91B7D">
              <w:rPr>
                <w:rFonts w:ascii="Arial" w:hAnsi="Arial" w:cs="Arial"/>
                <w:color w:val="000000" w:themeColor="text1"/>
              </w:rPr>
              <w:t>The postholder is responsible for the specialist ICT systems, pool vehicles and other equipment in use within the service area including variable message signs</w:t>
            </w:r>
            <w:r w:rsidR="00331CC5">
              <w:rPr>
                <w:rFonts w:ascii="Arial" w:hAnsi="Arial" w:cs="Arial"/>
                <w:color w:val="000000" w:themeColor="text1"/>
              </w:rPr>
              <w:t>.</w:t>
            </w:r>
          </w:p>
          <w:p w14:paraId="174DFEDC" w14:textId="77777777" w:rsidR="00DE767E" w:rsidRPr="00C91B7D" w:rsidRDefault="00DE767E" w:rsidP="00672BDE">
            <w:pPr>
              <w:pStyle w:val="ListParagraph"/>
              <w:numPr>
                <w:ilvl w:val="0"/>
                <w:numId w:val="36"/>
              </w:numPr>
              <w:ind w:left="313" w:hanging="284"/>
              <w:rPr>
                <w:rFonts w:ascii="Arial" w:hAnsi="Arial" w:cs="Arial"/>
                <w:color w:val="000000" w:themeColor="text1"/>
              </w:rPr>
            </w:pPr>
            <w:r w:rsidRPr="00C91B7D">
              <w:rPr>
                <w:rFonts w:ascii="Arial" w:hAnsi="Arial" w:cs="Arial"/>
                <w:color w:val="000000" w:themeColor="text1"/>
              </w:rPr>
              <w:t>Responsibility for safeguarding customer addresses and associated enquiries. A clear understanding of GDPR is applicable to the postholder.</w:t>
            </w:r>
          </w:p>
          <w:p w14:paraId="26370DB9" w14:textId="77777777" w:rsidR="00DE767E" w:rsidRPr="00C91B7D" w:rsidRDefault="00DE767E" w:rsidP="00672BDE">
            <w:pPr>
              <w:pStyle w:val="ListParagraph"/>
              <w:numPr>
                <w:ilvl w:val="0"/>
                <w:numId w:val="36"/>
              </w:numPr>
              <w:ind w:left="313" w:hanging="284"/>
              <w:rPr>
                <w:rFonts w:ascii="Arial" w:hAnsi="Arial" w:cs="Arial"/>
                <w:color w:val="000000" w:themeColor="text1"/>
              </w:rPr>
            </w:pPr>
            <w:r w:rsidRPr="00C91B7D">
              <w:rPr>
                <w:rFonts w:ascii="Arial" w:hAnsi="Arial" w:cs="Arial"/>
                <w:color w:val="000000" w:themeColor="text1"/>
              </w:rPr>
              <w:t xml:space="preserve">The postholder is an </w:t>
            </w:r>
            <w:r w:rsidR="00773CB6" w:rsidRPr="00C91B7D">
              <w:rPr>
                <w:rFonts w:ascii="Arial" w:hAnsi="Arial" w:cs="Arial"/>
                <w:color w:val="000000" w:themeColor="text1"/>
              </w:rPr>
              <w:t>Aggreso</w:t>
            </w:r>
            <w:r w:rsidRPr="00C91B7D">
              <w:rPr>
                <w:rFonts w:ascii="Arial" w:hAnsi="Arial" w:cs="Arial"/>
                <w:color w:val="000000" w:themeColor="text1"/>
              </w:rPr>
              <w:t xml:space="preserve"> approver at a team leader level.</w:t>
            </w:r>
          </w:p>
          <w:p w14:paraId="291636D8" w14:textId="77777777" w:rsidR="00220149" w:rsidRPr="00C91B7D" w:rsidRDefault="00220149" w:rsidP="000D6A36">
            <w:pPr>
              <w:rPr>
                <w:rFonts w:ascii="Arial" w:hAnsi="Arial" w:cs="Arial"/>
                <w:color w:val="000000" w:themeColor="text1"/>
              </w:rPr>
            </w:pPr>
          </w:p>
        </w:tc>
      </w:tr>
      <w:tr w:rsidR="001844CE" w14:paraId="278D6E74" w14:textId="77777777" w:rsidTr="004E5243">
        <w:tc>
          <w:tcPr>
            <w:tcW w:w="9242" w:type="dxa"/>
            <w:shd w:val="clear" w:color="auto" w:fill="808080" w:themeFill="background1" w:themeFillShade="80"/>
          </w:tcPr>
          <w:p w14:paraId="1F980F3E"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Impact</w:t>
            </w:r>
          </w:p>
        </w:tc>
      </w:tr>
      <w:tr w:rsidR="001844CE" w14:paraId="5041A2AB" w14:textId="77777777" w:rsidTr="00DD5430">
        <w:tc>
          <w:tcPr>
            <w:tcW w:w="9242" w:type="dxa"/>
          </w:tcPr>
          <w:p w14:paraId="77D32311" w14:textId="77777777" w:rsidR="00DE767E" w:rsidRPr="00C91B7D" w:rsidRDefault="00DE767E" w:rsidP="00672BDE">
            <w:pPr>
              <w:pStyle w:val="ListParagraph"/>
              <w:numPr>
                <w:ilvl w:val="0"/>
                <w:numId w:val="37"/>
              </w:numPr>
              <w:ind w:left="313" w:hanging="284"/>
              <w:rPr>
                <w:rFonts w:ascii="Arial" w:hAnsi="Arial" w:cs="Arial"/>
                <w:color w:val="000000" w:themeColor="text1"/>
              </w:rPr>
            </w:pPr>
            <w:r w:rsidRPr="00C91B7D">
              <w:rPr>
                <w:rFonts w:ascii="Arial" w:hAnsi="Arial" w:cs="Arial"/>
                <w:color w:val="000000" w:themeColor="text1"/>
              </w:rPr>
              <w:t xml:space="preserve">The post holder has an authority wide role in providing advice to other services in terms of </w:t>
            </w:r>
            <w:r w:rsidR="00773CB6" w:rsidRPr="00C91B7D">
              <w:rPr>
                <w:rFonts w:ascii="Arial" w:hAnsi="Arial" w:cs="Arial"/>
                <w:color w:val="000000" w:themeColor="text1"/>
              </w:rPr>
              <w:t>Engineering</w:t>
            </w:r>
            <w:r w:rsidR="00331CC5">
              <w:rPr>
                <w:rFonts w:ascii="Arial" w:hAnsi="Arial" w:cs="Arial"/>
                <w:color w:val="000000" w:themeColor="text1"/>
              </w:rPr>
              <w:t>.</w:t>
            </w:r>
          </w:p>
          <w:p w14:paraId="79F53597" w14:textId="2B4A42B9" w:rsidR="00DE767E" w:rsidRPr="00C91B7D" w:rsidRDefault="00DE767E" w:rsidP="00672BDE">
            <w:pPr>
              <w:pStyle w:val="ListParagraph"/>
              <w:numPr>
                <w:ilvl w:val="0"/>
                <w:numId w:val="37"/>
              </w:numPr>
              <w:ind w:left="313" w:hanging="284"/>
              <w:rPr>
                <w:rFonts w:ascii="Arial" w:hAnsi="Arial" w:cs="Arial"/>
                <w:color w:val="000000" w:themeColor="text1"/>
              </w:rPr>
            </w:pPr>
            <w:r w:rsidRPr="00C91B7D">
              <w:rPr>
                <w:rFonts w:ascii="Arial" w:hAnsi="Arial" w:cs="Arial"/>
                <w:color w:val="000000" w:themeColor="text1"/>
              </w:rPr>
              <w:t xml:space="preserve">This is a front facing role with impact on a wide range of stakeholders including parish and town councils, utility companies, contractors and consultants. </w:t>
            </w:r>
          </w:p>
          <w:p w14:paraId="4F15C9C8" w14:textId="77777777" w:rsidR="00DE767E" w:rsidRPr="00C91B7D" w:rsidRDefault="00DE767E" w:rsidP="00672BDE">
            <w:pPr>
              <w:pStyle w:val="ListParagraph"/>
              <w:numPr>
                <w:ilvl w:val="0"/>
                <w:numId w:val="37"/>
              </w:numPr>
              <w:ind w:left="313" w:hanging="284"/>
              <w:rPr>
                <w:rFonts w:ascii="Arial" w:hAnsi="Arial" w:cs="Arial"/>
                <w:color w:val="000000" w:themeColor="text1"/>
              </w:rPr>
            </w:pPr>
            <w:r w:rsidRPr="00C91B7D">
              <w:rPr>
                <w:rFonts w:ascii="Arial" w:hAnsi="Arial" w:cs="Arial"/>
                <w:color w:val="000000" w:themeColor="text1"/>
              </w:rPr>
              <w:t>The postholder manages negotiations with the contractor to ensure ongoing value for money and risk mitigation from changes in legislation which could lead to a significant increase in costs for the Council.</w:t>
            </w:r>
          </w:p>
          <w:p w14:paraId="11EAD51A" w14:textId="77777777" w:rsidR="00DE767E" w:rsidRDefault="00DE767E" w:rsidP="00672BDE">
            <w:pPr>
              <w:pStyle w:val="ListParagraph"/>
              <w:numPr>
                <w:ilvl w:val="0"/>
                <w:numId w:val="37"/>
              </w:numPr>
              <w:ind w:left="313" w:hanging="284"/>
              <w:rPr>
                <w:rFonts w:ascii="Arial" w:hAnsi="Arial" w:cs="Arial"/>
                <w:color w:val="000000" w:themeColor="text1"/>
              </w:rPr>
            </w:pPr>
            <w:r w:rsidRPr="00C91B7D">
              <w:rPr>
                <w:rFonts w:ascii="Arial" w:hAnsi="Arial" w:cs="Arial"/>
                <w:color w:val="000000" w:themeColor="text1"/>
              </w:rPr>
              <w:t>The postholder formulates responses and deals with Councillors and customers who have complex and politically sensitive complaints to protect the Council’s reputation.</w:t>
            </w:r>
          </w:p>
          <w:p w14:paraId="78FDF8F2" w14:textId="77777777" w:rsidR="00DE767E" w:rsidRPr="001D6595" w:rsidRDefault="00197967" w:rsidP="006A0792">
            <w:pPr>
              <w:pStyle w:val="ListParagraph"/>
              <w:numPr>
                <w:ilvl w:val="0"/>
                <w:numId w:val="37"/>
              </w:numPr>
              <w:ind w:left="313" w:hanging="284"/>
            </w:pPr>
            <w:r>
              <w:rPr>
                <w:rFonts w:ascii="Arial" w:hAnsi="Arial" w:cs="Arial"/>
                <w:color w:val="000000" w:themeColor="text1"/>
              </w:rPr>
              <w:t>The post holder will ensure as-built information is provided to support the development of the asset management database.</w:t>
            </w:r>
          </w:p>
          <w:p w14:paraId="42444616" w14:textId="77777777" w:rsidR="00220149" w:rsidRPr="000D6A36" w:rsidRDefault="00220149" w:rsidP="00DD5430">
            <w:pPr>
              <w:rPr>
                <w:rFonts w:ascii="Arial" w:hAnsi="Arial" w:cs="Arial"/>
              </w:rPr>
            </w:pPr>
          </w:p>
        </w:tc>
      </w:tr>
      <w:tr w:rsidR="001844CE" w14:paraId="02D6C678" w14:textId="77777777" w:rsidTr="004E5243">
        <w:tc>
          <w:tcPr>
            <w:tcW w:w="9242" w:type="dxa"/>
            <w:shd w:val="clear" w:color="auto" w:fill="808080" w:themeFill="background1" w:themeFillShade="80"/>
          </w:tcPr>
          <w:p w14:paraId="010A4A73"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Physical Demands</w:t>
            </w:r>
          </w:p>
        </w:tc>
      </w:tr>
      <w:tr w:rsidR="001844CE" w14:paraId="21D38889" w14:textId="77777777" w:rsidTr="00DD5430">
        <w:tc>
          <w:tcPr>
            <w:tcW w:w="9242" w:type="dxa"/>
          </w:tcPr>
          <w:p w14:paraId="04888EEA" w14:textId="77777777" w:rsidR="00DE767E" w:rsidRPr="00C91B7D" w:rsidRDefault="00DE767E" w:rsidP="00672BDE">
            <w:pPr>
              <w:pStyle w:val="ListParagraph"/>
              <w:numPr>
                <w:ilvl w:val="0"/>
                <w:numId w:val="38"/>
              </w:numPr>
              <w:ind w:left="313" w:hanging="284"/>
              <w:rPr>
                <w:rFonts w:ascii="Arial" w:hAnsi="Arial" w:cs="Arial"/>
                <w:color w:val="000000" w:themeColor="text1"/>
              </w:rPr>
            </w:pPr>
            <w:r w:rsidRPr="00C91B7D">
              <w:rPr>
                <w:rFonts w:ascii="Arial" w:hAnsi="Arial" w:cs="Arial"/>
                <w:color w:val="000000" w:themeColor="text1"/>
              </w:rPr>
              <w:t>The postholder is predominantly office based, involving working with office equipment and computers etc.</w:t>
            </w:r>
          </w:p>
          <w:p w14:paraId="05DF5128" w14:textId="77777777" w:rsidR="00DE767E" w:rsidRPr="00C91B7D" w:rsidRDefault="00DE767E" w:rsidP="00672BDE">
            <w:pPr>
              <w:pStyle w:val="ListParagraph"/>
              <w:numPr>
                <w:ilvl w:val="0"/>
                <w:numId w:val="38"/>
              </w:numPr>
              <w:ind w:left="313" w:hanging="284"/>
              <w:rPr>
                <w:rFonts w:ascii="Arial" w:hAnsi="Arial" w:cs="Arial"/>
                <w:color w:val="000000" w:themeColor="text1"/>
              </w:rPr>
            </w:pPr>
            <w:r w:rsidRPr="00C91B7D">
              <w:rPr>
                <w:rFonts w:ascii="Arial" w:hAnsi="Arial" w:cs="Arial"/>
                <w:color w:val="000000" w:themeColor="text1"/>
              </w:rPr>
              <w:lastRenderedPageBreak/>
              <w:t xml:space="preserve">The role involves considerable analysis and production of detailed and complex reports so there is a high level of concentrated computer work for prolonged periods. </w:t>
            </w:r>
          </w:p>
          <w:p w14:paraId="633921D3" w14:textId="77777777" w:rsidR="00220149" w:rsidRPr="00DE767E" w:rsidRDefault="00DE767E" w:rsidP="00672BDE">
            <w:pPr>
              <w:pStyle w:val="ListParagraph"/>
              <w:numPr>
                <w:ilvl w:val="0"/>
                <w:numId w:val="38"/>
              </w:numPr>
              <w:ind w:left="313" w:hanging="284"/>
              <w:rPr>
                <w:rFonts w:ascii="Arial" w:hAnsi="Arial" w:cs="Arial"/>
              </w:rPr>
            </w:pPr>
            <w:r w:rsidRPr="00C91B7D">
              <w:rPr>
                <w:rFonts w:ascii="Arial" w:hAnsi="Arial" w:cs="Arial"/>
                <w:color w:val="000000" w:themeColor="text1"/>
              </w:rPr>
              <w:t>The postholder is also required to carry out site visits across the borough including live construction sites.</w:t>
            </w:r>
          </w:p>
        </w:tc>
      </w:tr>
      <w:tr w:rsidR="001844CE" w14:paraId="1942C439" w14:textId="77777777" w:rsidTr="004E5243">
        <w:tc>
          <w:tcPr>
            <w:tcW w:w="9242" w:type="dxa"/>
            <w:shd w:val="clear" w:color="auto" w:fill="808080" w:themeFill="background1" w:themeFillShade="80"/>
          </w:tcPr>
          <w:p w14:paraId="4B29AF9C"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Working Environment</w:t>
            </w:r>
          </w:p>
        </w:tc>
      </w:tr>
      <w:tr w:rsidR="001844CE" w14:paraId="755856C1" w14:textId="77777777" w:rsidTr="00DD5430">
        <w:tc>
          <w:tcPr>
            <w:tcW w:w="9242" w:type="dxa"/>
          </w:tcPr>
          <w:p w14:paraId="316E7C4D" w14:textId="77777777" w:rsidR="00DE767E" w:rsidRPr="00C91B7D" w:rsidRDefault="00DE767E" w:rsidP="00672BDE">
            <w:pPr>
              <w:pStyle w:val="ListParagraph"/>
              <w:numPr>
                <w:ilvl w:val="0"/>
                <w:numId w:val="38"/>
              </w:numPr>
              <w:ind w:left="313" w:hanging="284"/>
              <w:rPr>
                <w:rFonts w:ascii="Arial" w:hAnsi="Arial" w:cs="Arial"/>
                <w:color w:val="000000" w:themeColor="text1"/>
              </w:rPr>
            </w:pPr>
            <w:r w:rsidRPr="00C91B7D">
              <w:rPr>
                <w:rFonts w:ascii="Arial" w:hAnsi="Arial" w:cs="Arial"/>
                <w:color w:val="000000" w:themeColor="text1"/>
              </w:rPr>
              <w:t>The postholder is required to attend site including live construction sites.</w:t>
            </w:r>
          </w:p>
          <w:p w14:paraId="76A35549" w14:textId="77777777" w:rsidR="00DE767E" w:rsidRPr="00C91B7D" w:rsidRDefault="00DE767E" w:rsidP="00672BDE">
            <w:pPr>
              <w:pStyle w:val="ListParagraph"/>
              <w:numPr>
                <w:ilvl w:val="0"/>
                <w:numId w:val="38"/>
              </w:numPr>
              <w:ind w:left="313" w:hanging="284"/>
              <w:rPr>
                <w:rFonts w:ascii="Arial" w:hAnsi="Arial" w:cs="Arial"/>
                <w:color w:val="000000" w:themeColor="text1"/>
              </w:rPr>
            </w:pPr>
            <w:r w:rsidRPr="00C91B7D">
              <w:rPr>
                <w:rFonts w:ascii="Arial" w:hAnsi="Arial" w:cs="Arial"/>
                <w:color w:val="000000" w:themeColor="text1"/>
              </w:rPr>
              <w:t xml:space="preserve">The role at times may require ward walks or site visits in all weather conditions. </w:t>
            </w:r>
          </w:p>
          <w:p w14:paraId="730BBE03" w14:textId="77777777" w:rsidR="00DE767E" w:rsidRPr="00C91B7D" w:rsidRDefault="00DE767E" w:rsidP="00672BDE">
            <w:pPr>
              <w:pStyle w:val="ListParagraph"/>
              <w:numPr>
                <w:ilvl w:val="0"/>
                <w:numId w:val="38"/>
              </w:numPr>
              <w:ind w:left="313" w:hanging="284"/>
              <w:rPr>
                <w:rFonts w:ascii="Arial" w:hAnsi="Arial" w:cs="Arial"/>
                <w:color w:val="000000" w:themeColor="text1"/>
              </w:rPr>
            </w:pPr>
            <w:r w:rsidRPr="00C91B7D">
              <w:rPr>
                <w:rFonts w:ascii="Arial" w:hAnsi="Arial" w:cs="Arial"/>
                <w:color w:val="000000" w:themeColor="text1"/>
              </w:rPr>
              <w:t>The role often requires attendance at meetings outside office hours or occasionally over weekends</w:t>
            </w:r>
          </w:p>
          <w:p w14:paraId="248579E5" w14:textId="77777777" w:rsidR="00DE767E" w:rsidRPr="00C91B7D" w:rsidRDefault="00DE767E" w:rsidP="00672BDE">
            <w:pPr>
              <w:pStyle w:val="ListParagraph"/>
              <w:numPr>
                <w:ilvl w:val="0"/>
                <w:numId w:val="38"/>
              </w:numPr>
              <w:ind w:left="313" w:hanging="284"/>
              <w:rPr>
                <w:rFonts w:ascii="Arial" w:hAnsi="Arial" w:cs="Arial"/>
                <w:color w:val="000000" w:themeColor="text1"/>
              </w:rPr>
            </w:pPr>
            <w:r w:rsidRPr="00C91B7D">
              <w:rPr>
                <w:rFonts w:ascii="Arial" w:hAnsi="Arial" w:cs="Arial"/>
                <w:color w:val="000000" w:themeColor="text1"/>
              </w:rPr>
              <w:t>Contact with customers is by telephone and face to face. Occasionally complainants can occasionally be verbally abusive.</w:t>
            </w:r>
          </w:p>
          <w:p w14:paraId="2FA202F6" w14:textId="77777777" w:rsidR="00220149" w:rsidRPr="000D6A36" w:rsidRDefault="00220149" w:rsidP="000D6A36">
            <w:pPr>
              <w:rPr>
                <w:rFonts w:ascii="Arial" w:hAnsi="Arial" w:cs="Arial"/>
              </w:rPr>
            </w:pPr>
          </w:p>
        </w:tc>
      </w:tr>
      <w:tr w:rsidR="000745CA" w14:paraId="344C8D29" w14:textId="77777777" w:rsidTr="000745CA">
        <w:tc>
          <w:tcPr>
            <w:tcW w:w="9242" w:type="dxa"/>
            <w:shd w:val="clear" w:color="auto" w:fill="808080" w:themeFill="background1" w:themeFillShade="80"/>
          </w:tcPr>
          <w:p w14:paraId="59051D94" w14:textId="77777777" w:rsidR="000745CA" w:rsidRPr="000745CA" w:rsidRDefault="000745CA" w:rsidP="000D6A36">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0745CA" w14:paraId="5900E723" w14:textId="77777777" w:rsidTr="00DD5430">
        <w:tc>
          <w:tcPr>
            <w:tcW w:w="9242" w:type="dxa"/>
          </w:tcPr>
          <w:p w14:paraId="77D021ED" w14:textId="77777777" w:rsidR="00DE767E" w:rsidRPr="00C91B7D" w:rsidRDefault="00DE767E" w:rsidP="00672BDE">
            <w:pPr>
              <w:pStyle w:val="ListParagraph"/>
              <w:numPr>
                <w:ilvl w:val="0"/>
                <w:numId w:val="39"/>
              </w:numPr>
              <w:ind w:left="313" w:hanging="284"/>
              <w:rPr>
                <w:rFonts w:ascii="Arial" w:hAnsi="Arial" w:cs="Arial"/>
                <w:color w:val="000000" w:themeColor="text1"/>
              </w:rPr>
            </w:pPr>
            <w:r w:rsidRPr="00C91B7D">
              <w:rPr>
                <w:rFonts w:ascii="Arial" w:hAnsi="Arial" w:cs="Arial"/>
                <w:color w:val="000000" w:themeColor="text1"/>
              </w:rPr>
              <w:t>The postholder will have to undertake difficult decisions which impact on service users</w:t>
            </w:r>
            <w:r w:rsidR="00794F62" w:rsidRPr="00C91B7D">
              <w:rPr>
                <w:rFonts w:ascii="Arial" w:hAnsi="Arial" w:cs="Arial"/>
                <w:color w:val="000000" w:themeColor="text1"/>
              </w:rPr>
              <w:t>.</w:t>
            </w:r>
          </w:p>
          <w:p w14:paraId="06B27E9B" w14:textId="77777777" w:rsidR="007E457B" w:rsidRPr="00C91B7D" w:rsidRDefault="007E457B" w:rsidP="00672BDE">
            <w:pPr>
              <w:pStyle w:val="ListParagraph"/>
              <w:numPr>
                <w:ilvl w:val="0"/>
                <w:numId w:val="39"/>
              </w:numPr>
              <w:ind w:left="313" w:hanging="284"/>
              <w:rPr>
                <w:rFonts w:ascii="Arial" w:hAnsi="Arial" w:cs="Arial"/>
                <w:color w:val="000000" w:themeColor="text1"/>
              </w:rPr>
            </w:pPr>
            <w:r w:rsidRPr="00C91B7D">
              <w:rPr>
                <w:rFonts w:ascii="Arial" w:hAnsi="Arial" w:cs="Arial"/>
                <w:color w:val="000000" w:themeColor="text1"/>
              </w:rPr>
              <w:t xml:space="preserve">As part of this role, </w:t>
            </w:r>
            <w:r w:rsidR="00794F62" w:rsidRPr="00C91B7D">
              <w:rPr>
                <w:rFonts w:ascii="Arial" w:hAnsi="Arial" w:cs="Arial"/>
                <w:color w:val="000000" w:themeColor="text1"/>
              </w:rPr>
              <w:t>t</w:t>
            </w:r>
            <w:r w:rsidRPr="00C91B7D">
              <w:rPr>
                <w:rFonts w:ascii="Arial" w:hAnsi="Arial" w:cs="Arial"/>
                <w:color w:val="000000" w:themeColor="text1"/>
              </w:rPr>
              <w:t>he postholder may need to attend legal proceedings which will place significant pressure on the person at that time</w:t>
            </w:r>
          </w:p>
          <w:p w14:paraId="08AFBD61" w14:textId="77777777" w:rsidR="000745CA" w:rsidRPr="000D6A36" w:rsidRDefault="000745CA" w:rsidP="000D6A36">
            <w:pPr>
              <w:rPr>
                <w:rFonts w:ascii="Arial" w:hAnsi="Arial" w:cs="Arial"/>
              </w:rPr>
            </w:pPr>
          </w:p>
        </w:tc>
      </w:tr>
      <w:tr w:rsidR="00901B9C" w14:paraId="06E3E07C" w14:textId="77777777" w:rsidTr="004E5243">
        <w:tc>
          <w:tcPr>
            <w:tcW w:w="9242" w:type="dxa"/>
            <w:shd w:val="clear" w:color="auto" w:fill="808080" w:themeFill="background1" w:themeFillShade="80"/>
          </w:tcPr>
          <w:p w14:paraId="12B00CB3"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t>Other</w:t>
            </w:r>
          </w:p>
        </w:tc>
      </w:tr>
      <w:tr w:rsidR="00901B9C" w14:paraId="49A202CD" w14:textId="77777777" w:rsidTr="00DD5430">
        <w:tc>
          <w:tcPr>
            <w:tcW w:w="9242" w:type="dxa"/>
          </w:tcPr>
          <w:p w14:paraId="6F27A406" w14:textId="77777777" w:rsidR="00901B9C" w:rsidRPr="00F15157" w:rsidRDefault="00901B9C" w:rsidP="00901B9C">
            <w:pPr>
              <w:rPr>
                <w:rFonts w:ascii="Arial" w:hAnsi="Arial" w:cs="Arial"/>
              </w:rPr>
            </w:pPr>
            <w:r w:rsidRPr="00F15157">
              <w:rPr>
                <w:rFonts w:ascii="Arial" w:hAnsi="Arial" w:cs="Arial"/>
              </w:rPr>
              <w:t>The postholder will be expected carry out any other duties as are within the scope, spirit and purpose of the job</w:t>
            </w:r>
            <w:r w:rsidR="007240B2">
              <w:rPr>
                <w:rFonts w:ascii="Arial" w:hAnsi="Arial" w:cs="Arial"/>
              </w:rPr>
              <w:t xml:space="preserve">, </w:t>
            </w:r>
            <w:r w:rsidR="007240B2" w:rsidRPr="007240B2">
              <w:rPr>
                <w:rFonts w:ascii="Arial" w:hAnsi="Arial" w:cs="Arial"/>
              </w:rPr>
              <w:t>commensurate</w:t>
            </w:r>
            <w:r w:rsidR="007240B2">
              <w:rPr>
                <w:rFonts w:ascii="Arial" w:hAnsi="Arial" w:cs="Arial"/>
              </w:rPr>
              <w:t xml:space="preserve"> with the grade</w:t>
            </w:r>
            <w:r w:rsidRPr="00F15157">
              <w:rPr>
                <w:rFonts w:ascii="Arial" w:hAnsi="Arial" w:cs="Arial"/>
              </w:rPr>
              <w:t xml:space="preserve">. </w:t>
            </w:r>
          </w:p>
          <w:p w14:paraId="5ECC761C" w14:textId="77777777" w:rsidR="00901B9C" w:rsidRPr="00F15157" w:rsidRDefault="00901B9C" w:rsidP="00901B9C">
            <w:pPr>
              <w:rPr>
                <w:rFonts w:ascii="Arial" w:hAnsi="Arial" w:cs="Arial"/>
              </w:rPr>
            </w:pPr>
          </w:p>
          <w:p w14:paraId="64DBFACB" w14:textId="77777777" w:rsidR="00901B9C" w:rsidRPr="00F15157" w:rsidRDefault="00901B9C" w:rsidP="00901B9C">
            <w:pPr>
              <w:rPr>
                <w:rFonts w:ascii="Arial" w:hAnsi="Arial" w:cs="Arial"/>
              </w:rPr>
            </w:pPr>
            <w:r w:rsidRPr="00F15157">
              <w:rPr>
                <w:rFonts w:ascii="Arial" w:hAnsi="Arial" w:cs="Arial"/>
              </w:rPr>
              <w:t xml:space="preserve">The postholder will be expected to actively follow Telford &amp; Wrekin Council policies, </w:t>
            </w:r>
            <w:r w:rsidR="00585118" w:rsidRPr="00F15157">
              <w:rPr>
                <w:rFonts w:ascii="Arial" w:hAnsi="Arial" w:cs="Arial"/>
              </w:rPr>
              <w:t xml:space="preserve">including those </w:t>
            </w:r>
            <w:r w:rsidRPr="00F15157">
              <w:rPr>
                <w:rFonts w:ascii="Arial" w:hAnsi="Arial" w:cs="Arial"/>
              </w:rPr>
              <w:t>such as Equal Opportunities</w:t>
            </w:r>
            <w:r w:rsidR="00585118" w:rsidRPr="00F15157">
              <w:rPr>
                <w:rFonts w:ascii="Arial" w:hAnsi="Arial" w:cs="Arial"/>
              </w:rPr>
              <w:t>, Human Resources, Information Security and Code of Conduct</w:t>
            </w:r>
            <w:r w:rsidRPr="00F15157">
              <w:rPr>
                <w:rFonts w:ascii="Arial" w:hAnsi="Arial" w:cs="Arial"/>
              </w:rPr>
              <w:t xml:space="preserve"> etc. </w:t>
            </w:r>
          </w:p>
          <w:p w14:paraId="663129CA" w14:textId="77777777" w:rsidR="00901B9C" w:rsidRPr="00F15157" w:rsidRDefault="00901B9C" w:rsidP="00901B9C">
            <w:pPr>
              <w:rPr>
                <w:rFonts w:ascii="Arial" w:hAnsi="Arial" w:cs="Arial"/>
              </w:rPr>
            </w:pPr>
          </w:p>
          <w:p w14:paraId="071D27BE" w14:textId="77777777" w:rsidR="00901B9C" w:rsidRPr="00F15157" w:rsidRDefault="00901B9C" w:rsidP="00901B9C">
            <w:pPr>
              <w:rPr>
                <w:rFonts w:ascii="Arial" w:hAnsi="Arial" w:cs="Arial"/>
              </w:rPr>
            </w:pPr>
            <w:r w:rsidRPr="00F15157">
              <w:rPr>
                <w:rFonts w:ascii="Arial" w:hAnsi="Arial" w:cs="Arial"/>
              </w:rPr>
              <w:t>The postholder will be expected to maintain an awareness and observation of Fire and Health &amp; Safety Regulations.</w:t>
            </w:r>
          </w:p>
          <w:p w14:paraId="048A5315" w14:textId="77777777" w:rsidR="00585118" w:rsidRPr="00D17F5D" w:rsidRDefault="00585118" w:rsidP="00901B9C">
            <w:pPr>
              <w:rPr>
                <w:rFonts w:ascii="Arial" w:hAnsi="Arial" w:cs="Arial"/>
                <w:color w:val="FF0000"/>
              </w:rPr>
            </w:pPr>
          </w:p>
        </w:tc>
      </w:tr>
    </w:tbl>
    <w:p w14:paraId="675258D3" w14:textId="77777777" w:rsidR="005F18B5" w:rsidRDefault="005F18B5">
      <w:pPr>
        <w:rPr>
          <w:rFonts w:ascii="Arial" w:hAnsi="Arial" w:cs="Arial"/>
          <w:color w:val="FF0000"/>
        </w:rPr>
      </w:pPr>
    </w:p>
    <w:p w14:paraId="5D267523" w14:textId="77777777" w:rsidR="00DD5430" w:rsidRPr="00DD5430" w:rsidRDefault="00DD5430">
      <w:pPr>
        <w:rPr>
          <w:rFonts w:ascii="Arial" w:hAnsi="Arial" w:cs="Arial"/>
          <w:b/>
        </w:rPr>
      </w:pPr>
      <w:r>
        <w:rPr>
          <w:rFonts w:ascii="Arial" w:hAnsi="Arial" w:cs="Arial"/>
          <w:color w:val="FF0000"/>
        </w:rPr>
        <w:br w:type="page"/>
      </w: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2"/>
        <w:gridCol w:w="7214"/>
      </w:tblGrid>
      <w:tr w:rsidR="00DD5430" w14:paraId="1C254AA3" w14:textId="77777777" w:rsidTr="00E27275">
        <w:tc>
          <w:tcPr>
            <w:tcW w:w="1802" w:type="dxa"/>
            <w:shd w:val="clear" w:color="auto" w:fill="808080" w:themeFill="background1" w:themeFillShade="80"/>
          </w:tcPr>
          <w:p w14:paraId="27689B6E"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214" w:type="dxa"/>
            <w:shd w:val="clear" w:color="auto" w:fill="808080" w:themeFill="background1" w:themeFillShade="80"/>
          </w:tcPr>
          <w:p w14:paraId="731F8B06"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7C32CB60" w14:textId="77777777" w:rsidTr="00E27275">
        <w:tc>
          <w:tcPr>
            <w:tcW w:w="1802" w:type="dxa"/>
          </w:tcPr>
          <w:p w14:paraId="5DAD0097" w14:textId="77777777" w:rsidR="00DD5430" w:rsidRPr="00B43793" w:rsidRDefault="00DD5430">
            <w:pPr>
              <w:rPr>
                <w:rFonts w:ascii="Arial" w:hAnsi="Arial" w:cs="Arial"/>
                <w:b/>
              </w:rPr>
            </w:pPr>
            <w:r w:rsidRPr="00B43793">
              <w:rPr>
                <w:rFonts w:ascii="Arial" w:hAnsi="Arial" w:cs="Arial"/>
                <w:b/>
              </w:rPr>
              <w:t>Qualifications</w:t>
            </w:r>
          </w:p>
        </w:tc>
        <w:tc>
          <w:tcPr>
            <w:tcW w:w="7214" w:type="dxa"/>
          </w:tcPr>
          <w:p w14:paraId="50FC9598" w14:textId="39322FA9" w:rsidR="00DA2D8C" w:rsidRDefault="00DA2D8C" w:rsidP="00DA2D8C">
            <w:pPr>
              <w:pStyle w:val="ListParagraph"/>
              <w:numPr>
                <w:ilvl w:val="0"/>
                <w:numId w:val="15"/>
              </w:numPr>
              <w:spacing w:before="40" w:after="40"/>
              <w:ind w:left="360"/>
              <w:contextualSpacing w:val="0"/>
              <w:rPr>
                <w:rFonts w:ascii="Arial" w:hAnsi="Arial" w:cs="Arial"/>
              </w:rPr>
            </w:pPr>
            <w:r w:rsidRPr="00C223EF">
              <w:rPr>
                <w:rFonts w:ascii="Arial" w:hAnsi="Arial" w:cs="Arial"/>
              </w:rPr>
              <w:t>Relevant Degree in</w:t>
            </w:r>
            <w:r w:rsidR="00331CC5">
              <w:rPr>
                <w:rFonts w:ascii="Arial" w:hAnsi="Arial" w:cs="Arial"/>
              </w:rPr>
              <w:t xml:space="preserve"> an </w:t>
            </w:r>
            <w:r w:rsidRPr="00C223EF">
              <w:rPr>
                <w:rFonts w:ascii="Arial" w:hAnsi="Arial" w:cs="Arial"/>
              </w:rPr>
              <w:t>engineering discipline or equivalent</w:t>
            </w:r>
            <w:r w:rsidR="0083742E">
              <w:rPr>
                <w:rFonts w:ascii="Arial" w:hAnsi="Arial" w:cs="Arial"/>
              </w:rPr>
              <w:t>.</w:t>
            </w:r>
          </w:p>
          <w:p w14:paraId="0503C1E9" w14:textId="1F508E2B" w:rsidR="0084273B" w:rsidRPr="0084273B" w:rsidRDefault="0077026B" w:rsidP="00A00364">
            <w:pPr>
              <w:pStyle w:val="ListParagraph"/>
              <w:numPr>
                <w:ilvl w:val="0"/>
                <w:numId w:val="15"/>
              </w:numPr>
              <w:ind w:left="360"/>
              <w:rPr>
                <w:rFonts w:ascii="Arial" w:hAnsi="Arial" w:cs="Arial"/>
              </w:rPr>
            </w:pPr>
            <w:r>
              <w:rPr>
                <w:rFonts w:ascii="Arial" w:hAnsi="Arial" w:cs="Arial"/>
              </w:rPr>
              <w:t xml:space="preserve">Postgraduate qualification or </w:t>
            </w:r>
            <w:r w:rsidR="00267B93">
              <w:rPr>
                <w:rFonts w:ascii="Arial" w:hAnsi="Arial" w:cs="Arial"/>
              </w:rPr>
              <w:t>the</w:t>
            </w:r>
            <w:r>
              <w:rPr>
                <w:rFonts w:ascii="Arial" w:hAnsi="Arial" w:cs="Arial"/>
              </w:rPr>
              <w:t xml:space="preserve"> equivalent such as c</w:t>
            </w:r>
            <w:r w:rsidR="00DA2D8C">
              <w:rPr>
                <w:rFonts w:ascii="Arial" w:hAnsi="Arial" w:cs="Arial"/>
              </w:rPr>
              <w:t>hartered membership of a relevant professional body/chartered engineer</w:t>
            </w:r>
            <w:r>
              <w:rPr>
                <w:rFonts w:ascii="Arial" w:hAnsi="Arial" w:cs="Arial"/>
              </w:rPr>
              <w:t>.</w:t>
            </w:r>
            <w:r w:rsidR="00DA2D8C">
              <w:rPr>
                <w:rFonts w:ascii="Arial" w:hAnsi="Arial" w:cs="Arial"/>
              </w:rPr>
              <w:t xml:space="preserve"> </w:t>
            </w:r>
          </w:p>
        </w:tc>
      </w:tr>
      <w:tr w:rsidR="00DD5430" w14:paraId="7BBFA0B6" w14:textId="77777777" w:rsidTr="00E27275">
        <w:tc>
          <w:tcPr>
            <w:tcW w:w="1802" w:type="dxa"/>
          </w:tcPr>
          <w:p w14:paraId="43B129DF" w14:textId="77777777" w:rsidR="00DD5430" w:rsidRPr="00B43793" w:rsidRDefault="00DD5430">
            <w:pPr>
              <w:rPr>
                <w:rFonts w:ascii="Arial" w:hAnsi="Arial" w:cs="Arial"/>
                <w:b/>
              </w:rPr>
            </w:pPr>
            <w:r w:rsidRPr="00B43793">
              <w:rPr>
                <w:rFonts w:ascii="Arial" w:hAnsi="Arial" w:cs="Arial"/>
                <w:b/>
              </w:rPr>
              <w:t>Experience</w:t>
            </w:r>
          </w:p>
        </w:tc>
        <w:tc>
          <w:tcPr>
            <w:tcW w:w="7214" w:type="dxa"/>
          </w:tcPr>
          <w:p w14:paraId="7EA01D8F" w14:textId="77777777" w:rsidR="00E27275" w:rsidRPr="00C223EF" w:rsidRDefault="00E27275" w:rsidP="00E27275">
            <w:pPr>
              <w:numPr>
                <w:ilvl w:val="0"/>
                <w:numId w:val="32"/>
              </w:numPr>
              <w:spacing w:before="40" w:after="40"/>
              <w:rPr>
                <w:rFonts w:ascii="Arial" w:hAnsi="Arial" w:cs="Arial"/>
              </w:rPr>
            </w:pPr>
            <w:r w:rsidRPr="00C223EF">
              <w:rPr>
                <w:rFonts w:ascii="Arial" w:hAnsi="Arial" w:cs="Arial"/>
              </w:rPr>
              <w:t>Significant In-depth knowledge of industry, regulations, policy and legislation in relation to all services covered in by this post.</w:t>
            </w:r>
          </w:p>
          <w:p w14:paraId="5F9AF713" w14:textId="77777777" w:rsidR="0071525D" w:rsidRPr="00C0563D" w:rsidRDefault="0071525D" w:rsidP="0071525D">
            <w:pPr>
              <w:pStyle w:val="ListParagraph"/>
              <w:numPr>
                <w:ilvl w:val="0"/>
                <w:numId w:val="32"/>
              </w:numPr>
              <w:spacing w:before="40" w:after="40"/>
              <w:rPr>
                <w:rFonts w:ascii="Arial" w:eastAsia="Calibri" w:hAnsi="Arial" w:cs="Arial"/>
              </w:rPr>
            </w:pPr>
            <w:r w:rsidRPr="00C0563D">
              <w:rPr>
                <w:rFonts w:ascii="Arial" w:eastAsia="Calibri" w:hAnsi="Arial" w:cs="Arial"/>
              </w:rPr>
              <w:t>Significant experience in managing both capital and revenue budgets</w:t>
            </w:r>
          </w:p>
          <w:p w14:paraId="5705851E" w14:textId="77777777" w:rsidR="00E27275" w:rsidRPr="00C223EF" w:rsidRDefault="00E27275" w:rsidP="00E27275">
            <w:pPr>
              <w:numPr>
                <w:ilvl w:val="0"/>
                <w:numId w:val="32"/>
              </w:numPr>
              <w:spacing w:before="40" w:after="40"/>
              <w:rPr>
                <w:rFonts w:ascii="Arial" w:hAnsi="Arial" w:cs="Arial"/>
              </w:rPr>
            </w:pPr>
            <w:r w:rsidRPr="00C223EF">
              <w:rPr>
                <w:rFonts w:ascii="Arial" w:hAnsi="Arial" w:cs="Arial"/>
              </w:rPr>
              <w:t>Demonstrable experience of operating in a political environment</w:t>
            </w:r>
          </w:p>
          <w:p w14:paraId="09D0BB59" w14:textId="77777777" w:rsidR="0071525D" w:rsidRPr="00C0563D" w:rsidRDefault="0071525D" w:rsidP="0071525D">
            <w:pPr>
              <w:pStyle w:val="ListParagraph"/>
              <w:numPr>
                <w:ilvl w:val="0"/>
                <w:numId w:val="32"/>
              </w:numPr>
              <w:spacing w:before="40" w:after="40"/>
              <w:rPr>
                <w:rFonts w:ascii="Arial" w:eastAsia="Calibri" w:hAnsi="Arial" w:cs="Arial"/>
              </w:rPr>
            </w:pPr>
            <w:r w:rsidRPr="00C0563D">
              <w:rPr>
                <w:rFonts w:ascii="Arial" w:eastAsia="Calibri" w:hAnsi="Arial" w:cs="Arial"/>
              </w:rPr>
              <w:t xml:space="preserve">Significant experience in developing complex </w:t>
            </w:r>
            <w:r w:rsidR="00331CC5">
              <w:rPr>
                <w:rFonts w:ascii="Arial" w:eastAsia="Calibri" w:hAnsi="Arial" w:cs="Arial"/>
              </w:rPr>
              <w:t xml:space="preserve">engineering </w:t>
            </w:r>
            <w:r w:rsidRPr="00C0563D">
              <w:rPr>
                <w:rFonts w:ascii="Arial" w:eastAsia="Calibri" w:hAnsi="Arial" w:cs="Arial"/>
              </w:rPr>
              <w:t>projects</w:t>
            </w:r>
            <w:r w:rsidR="00E27275">
              <w:rPr>
                <w:rFonts w:ascii="Arial" w:eastAsia="Calibri" w:hAnsi="Arial" w:cs="Arial"/>
              </w:rPr>
              <w:t>, asset management</w:t>
            </w:r>
            <w:r w:rsidRPr="00C0563D">
              <w:rPr>
                <w:rFonts w:ascii="Arial" w:eastAsia="Calibri" w:hAnsi="Arial" w:cs="Arial"/>
              </w:rPr>
              <w:t xml:space="preserve"> and programmes of work.</w:t>
            </w:r>
          </w:p>
          <w:p w14:paraId="27B00AF1" w14:textId="77777777" w:rsidR="00E27275" w:rsidRPr="00C223EF" w:rsidRDefault="00E27275" w:rsidP="00E27275">
            <w:pPr>
              <w:numPr>
                <w:ilvl w:val="0"/>
                <w:numId w:val="32"/>
              </w:numPr>
              <w:spacing w:before="40" w:after="40"/>
              <w:rPr>
                <w:rFonts w:ascii="Arial" w:hAnsi="Arial" w:cs="Arial"/>
              </w:rPr>
            </w:pPr>
            <w:r w:rsidRPr="00C223EF">
              <w:rPr>
                <w:rFonts w:ascii="Arial" w:eastAsia="Calibri" w:hAnsi="Arial" w:cs="Arial"/>
              </w:rPr>
              <w:t>Experience in commissioning and contract management</w:t>
            </w:r>
          </w:p>
          <w:p w14:paraId="27A08F93" w14:textId="77777777" w:rsidR="00E27275" w:rsidRPr="00C223EF" w:rsidRDefault="00E27275" w:rsidP="00E27275">
            <w:pPr>
              <w:numPr>
                <w:ilvl w:val="0"/>
                <w:numId w:val="32"/>
              </w:numPr>
              <w:spacing w:before="40" w:after="40"/>
              <w:rPr>
                <w:rFonts w:ascii="Arial" w:hAnsi="Arial" w:cs="Arial"/>
              </w:rPr>
            </w:pPr>
            <w:r w:rsidRPr="00C223EF">
              <w:rPr>
                <w:rFonts w:ascii="Arial" w:eastAsia="Calibri" w:hAnsi="Arial" w:cs="Arial"/>
              </w:rPr>
              <w:t>Experience of managing and working with external consultants and private developers</w:t>
            </w:r>
          </w:p>
          <w:p w14:paraId="55B0D3F1" w14:textId="77777777" w:rsidR="0084273B" w:rsidRPr="0071525D" w:rsidRDefault="00E27275" w:rsidP="0071525D">
            <w:pPr>
              <w:pStyle w:val="ListParagraph"/>
              <w:numPr>
                <w:ilvl w:val="0"/>
                <w:numId w:val="32"/>
              </w:numPr>
              <w:rPr>
                <w:rFonts w:ascii="Arial" w:hAnsi="Arial" w:cs="Arial"/>
              </w:rPr>
            </w:pPr>
            <w:r w:rsidRPr="00C223EF">
              <w:rPr>
                <w:rFonts w:ascii="Arial" w:eastAsia="Calibri" w:hAnsi="Arial" w:cs="Arial"/>
              </w:rPr>
              <w:t>Experience of working effectively with a number of key stakeholders including members, developers, contractors, members of the public and agencies representing local, regional and national government</w:t>
            </w:r>
          </w:p>
        </w:tc>
      </w:tr>
      <w:tr w:rsidR="00DD5430" w14:paraId="30AE8F55" w14:textId="77777777" w:rsidTr="00E27275">
        <w:tc>
          <w:tcPr>
            <w:tcW w:w="1802" w:type="dxa"/>
          </w:tcPr>
          <w:p w14:paraId="01854FFF" w14:textId="77777777" w:rsidR="00DD5430" w:rsidRPr="00B43793" w:rsidRDefault="00DD5430">
            <w:pPr>
              <w:rPr>
                <w:rFonts w:ascii="Arial" w:hAnsi="Arial" w:cs="Arial"/>
                <w:b/>
              </w:rPr>
            </w:pPr>
            <w:r w:rsidRPr="00B43793">
              <w:rPr>
                <w:rFonts w:ascii="Arial" w:hAnsi="Arial" w:cs="Arial"/>
                <w:b/>
              </w:rPr>
              <w:t>Knowledge</w:t>
            </w:r>
          </w:p>
        </w:tc>
        <w:tc>
          <w:tcPr>
            <w:tcW w:w="7214" w:type="dxa"/>
          </w:tcPr>
          <w:p w14:paraId="725A9012" w14:textId="77777777" w:rsidR="0071525D" w:rsidRDefault="0071525D" w:rsidP="0071525D">
            <w:pPr>
              <w:pStyle w:val="ListParagraph"/>
              <w:numPr>
                <w:ilvl w:val="0"/>
                <w:numId w:val="33"/>
              </w:numPr>
              <w:spacing w:before="40" w:after="40"/>
              <w:contextualSpacing w:val="0"/>
              <w:rPr>
                <w:rFonts w:ascii="Arial" w:hAnsi="Arial" w:cs="Arial"/>
              </w:rPr>
            </w:pPr>
            <w:r w:rsidRPr="00993B9F">
              <w:rPr>
                <w:rFonts w:ascii="Arial" w:hAnsi="Arial" w:cs="Arial"/>
              </w:rPr>
              <w:t>Substantial knowledge of</w:t>
            </w:r>
            <w:r w:rsidR="000031E5">
              <w:rPr>
                <w:rFonts w:ascii="Arial" w:hAnsi="Arial" w:cs="Arial"/>
              </w:rPr>
              <w:t xml:space="preserve"> </w:t>
            </w:r>
            <w:r w:rsidR="00331CC5">
              <w:rPr>
                <w:rFonts w:ascii="Arial" w:hAnsi="Arial" w:cs="Arial"/>
              </w:rPr>
              <w:t xml:space="preserve">civil and highway </w:t>
            </w:r>
            <w:r w:rsidR="00E27275">
              <w:rPr>
                <w:rFonts w:ascii="Arial" w:hAnsi="Arial" w:cs="Arial"/>
              </w:rPr>
              <w:t>engineering</w:t>
            </w:r>
            <w:r w:rsidR="00CD53F9">
              <w:rPr>
                <w:rFonts w:ascii="Arial" w:hAnsi="Arial" w:cs="Arial"/>
              </w:rPr>
              <w:t>.</w:t>
            </w:r>
          </w:p>
          <w:p w14:paraId="175609B7" w14:textId="77777777" w:rsidR="0071525D" w:rsidRDefault="0071525D" w:rsidP="0071525D">
            <w:pPr>
              <w:pStyle w:val="ListParagraph"/>
              <w:numPr>
                <w:ilvl w:val="0"/>
                <w:numId w:val="33"/>
              </w:numPr>
              <w:spacing w:before="40" w:after="40"/>
              <w:contextualSpacing w:val="0"/>
              <w:rPr>
                <w:rFonts w:ascii="Arial" w:hAnsi="Arial" w:cs="Arial"/>
              </w:rPr>
            </w:pPr>
            <w:r w:rsidRPr="00993B9F">
              <w:rPr>
                <w:rFonts w:ascii="Arial" w:hAnsi="Arial" w:cs="Arial"/>
              </w:rPr>
              <w:t xml:space="preserve">Significant knowledge relating to the legislation and regulations governing </w:t>
            </w:r>
            <w:r w:rsidR="00331CC5">
              <w:rPr>
                <w:rFonts w:ascii="Arial" w:hAnsi="Arial" w:cs="Arial"/>
              </w:rPr>
              <w:t xml:space="preserve">highway </w:t>
            </w:r>
            <w:r w:rsidR="00E27275">
              <w:rPr>
                <w:rFonts w:ascii="Arial" w:hAnsi="Arial" w:cs="Arial"/>
              </w:rPr>
              <w:t>engineering</w:t>
            </w:r>
            <w:r w:rsidR="00CD53F9">
              <w:rPr>
                <w:rFonts w:ascii="Arial" w:hAnsi="Arial" w:cs="Arial"/>
              </w:rPr>
              <w:t xml:space="preserve"> </w:t>
            </w:r>
            <w:r w:rsidR="00E27275">
              <w:rPr>
                <w:rFonts w:ascii="Arial" w:hAnsi="Arial" w:cs="Arial"/>
              </w:rPr>
              <w:t xml:space="preserve">and </w:t>
            </w:r>
            <w:r w:rsidRPr="00993B9F">
              <w:rPr>
                <w:rFonts w:ascii="Arial" w:hAnsi="Arial" w:cs="Arial"/>
              </w:rPr>
              <w:t>health and safety</w:t>
            </w:r>
            <w:r w:rsidR="004C6C35">
              <w:rPr>
                <w:rFonts w:ascii="Arial" w:hAnsi="Arial" w:cs="Arial"/>
              </w:rPr>
              <w:t>.</w:t>
            </w:r>
          </w:p>
          <w:p w14:paraId="5ABF6435" w14:textId="77777777" w:rsidR="00E27275" w:rsidRPr="00BA7082" w:rsidRDefault="00E27275" w:rsidP="00E27275">
            <w:pPr>
              <w:pStyle w:val="ListParagraph"/>
              <w:numPr>
                <w:ilvl w:val="0"/>
                <w:numId w:val="33"/>
              </w:numPr>
              <w:spacing w:before="40" w:after="40"/>
              <w:contextualSpacing w:val="0"/>
              <w:rPr>
                <w:rFonts w:ascii="Arial" w:hAnsi="Arial" w:cs="Arial"/>
              </w:rPr>
            </w:pPr>
            <w:r w:rsidRPr="00BA7082">
              <w:rPr>
                <w:rFonts w:ascii="Arial" w:hAnsi="Arial" w:cs="Arial"/>
              </w:rPr>
              <w:t>Substantial knowledge of NEC Contracts</w:t>
            </w:r>
          </w:p>
          <w:p w14:paraId="7B741DF7" w14:textId="77777777" w:rsidR="0084273B" w:rsidRPr="0071525D" w:rsidRDefault="00E27275" w:rsidP="00E27275">
            <w:pPr>
              <w:pStyle w:val="ListParagraph"/>
              <w:numPr>
                <w:ilvl w:val="0"/>
                <w:numId w:val="33"/>
              </w:numPr>
              <w:rPr>
                <w:rFonts w:ascii="Arial" w:hAnsi="Arial" w:cs="Arial"/>
              </w:rPr>
            </w:pPr>
            <w:r w:rsidRPr="00C223EF">
              <w:rPr>
                <w:rFonts w:ascii="Arial" w:hAnsi="Arial" w:cs="Arial"/>
              </w:rPr>
              <w:t xml:space="preserve">Substantial knowledge of Health and Safety legislation under CDM 2015 </w:t>
            </w:r>
          </w:p>
        </w:tc>
      </w:tr>
      <w:tr w:rsidR="00E27275" w14:paraId="21805CE3" w14:textId="77777777" w:rsidTr="00E27275">
        <w:tc>
          <w:tcPr>
            <w:tcW w:w="1802" w:type="dxa"/>
          </w:tcPr>
          <w:p w14:paraId="33BD7A6F" w14:textId="77777777" w:rsidR="00E27275" w:rsidRPr="00B43793" w:rsidRDefault="00E27275" w:rsidP="00E27275">
            <w:pPr>
              <w:rPr>
                <w:rFonts w:ascii="Arial" w:hAnsi="Arial" w:cs="Arial"/>
                <w:b/>
              </w:rPr>
            </w:pPr>
            <w:r w:rsidRPr="00B43793">
              <w:rPr>
                <w:rFonts w:ascii="Arial" w:hAnsi="Arial" w:cs="Arial"/>
                <w:b/>
              </w:rPr>
              <w:t>Skills</w:t>
            </w:r>
          </w:p>
        </w:tc>
        <w:tc>
          <w:tcPr>
            <w:tcW w:w="7214" w:type="dxa"/>
          </w:tcPr>
          <w:p w14:paraId="070EC3E7" w14:textId="77777777" w:rsidR="00E27275" w:rsidRPr="00C223EF" w:rsidRDefault="00E27275" w:rsidP="00E27275">
            <w:pPr>
              <w:pStyle w:val="ListParagraph"/>
              <w:numPr>
                <w:ilvl w:val="0"/>
                <w:numId w:val="44"/>
              </w:numPr>
              <w:ind w:left="387" w:hanging="387"/>
              <w:contextualSpacing w:val="0"/>
              <w:rPr>
                <w:rFonts w:ascii="Arial" w:hAnsi="Arial" w:cs="Arial"/>
              </w:rPr>
            </w:pPr>
            <w:r w:rsidRPr="00C223EF">
              <w:rPr>
                <w:rFonts w:ascii="Arial" w:hAnsi="Arial" w:cs="Arial"/>
              </w:rPr>
              <w:t>Ability to use high level interpersonal skills effectively to work collaboratively and to communicate clearly and concisely at a wide range of levels.</w:t>
            </w:r>
          </w:p>
          <w:p w14:paraId="5C7E24A5" w14:textId="77777777" w:rsidR="00E27275" w:rsidRPr="00C223EF" w:rsidRDefault="00E27275" w:rsidP="00E27275">
            <w:pPr>
              <w:pStyle w:val="ListParagraph"/>
              <w:numPr>
                <w:ilvl w:val="0"/>
                <w:numId w:val="43"/>
              </w:numPr>
              <w:spacing w:before="40" w:after="40"/>
              <w:ind w:left="387" w:hanging="387"/>
              <w:contextualSpacing w:val="0"/>
              <w:rPr>
                <w:rFonts w:ascii="Arial" w:hAnsi="Arial" w:cs="Arial"/>
              </w:rPr>
            </w:pPr>
            <w:r w:rsidRPr="00C223EF">
              <w:rPr>
                <w:rFonts w:ascii="Arial" w:hAnsi="Arial" w:cs="Arial"/>
              </w:rPr>
              <w:t>Ability to analyse situations, issues and problems and develop creative and innovative strategies and solutions</w:t>
            </w:r>
          </w:p>
          <w:p w14:paraId="6E50C2D4" w14:textId="77777777" w:rsidR="00E27275" w:rsidRPr="00C223EF" w:rsidRDefault="00E27275" w:rsidP="00E27275">
            <w:pPr>
              <w:pStyle w:val="ListParagraph"/>
              <w:numPr>
                <w:ilvl w:val="0"/>
                <w:numId w:val="43"/>
              </w:numPr>
              <w:spacing w:before="40" w:after="40"/>
              <w:ind w:left="387" w:hanging="387"/>
              <w:contextualSpacing w:val="0"/>
              <w:rPr>
                <w:rFonts w:ascii="Arial" w:hAnsi="Arial" w:cs="Arial"/>
              </w:rPr>
            </w:pPr>
            <w:r w:rsidRPr="00C223EF">
              <w:rPr>
                <w:rFonts w:ascii="Arial" w:hAnsi="Arial" w:cs="Arial"/>
              </w:rPr>
              <w:t>Actively involves internal and external partners where appropriate  to develop and achieve shared goals and objectives</w:t>
            </w:r>
          </w:p>
          <w:p w14:paraId="2B4F26A5" w14:textId="77777777" w:rsidR="00E27275" w:rsidRPr="00C223EF" w:rsidRDefault="00E27275" w:rsidP="00E27275">
            <w:pPr>
              <w:numPr>
                <w:ilvl w:val="0"/>
                <w:numId w:val="42"/>
              </w:numPr>
              <w:spacing w:before="40" w:after="40"/>
              <w:rPr>
                <w:rFonts w:ascii="Arial" w:hAnsi="Arial" w:cs="Arial"/>
              </w:rPr>
            </w:pPr>
            <w:r w:rsidRPr="00C223EF">
              <w:rPr>
                <w:rFonts w:ascii="Arial" w:hAnsi="Arial" w:cs="Arial"/>
              </w:rPr>
              <w:t>Ensures decision making is properly informed by others within the local community</w:t>
            </w:r>
          </w:p>
          <w:p w14:paraId="168A4383" w14:textId="77777777" w:rsidR="00E27275" w:rsidRPr="00C223EF" w:rsidRDefault="00E27275" w:rsidP="00E27275">
            <w:pPr>
              <w:numPr>
                <w:ilvl w:val="0"/>
                <w:numId w:val="42"/>
              </w:numPr>
              <w:spacing w:before="40" w:after="40"/>
              <w:rPr>
                <w:rFonts w:ascii="Arial" w:hAnsi="Arial" w:cs="Arial"/>
              </w:rPr>
            </w:pPr>
            <w:r w:rsidRPr="00C223EF">
              <w:rPr>
                <w:rFonts w:ascii="Arial" w:hAnsi="Arial" w:cs="Arial"/>
              </w:rPr>
              <w:t>Is able to see the bigger picture and focuses on decision making on the achievement of agreed and long term goals.</w:t>
            </w:r>
          </w:p>
          <w:p w14:paraId="514CBB93" w14:textId="77777777" w:rsidR="00E27275" w:rsidRPr="00C223EF" w:rsidRDefault="00E27275" w:rsidP="00E27275">
            <w:pPr>
              <w:numPr>
                <w:ilvl w:val="0"/>
                <w:numId w:val="42"/>
              </w:numPr>
              <w:spacing w:before="40" w:after="40"/>
              <w:rPr>
                <w:rFonts w:ascii="Arial" w:hAnsi="Arial" w:cs="Arial"/>
              </w:rPr>
            </w:pPr>
            <w:r w:rsidRPr="00C223EF">
              <w:rPr>
                <w:rFonts w:ascii="Arial" w:hAnsi="Arial" w:cs="Arial"/>
              </w:rPr>
              <w:t>Proven business skills in finance, people management, business planning, policy development &amp; report writing</w:t>
            </w:r>
          </w:p>
          <w:p w14:paraId="07C4DF15" w14:textId="77777777" w:rsidR="00E27275" w:rsidRPr="00C223EF" w:rsidRDefault="00E27275" w:rsidP="00E27275">
            <w:pPr>
              <w:numPr>
                <w:ilvl w:val="0"/>
                <w:numId w:val="42"/>
              </w:numPr>
              <w:spacing w:before="40" w:after="40"/>
              <w:rPr>
                <w:rFonts w:ascii="Arial" w:hAnsi="Arial" w:cs="Arial"/>
              </w:rPr>
            </w:pPr>
            <w:r w:rsidRPr="00C223EF">
              <w:rPr>
                <w:rFonts w:ascii="Arial" w:hAnsi="Arial" w:cs="Arial"/>
              </w:rPr>
              <w:t>Highly numerate with the ability to interpret quantitative and qualitative data and link to decision making and planning</w:t>
            </w:r>
          </w:p>
          <w:p w14:paraId="26AED297" w14:textId="77777777" w:rsidR="00E27275" w:rsidRPr="00C223EF" w:rsidRDefault="00E27275" w:rsidP="00E27275">
            <w:pPr>
              <w:numPr>
                <w:ilvl w:val="0"/>
                <w:numId w:val="42"/>
              </w:numPr>
              <w:spacing w:before="40" w:after="40"/>
              <w:rPr>
                <w:rFonts w:ascii="Arial" w:hAnsi="Arial" w:cs="Arial"/>
              </w:rPr>
            </w:pPr>
            <w:r w:rsidRPr="00C223EF">
              <w:rPr>
                <w:rFonts w:ascii="Arial" w:hAnsi="Arial" w:cs="Arial"/>
              </w:rPr>
              <w:t>Implementation skills:- ability to align policies with delivery, translate strategy into targets, plans and actions and to put in place the services needs and project arrangements to ensure the achievement of objectives</w:t>
            </w:r>
          </w:p>
          <w:p w14:paraId="1BD1B9E8" w14:textId="77777777" w:rsidR="00E27275" w:rsidRPr="00C223EF" w:rsidRDefault="00E27275" w:rsidP="00E27275">
            <w:pPr>
              <w:numPr>
                <w:ilvl w:val="0"/>
                <w:numId w:val="42"/>
              </w:numPr>
              <w:spacing w:before="40" w:after="40"/>
              <w:rPr>
                <w:rFonts w:ascii="Arial" w:hAnsi="Arial" w:cs="Arial"/>
              </w:rPr>
            </w:pPr>
            <w:r w:rsidRPr="00C223EF">
              <w:rPr>
                <w:rFonts w:ascii="Arial" w:hAnsi="Arial" w:cs="Arial"/>
              </w:rPr>
              <w:t>Ability to negotiate and persuade, external partners, developers and other organisations concerning complex and large scale issues.</w:t>
            </w:r>
          </w:p>
          <w:p w14:paraId="57D5C4F5" w14:textId="77777777" w:rsidR="00E27275" w:rsidRPr="00C223EF" w:rsidRDefault="00E27275" w:rsidP="00E27275">
            <w:pPr>
              <w:numPr>
                <w:ilvl w:val="0"/>
                <w:numId w:val="42"/>
              </w:numPr>
              <w:spacing w:before="40" w:after="40"/>
              <w:rPr>
                <w:rFonts w:ascii="Arial" w:hAnsi="Arial" w:cs="Arial"/>
              </w:rPr>
            </w:pPr>
            <w:r w:rsidRPr="00C223EF">
              <w:rPr>
                <w:rFonts w:ascii="Arial" w:eastAsia="Calibri" w:hAnsi="Arial" w:cs="Arial"/>
              </w:rPr>
              <w:t>Able to work under pressure and operate with minimum supervision</w:t>
            </w:r>
          </w:p>
          <w:p w14:paraId="3EF1D660" w14:textId="77777777" w:rsidR="00E27275" w:rsidRPr="00C223EF" w:rsidRDefault="00E27275" w:rsidP="00E27275">
            <w:pPr>
              <w:pStyle w:val="ListParagraph"/>
              <w:numPr>
                <w:ilvl w:val="0"/>
                <w:numId w:val="42"/>
              </w:numPr>
              <w:spacing w:before="40" w:after="40"/>
              <w:contextualSpacing w:val="0"/>
              <w:rPr>
                <w:rFonts w:ascii="Arial" w:eastAsia="Calibri" w:hAnsi="Arial" w:cs="Arial"/>
              </w:rPr>
            </w:pPr>
            <w:r w:rsidRPr="00C223EF">
              <w:rPr>
                <w:rFonts w:ascii="Arial" w:eastAsia="Calibri" w:hAnsi="Arial" w:cs="Arial"/>
              </w:rPr>
              <w:t>Able to lead, manage and develop a team</w:t>
            </w:r>
          </w:p>
          <w:p w14:paraId="5EBA05E0" w14:textId="77777777" w:rsidR="00E27275" w:rsidRPr="0071525D" w:rsidRDefault="00E27275" w:rsidP="00E27275">
            <w:pPr>
              <w:pStyle w:val="ListParagraph"/>
              <w:numPr>
                <w:ilvl w:val="0"/>
                <w:numId w:val="34"/>
              </w:numPr>
              <w:rPr>
                <w:rFonts w:ascii="Arial" w:hAnsi="Arial" w:cs="Arial"/>
              </w:rPr>
            </w:pPr>
            <w:r w:rsidRPr="00C223EF">
              <w:rPr>
                <w:rFonts w:ascii="Arial" w:eastAsia="Calibri" w:hAnsi="Arial" w:cs="Arial"/>
              </w:rPr>
              <w:lastRenderedPageBreak/>
              <w:t>Able to take decisive action and manage risk</w:t>
            </w:r>
          </w:p>
        </w:tc>
      </w:tr>
      <w:tr w:rsidR="00E27275" w14:paraId="0A0A7B91" w14:textId="77777777" w:rsidTr="00E27275">
        <w:tc>
          <w:tcPr>
            <w:tcW w:w="1802" w:type="dxa"/>
          </w:tcPr>
          <w:p w14:paraId="54782344" w14:textId="77777777" w:rsidR="00E27275" w:rsidRPr="00B43793" w:rsidRDefault="00E27275" w:rsidP="00E27275">
            <w:pPr>
              <w:rPr>
                <w:rFonts w:ascii="Arial" w:hAnsi="Arial" w:cs="Arial"/>
                <w:b/>
              </w:rPr>
            </w:pPr>
            <w:r w:rsidRPr="00B43793">
              <w:rPr>
                <w:rFonts w:ascii="Arial" w:hAnsi="Arial" w:cs="Arial"/>
                <w:b/>
              </w:rPr>
              <w:lastRenderedPageBreak/>
              <w:t>Personal style &amp; behaviours</w:t>
            </w:r>
          </w:p>
        </w:tc>
        <w:tc>
          <w:tcPr>
            <w:tcW w:w="7214" w:type="dxa"/>
          </w:tcPr>
          <w:p w14:paraId="1FEDC764" w14:textId="77777777" w:rsidR="00E27275" w:rsidRPr="00C223EF" w:rsidRDefault="00E27275" w:rsidP="00E27275">
            <w:pPr>
              <w:pStyle w:val="ListParagraph"/>
              <w:numPr>
                <w:ilvl w:val="0"/>
                <w:numId w:val="35"/>
              </w:numPr>
              <w:rPr>
                <w:rFonts w:ascii="Arial" w:hAnsi="Arial" w:cs="Arial"/>
              </w:rPr>
            </w:pPr>
            <w:r w:rsidRPr="00C223EF">
              <w:rPr>
                <w:rFonts w:ascii="Arial" w:hAnsi="Arial" w:cs="Arial"/>
              </w:rPr>
              <w:t>As a council employee you will be supported and expected to demonstrate the Councils Core Behaviours.  Please note that these may be updated from time to time and are available on the Council’s intranet pages.</w:t>
            </w:r>
          </w:p>
          <w:p w14:paraId="0006F916" w14:textId="77777777" w:rsidR="00E27275" w:rsidRPr="00C223EF" w:rsidRDefault="00E27275" w:rsidP="00E27275">
            <w:pPr>
              <w:pStyle w:val="ListParagraph"/>
              <w:numPr>
                <w:ilvl w:val="0"/>
                <w:numId w:val="35"/>
              </w:numPr>
              <w:spacing w:before="40" w:after="40"/>
              <w:contextualSpacing w:val="0"/>
              <w:rPr>
                <w:rFonts w:ascii="Arial" w:eastAsia="Calibri" w:hAnsi="Arial" w:cs="Arial"/>
              </w:rPr>
            </w:pPr>
            <w:r w:rsidRPr="00C223EF">
              <w:rPr>
                <w:rFonts w:ascii="Arial" w:eastAsia="Calibri" w:hAnsi="Arial" w:cs="Arial"/>
              </w:rPr>
              <w:t>Promotes diversity and equal opportunity</w:t>
            </w:r>
          </w:p>
          <w:p w14:paraId="268E657C" w14:textId="77777777" w:rsidR="00E27275" w:rsidRPr="00C223EF" w:rsidRDefault="00E27275" w:rsidP="00E27275">
            <w:pPr>
              <w:pStyle w:val="ListParagraph"/>
              <w:numPr>
                <w:ilvl w:val="0"/>
                <w:numId w:val="35"/>
              </w:numPr>
              <w:spacing w:before="40" w:after="40"/>
              <w:contextualSpacing w:val="0"/>
              <w:rPr>
                <w:rFonts w:ascii="Arial" w:eastAsia="Calibri" w:hAnsi="Arial" w:cs="Arial"/>
              </w:rPr>
            </w:pPr>
            <w:r w:rsidRPr="00C223EF">
              <w:rPr>
                <w:rFonts w:ascii="Arial" w:eastAsia="Calibri" w:hAnsi="Arial" w:cs="Arial"/>
              </w:rPr>
              <w:t>Develops good working relationships by leading by example</w:t>
            </w:r>
          </w:p>
          <w:p w14:paraId="3FD80B22" w14:textId="77777777" w:rsidR="00E27275" w:rsidRPr="00C223EF" w:rsidRDefault="00E27275" w:rsidP="00E27275">
            <w:pPr>
              <w:pStyle w:val="ListParagraph"/>
              <w:numPr>
                <w:ilvl w:val="0"/>
                <w:numId w:val="35"/>
              </w:numPr>
              <w:spacing w:before="40" w:after="40"/>
              <w:contextualSpacing w:val="0"/>
              <w:rPr>
                <w:rFonts w:ascii="Arial" w:eastAsia="Calibri" w:hAnsi="Arial" w:cs="Arial"/>
              </w:rPr>
            </w:pPr>
            <w:r w:rsidRPr="00C223EF">
              <w:rPr>
                <w:rFonts w:ascii="Arial" w:eastAsia="Calibri" w:hAnsi="Arial" w:cs="Arial"/>
              </w:rPr>
              <w:t>Capacity to adapt and react to changing circumstances</w:t>
            </w:r>
          </w:p>
          <w:p w14:paraId="5E2FEA98" w14:textId="77777777" w:rsidR="00E27275" w:rsidRDefault="00E27275" w:rsidP="00E27275">
            <w:pPr>
              <w:pStyle w:val="ListParagraph"/>
              <w:numPr>
                <w:ilvl w:val="0"/>
                <w:numId w:val="35"/>
              </w:numPr>
              <w:rPr>
                <w:rFonts w:ascii="Arial" w:hAnsi="Arial" w:cs="Arial"/>
              </w:rPr>
            </w:pPr>
            <w:r w:rsidRPr="00C223EF">
              <w:rPr>
                <w:rFonts w:ascii="Arial" w:eastAsia="Calibri" w:hAnsi="Arial" w:cs="Arial"/>
              </w:rPr>
              <w:t>To promote the Service Area to attract external clients</w:t>
            </w:r>
          </w:p>
          <w:p w14:paraId="6F47C1DA" w14:textId="77777777" w:rsidR="00E27275" w:rsidRPr="00B74EA3" w:rsidRDefault="00E27275" w:rsidP="00E27275">
            <w:pPr>
              <w:numPr>
                <w:ilvl w:val="0"/>
                <w:numId w:val="35"/>
              </w:numPr>
              <w:rPr>
                <w:rFonts w:ascii="Arial" w:hAnsi="Arial"/>
              </w:rPr>
            </w:pPr>
            <w:r>
              <w:rPr>
                <w:rFonts w:ascii="Arial" w:hAnsi="Arial"/>
              </w:rPr>
              <w:t>T</w:t>
            </w:r>
            <w:r w:rsidRPr="00AC2AA5">
              <w:rPr>
                <w:rFonts w:ascii="Arial" w:hAnsi="Arial"/>
              </w:rPr>
              <w:t>o demonstrate an aptitude to develop own skills and initiatives to allow personal development and show continuing personal development to enhance career.</w:t>
            </w:r>
          </w:p>
          <w:p w14:paraId="2EE4B2F8" w14:textId="77777777" w:rsidR="00E27275" w:rsidRPr="00B74EA3" w:rsidRDefault="00E27275" w:rsidP="00E27275">
            <w:pPr>
              <w:numPr>
                <w:ilvl w:val="0"/>
                <w:numId w:val="35"/>
              </w:numPr>
              <w:rPr>
                <w:rFonts w:ascii="Arial" w:hAnsi="Arial"/>
              </w:rPr>
            </w:pPr>
            <w:r>
              <w:rPr>
                <w:rFonts w:ascii="Arial" w:hAnsi="Arial"/>
              </w:rPr>
              <w:t>M</w:t>
            </w:r>
            <w:r w:rsidRPr="00AC2AA5">
              <w:rPr>
                <w:rFonts w:ascii="Arial" w:hAnsi="Arial"/>
              </w:rPr>
              <w:t>ust be able to demonstrate interest and enthusiasm in delivering a high quality engineering service and be able to react</w:t>
            </w:r>
            <w:r>
              <w:rPr>
                <w:rFonts w:ascii="Arial" w:hAnsi="Arial"/>
              </w:rPr>
              <w:t xml:space="preserve"> and demonstrate flexibility</w:t>
            </w:r>
            <w:r w:rsidRPr="00AC2AA5">
              <w:rPr>
                <w:rFonts w:ascii="Arial" w:hAnsi="Arial"/>
              </w:rPr>
              <w:t xml:space="preserve"> in an ever demanding changing working environment.</w:t>
            </w:r>
          </w:p>
          <w:p w14:paraId="16B2A7CB" w14:textId="77777777" w:rsidR="00E27275" w:rsidRDefault="00E27275" w:rsidP="000031E5">
            <w:pPr>
              <w:widowControl w:val="0"/>
              <w:numPr>
                <w:ilvl w:val="0"/>
                <w:numId w:val="35"/>
              </w:numPr>
              <w:rPr>
                <w:rFonts w:ascii="Arial" w:hAnsi="Arial"/>
              </w:rPr>
            </w:pPr>
            <w:r w:rsidRPr="00EC511E">
              <w:rPr>
                <w:rFonts w:ascii="Arial" w:hAnsi="Arial" w:cs="Arial"/>
              </w:rPr>
              <w:t>Willing to take personal responsibility under and abide by the Council’s Health and Safety Policy.</w:t>
            </w:r>
            <w:r>
              <w:rPr>
                <w:rFonts w:ascii="Arial" w:hAnsi="Arial"/>
              </w:rPr>
              <w:t xml:space="preserve"> </w:t>
            </w:r>
          </w:p>
          <w:p w14:paraId="5EDBC619" w14:textId="77777777" w:rsidR="00E27275" w:rsidRDefault="00E27275" w:rsidP="000031E5">
            <w:pPr>
              <w:widowControl w:val="0"/>
              <w:numPr>
                <w:ilvl w:val="0"/>
                <w:numId w:val="35"/>
              </w:numPr>
              <w:rPr>
                <w:rFonts w:ascii="Arial" w:hAnsi="Arial"/>
              </w:rPr>
            </w:pPr>
            <w:r>
              <w:rPr>
                <w:rFonts w:ascii="Arial" w:hAnsi="Arial"/>
              </w:rPr>
              <w:t>A personality, which will facilitate working with a team or alone, combined with an ability to work under pressure and an enthusiasm to learn</w:t>
            </w:r>
          </w:p>
          <w:p w14:paraId="304BA57E" w14:textId="77777777" w:rsidR="00E27275" w:rsidRDefault="00E27275" w:rsidP="000031E5">
            <w:pPr>
              <w:widowControl w:val="0"/>
              <w:numPr>
                <w:ilvl w:val="0"/>
                <w:numId w:val="35"/>
              </w:numPr>
              <w:rPr>
                <w:rFonts w:ascii="Arial" w:hAnsi="Arial"/>
              </w:rPr>
            </w:pPr>
            <w:r>
              <w:rPr>
                <w:rFonts w:ascii="Arial" w:hAnsi="Arial"/>
              </w:rPr>
              <w:t>A desire to see others develop and a willingness to pass on knowledge in order to facilitate this.</w:t>
            </w:r>
          </w:p>
          <w:p w14:paraId="6118A8A4" w14:textId="77777777" w:rsidR="00E27275" w:rsidRPr="0071525D" w:rsidRDefault="00E27275" w:rsidP="000031E5">
            <w:pPr>
              <w:pStyle w:val="ListParagraph"/>
              <w:numPr>
                <w:ilvl w:val="0"/>
                <w:numId w:val="35"/>
              </w:numPr>
              <w:spacing w:before="40"/>
              <w:contextualSpacing w:val="0"/>
              <w:rPr>
                <w:rFonts w:ascii="Arial" w:eastAsia="Calibri" w:hAnsi="Arial" w:cs="Arial"/>
              </w:rPr>
            </w:pPr>
            <w:r>
              <w:rPr>
                <w:rFonts w:ascii="Arial" w:hAnsi="Arial"/>
              </w:rPr>
              <w:t>A willingness and ability to operate in a commercial type of environment; to meet deadlines and fee targets and assist others in achieving wider deadlines.</w:t>
            </w:r>
          </w:p>
        </w:tc>
      </w:tr>
      <w:tr w:rsidR="00E27275" w14:paraId="3408D025" w14:textId="77777777" w:rsidTr="00E27275">
        <w:tc>
          <w:tcPr>
            <w:tcW w:w="1802" w:type="dxa"/>
          </w:tcPr>
          <w:p w14:paraId="4F3310F0" w14:textId="77777777" w:rsidR="00E27275" w:rsidRDefault="00E27275" w:rsidP="00E27275">
            <w:pPr>
              <w:rPr>
                <w:rFonts w:ascii="Arial" w:hAnsi="Arial" w:cs="Arial"/>
                <w:b/>
              </w:rPr>
            </w:pPr>
            <w:r>
              <w:rPr>
                <w:rFonts w:ascii="Arial" w:hAnsi="Arial" w:cs="Arial"/>
                <w:b/>
              </w:rPr>
              <w:t>Fluency Duty</w:t>
            </w:r>
          </w:p>
          <w:p w14:paraId="751DA7EB" w14:textId="77777777" w:rsidR="00E27275" w:rsidRPr="007240B2" w:rsidRDefault="00E27275" w:rsidP="00E27275">
            <w:pPr>
              <w:rPr>
                <w:rFonts w:ascii="Arial" w:hAnsi="Arial" w:cs="Arial"/>
              </w:rPr>
            </w:pPr>
          </w:p>
        </w:tc>
        <w:tc>
          <w:tcPr>
            <w:tcW w:w="7214" w:type="dxa"/>
          </w:tcPr>
          <w:p w14:paraId="0DBFCF52" w14:textId="77777777" w:rsidR="00E27275" w:rsidRPr="00C223EF" w:rsidRDefault="00E27275" w:rsidP="00E27275">
            <w:pPr>
              <w:pStyle w:val="ListParagraph"/>
              <w:numPr>
                <w:ilvl w:val="0"/>
                <w:numId w:val="45"/>
              </w:numPr>
              <w:ind w:left="318" w:hanging="318"/>
              <w:jc w:val="both"/>
              <w:rPr>
                <w:rFonts w:ascii="Arial" w:hAnsi="Arial" w:cs="Arial"/>
              </w:rPr>
            </w:pPr>
            <w:r w:rsidRPr="00C223EF">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12813477" w14:textId="77777777" w:rsidR="00E27275" w:rsidRPr="00C223EF" w:rsidRDefault="00E27275" w:rsidP="00E27275">
            <w:pPr>
              <w:pStyle w:val="ListParagraph"/>
              <w:numPr>
                <w:ilvl w:val="0"/>
                <w:numId w:val="45"/>
              </w:numPr>
              <w:ind w:left="318" w:hanging="318"/>
              <w:rPr>
                <w:rFonts w:ascii="Arial" w:hAnsi="Arial" w:cs="Arial"/>
              </w:rPr>
            </w:pPr>
            <w:r w:rsidRPr="00C223EF">
              <w:rPr>
                <w:rFonts w:ascii="Arial" w:hAnsi="Arial" w:cs="Arial"/>
              </w:rPr>
              <w:t>This post need</w:t>
            </w:r>
            <w:r>
              <w:rPr>
                <w:rFonts w:ascii="Arial" w:hAnsi="Arial" w:cs="Arial"/>
              </w:rPr>
              <w:t>s</w:t>
            </w:r>
            <w:r w:rsidRPr="00C223EF">
              <w:rPr>
                <w:rFonts w:ascii="Arial" w:hAnsi="Arial" w:cs="Arial"/>
              </w:rPr>
              <w:t xml:space="preserve"> to present complex data and information to service users. </w:t>
            </w:r>
          </w:p>
          <w:p w14:paraId="01C66B23" w14:textId="77777777" w:rsidR="00E27275" w:rsidRPr="0084273B" w:rsidRDefault="00E27275" w:rsidP="00E27275">
            <w:pPr>
              <w:rPr>
                <w:rFonts w:ascii="Arial" w:hAnsi="Arial" w:cs="Arial"/>
              </w:rPr>
            </w:pPr>
          </w:p>
        </w:tc>
      </w:tr>
      <w:tr w:rsidR="00C756CA" w14:paraId="4A70AF04" w14:textId="77777777" w:rsidTr="00E27275">
        <w:tc>
          <w:tcPr>
            <w:tcW w:w="1802" w:type="dxa"/>
          </w:tcPr>
          <w:p w14:paraId="5125D849" w14:textId="77777777" w:rsidR="00C756CA" w:rsidRDefault="00C756CA" w:rsidP="00E27275">
            <w:pPr>
              <w:rPr>
                <w:rFonts w:ascii="Arial" w:hAnsi="Arial" w:cs="Arial"/>
                <w:b/>
              </w:rPr>
            </w:pPr>
            <w:r>
              <w:rPr>
                <w:rFonts w:ascii="Arial" w:hAnsi="Arial" w:cs="Arial"/>
                <w:b/>
              </w:rPr>
              <w:t>Political Restrictions</w:t>
            </w:r>
          </w:p>
        </w:tc>
        <w:tc>
          <w:tcPr>
            <w:tcW w:w="7214" w:type="dxa"/>
          </w:tcPr>
          <w:p w14:paraId="33E745E2" w14:textId="77777777" w:rsidR="00C756CA" w:rsidRPr="00C756CA" w:rsidRDefault="00C756CA" w:rsidP="00C756CA">
            <w:pPr>
              <w:jc w:val="both"/>
              <w:rPr>
                <w:rFonts w:ascii="Arial" w:hAnsi="Arial" w:cs="Arial"/>
              </w:rPr>
            </w:pPr>
            <w:r w:rsidRPr="002B0FC9">
              <w:rPr>
                <w:rFonts w:ascii="Arial" w:hAnsi="Arial" w:cs="Arial"/>
              </w:rPr>
              <w:t>This post is not subject to political restrictions</w:t>
            </w:r>
            <w:r>
              <w:rPr>
                <w:rFonts w:ascii="Arial" w:hAnsi="Arial" w:cs="Arial"/>
              </w:rPr>
              <w:t>.</w:t>
            </w:r>
          </w:p>
        </w:tc>
      </w:tr>
    </w:tbl>
    <w:p w14:paraId="5FF703F8" w14:textId="77777777" w:rsidR="004E5243" w:rsidRDefault="004E5243" w:rsidP="00585118">
      <w:pPr>
        <w:jc w:val="both"/>
        <w:rPr>
          <w:rFonts w:ascii="Arial" w:hAnsi="Arial" w:cs="Arial"/>
        </w:rPr>
      </w:pPr>
    </w:p>
    <w:p w14:paraId="226020EE" w14:textId="77777777" w:rsidR="007240B2" w:rsidRDefault="007240B2" w:rsidP="007240B2">
      <w:pPr>
        <w:jc w:val="both"/>
        <w:rPr>
          <w:rFonts w:ascii="Arial" w:hAnsi="Arial" w:cs="Arial"/>
        </w:rPr>
      </w:pPr>
      <w:r>
        <w:rPr>
          <w:rFonts w:ascii="Arial" w:hAnsi="Arial" w:cs="Arial"/>
        </w:rPr>
        <w:t>……………………………………………………………………………………………………………</w:t>
      </w:r>
    </w:p>
    <w:p w14:paraId="5CDC0A26" w14:textId="77777777"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007E3CC9"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14:paraId="61835C47" w14:textId="77777777" w:rsidTr="004E5243">
        <w:tc>
          <w:tcPr>
            <w:tcW w:w="6912" w:type="dxa"/>
            <w:shd w:val="clear" w:color="auto" w:fill="808080" w:themeFill="background1" w:themeFillShade="80"/>
          </w:tcPr>
          <w:p w14:paraId="05EE8A7E"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2B43C257"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4BB5BAC0" w14:textId="77777777" w:rsidTr="004E5243">
        <w:tc>
          <w:tcPr>
            <w:tcW w:w="6912" w:type="dxa"/>
          </w:tcPr>
          <w:p w14:paraId="0777F417" w14:textId="77777777" w:rsidR="004E5243" w:rsidRDefault="004E5243" w:rsidP="00585118">
            <w:pPr>
              <w:jc w:val="both"/>
              <w:rPr>
                <w:rFonts w:ascii="Arial" w:hAnsi="Arial" w:cs="Arial"/>
              </w:rPr>
            </w:pPr>
            <w:r>
              <w:rPr>
                <w:rFonts w:ascii="Arial" w:hAnsi="Arial" w:cs="Arial"/>
              </w:rPr>
              <w:t>None</w:t>
            </w:r>
          </w:p>
        </w:tc>
        <w:tc>
          <w:tcPr>
            <w:tcW w:w="2330" w:type="dxa"/>
          </w:tcPr>
          <w:p w14:paraId="1FDBBB86" w14:textId="77777777" w:rsidR="004E5243" w:rsidRDefault="00A156EB" w:rsidP="00C91B7D">
            <w:pPr>
              <w:jc w:val="center"/>
              <w:rPr>
                <w:rFonts w:ascii="Arial" w:hAnsi="Arial" w:cs="Arial"/>
              </w:rPr>
            </w:pPr>
            <w:r w:rsidRPr="00E56779">
              <w:rPr>
                <w:rFonts w:ascii="Segoe UI Symbol" w:hAnsi="Segoe UI Symbol" w:cs="Segoe UI Symbol"/>
              </w:rPr>
              <w:t>✓</w:t>
            </w:r>
          </w:p>
        </w:tc>
      </w:tr>
      <w:tr w:rsidR="004E5243" w14:paraId="3C18191D" w14:textId="77777777" w:rsidTr="004E5243">
        <w:tc>
          <w:tcPr>
            <w:tcW w:w="6912" w:type="dxa"/>
          </w:tcPr>
          <w:p w14:paraId="15CA4500" w14:textId="77777777" w:rsidR="004E5243" w:rsidRDefault="004E5243" w:rsidP="00585118">
            <w:pPr>
              <w:jc w:val="both"/>
              <w:rPr>
                <w:rFonts w:ascii="Arial" w:hAnsi="Arial" w:cs="Arial"/>
              </w:rPr>
            </w:pPr>
            <w:r>
              <w:rPr>
                <w:rFonts w:ascii="Arial" w:hAnsi="Arial" w:cs="Arial"/>
              </w:rPr>
              <w:lastRenderedPageBreak/>
              <w:t>Basic Disclosure</w:t>
            </w:r>
          </w:p>
        </w:tc>
        <w:tc>
          <w:tcPr>
            <w:tcW w:w="2330" w:type="dxa"/>
          </w:tcPr>
          <w:p w14:paraId="0BC5BE09" w14:textId="77777777" w:rsidR="004E5243" w:rsidRDefault="004E5243" w:rsidP="00585118">
            <w:pPr>
              <w:jc w:val="both"/>
              <w:rPr>
                <w:rFonts w:ascii="Arial" w:hAnsi="Arial" w:cs="Arial"/>
              </w:rPr>
            </w:pPr>
          </w:p>
        </w:tc>
      </w:tr>
      <w:tr w:rsidR="004E5243" w14:paraId="510E7291" w14:textId="77777777" w:rsidTr="004E5243">
        <w:tc>
          <w:tcPr>
            <w:tcW w:w="6912" w:type="dxa"/>
          </w:tcPr>
          <w:p w14:paraId="03885012"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1F74708C" w14:textId="77777777" w:rsidR="004E5243" w:rsidRDefault="004E5243" w:rsidP="00585118">
            <w:pPr>
              <w:jc w:val="both"/>
              <w:rPr>
                <w:rFonts w:ascii="Arial" w:hAnsi="Arial" w:cs="Arial"/>
              </w:rPr>
            </w:pPr>
          </w:p>
        </w:tc>
      </w:tr>
      <w:tr w:rsidR="004E5243" w14:paraId="6886DA06" w14:textId="77777777" w:rsidTr="004E5243">
        <w:tc>
          <w:tcPr>
            <w:tcW w:w="6912" w:type="dxa"/>
          </w:tcPr>
          <w:p w14:paraId="324DF7FF"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742FCAE0" w14:textId="77777777" w:rsidR="004E5243" w:rsidRDefault="004E5243" w:rsidP="00585118">
            <w:pPr>
              <w:jc w:val="both"/>
              <w:rPr>
                <w:rFonts w:ascii="Arial" w:hAnsi="Arial" w:cs="Arial"/>
              </w:rPr>
            </w:pPr>
          </w:p>
        </w:tc>
      </w:tr>
      <w:tr w:rsidR="004E5243" w14:paraId="79FD9C20" w14:textId="77777777" w:rsidTr="004E5243">
        <w:tc>
          <w:tcPr>
            <w:tcW w:w="6912" w:type="dxa"/>
          </w:tcPr>
          <w:p w14:paraId="186712B1"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4544C31A" w14:textId="77777777" w:rsidR="004E5243" w:rsidRDefault="004E5243" w:rsidP="00585118">
            <w:pPr>
              <w:jc w:val="both"/>
              <w:rPr>
                <w:rFonts w:ascii="Arial" w:hAnsi="Arial" w:cs="Arial"/>
              </w:rPr>
            </w:pPr>
          </w:p>
        </w:tc>
      </w:tr>
      <w:tr w:rsidR="004E5243" w14:paraId="20F5A2D8" w14:textId="77777777" w:rsidTr="004E5243">
        <w:tc>
          <w:tcPr>
            <w:tcW w:w="6912" w:type="dxa"/>
          </w:tcPr>
          <w:p w14:paraId="115B761B" w14:textId="77777777" w:rsidR="004E5243" w:rsidRDefault="004E5243" w:rsidP="00585118">
            <w:pPr>
              <w:jc w:val="both"/>
              <w:rPr>
                <w:rFonts w:ascii="Arial" w:hAnsi="Arial" w:cs="Arial"/>
              </w:rPr>
            </w:pPr>
            <w:r w:rsidRPr="004E5243">
              <w:rPr>
                <w:rFonts w:ascii="Arial" w:hAnsi="Arial" w:cs="Arial"/>
              </w:rPr>
              <w:t>Working with Children  - Regulated Activity</w:t>
            </w:r>
          </w:p>
        </w:tc>
        <w:tc>
          <w:tcPr>
            <w:tcW w:w="2330" w:type="dxa"/>
          </w:tcPr>
          <w:p w14:paraId="7CCEB4A9" w14:textId="77777777" w:rsidR="004E5243" w:rsidRDefault="004E5243" w:rsidP="00585118">
            <w:pPr>
              <w:jc w:val="both"/>
              <w:rPr>
                <w:rFonts w:ascii="Arial" w:hAnsi="Arial" w:cs="Arial"/>
              </w:rPr>
            </w:pPr>
          </w:p>
        </w:tc>
      </w:tr>
    </w:tbl>
    <w:p w14:paraId="0A74FE3B" w14:textId="77777777" w:rsidR="004E5243" w:rsidRPr="00585118" w:rsidRDefault="004E5243" w:rsidP="00585118">
      <w:pPr>
        <w:jc w:val="both"/>
        <w:rPr>
          <w:rFonts w:ascii="Arial" w:hAnsi="Arial" w:cs="Arial"/>
        </w:rPr>
      </w:pPr>
    </w:p>
    <w:p w14:paraId="4549D508"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3C7E6534" w14:textId="77777777" w:rsidR="00B335B0" w:rsidRDefault="004E5243">
      <w:pPr>
        <w:rPr>
          <w:rFonts w:ascii="Arial" w:hAnsi="Arial" w:cs="Arial"/>
          <w:b/>
          <w:i/>
          <w:iCs/>
        </w:rPr>
      </w:pPr>
      <w:hyperlink r:id="rId11" w:history="1">
        <w:r w:rsidRPr="004E5243">
          <w:rPr>
            <w:rStyle w:val="Hyperlink"/>
            <w:rFonts w:ascii="Arial" w:hAnsi="Arial" w:cs="Arial"/>
            <w:iCs/>
          </w:rPr>
          <w:t>https://www.gov.uk/disclosure-barring-service-check</w:t>
        </w:r>
      </w:hyperlink>
    </w:p>
    <w:sectPr w:rsidR="00B335B0"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F9C99" w14:textId="77777777" w:rsidR="00A271C0" w:rsidRDefault="00A271C0" w:rsidP="00DD5430">
      <w:pPr>
        <w:spacing w:after="0" w:line="240" w:lineRule="auto"/>
      </w:pPr>
      <w:r>
        <w:separator/>
      </w:r>
    </w:p>
  </w:endnote>
  <w:endnote w:type="continuationSeparator" w:id="0">
    <w:p w14:paraId="5E9744BD" w14:textId="77777777" w:rsidR="00A271C0" w:rsidRDefault="00A271C0"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6D73D890" w14:textId="737E0CFC" w:rsidR="007240B2" w:rsidRPr="00DD5430" w:rsidRDefault="007240B2">
            <w:pPr>
              <w:pStyle w:val="Footer"/>
              <w:jc w:val="center"/>
              <w:rPr>
                <w:rFonts w:ascii="Arial" w:hAnsi="Arial" w:cs="Arial"/>
              </w:rPr>
            </w:pPr>
            <w:r w:rsidRPr="00DD5430">
              <w:rPr>
                <w:rFonts w:ascii="Arial" w:hAnsi="Arial" w:cs="Arial"/>
              </w:rPr>
              <w:t xml:space="preserve">Page </w:t>
            </w:r>
            <w:r w:rsidR="00C958BE" w:rsidRPr="00DD5430">
              <w:rPr>
                <w:rFonts w:ascii="Arial" w:hAnsi="Arial" w:cs="Arial"/>
                <w:b/>
                <w:bCs/>
              </w:rPr>
              <w:fldChar w:fldCharType="begin"/>
            </w:r>
            <w:r w:rsidRPr="00DD5430">
              <w:rPr>
                <w:rFonts w:ascii="Arial" w:hAnsi="Arial" w:cs="Arial"/>
                <w:b/>
                <w:bCs/>
              </w:rPr>
              <w:instrText xml:space="preserve"> PAGE </w:instrText>
            </w:r>
            <w:r w:rsidR="00C958BE" w:rsidRPr="00DD5430">
              <w:rPr>
                <w:rFonts w:ascii="Arial" w:hAnsi="Arial" w:cs="Arial"/>
                <w:b/>
                <w:bCs/>
              </w:rPr>
              <w:fldChar w:fldCharType="separate"/>
            </w:r>
            <w:r w:rsidR="00073C9D">
              <w:rPr>
                <w:rFonts w:ascii="Arial" w:hAnsi="Arial" w:cs="Arial"/>
                <w:b/>
                <w:bCs/>
                <w:noProof/>
              </w:rPr>
              <w:t>8</w:t>
            </w:r>
            <w:r w:rsidR="00C958BE" w:rsidRPr="00DD5430">
              <w:rPr>
                <w:rFonts w:ascii="Arial" w:hAnsi="Arial" w:cs="Arial"/>
                <w:b/>
                <w:bCs/>
              </w:rPr>
              <w:fldChar w:fldCharType="end"/>
            </w:r>
            <w:r w:rsidRPr="00DD5430">
              <w:rPr>
                <w:rFonts w:ascii="Arial" w:hAnsi="Arial" w:cs="Arial"/>
              </w:rPr>
              <w:t xml:space="preserve"> of </w:t>
            </w:r>
            <w:r w:rsidR="00C958BE" w:rsidRPr="00DD5430">
              <w:rPr>
                <w:rFonts w:ascii="Arial" w:hAnsi="Arial" w:cs="Arial"/>
                <w:b/>
                <w:bCs/>
              </w:rPr>
              <w:fldChar w:fldCharType="begin"/>
            </w:r>
            <w:r w:rsidRPr="00DD5430">
              <w:rPr>
                <w:rFonts w:ascii="Arial" w:hAnsi="Arial" w:cs="Arial"/>
                <w:b/>
                <w:bCs/>
              </w:rPr>
              <w:instrText xml:space="preserve"> NUMPAGES  </w:instrText>
            </w:r>
            <w:r w:rsidR="00C958BE" w:rsidRPr="00DD5430">
              <w:rPr>
                <w:rFonts w:ascii="Arial" w:hAnsi="Arial" w:cs="Arial"/>
                <w:b/>
                <w:bCs/>
              </w:rPr>
              <w:fldChar w:fldCharType="separate"/>
            </w:r>
            <w:r w:rsidR="00073C9D">
              <w:rPr>
                <w:rFonts w:ascii="Arial" w:hAnsi="Arial" w:cs="Arial"/>
                <w:b/>
                <w:bCs/>
                <w:noProof/>
              </w:rPr>
              <w:t>8</w:t>
            </w:r>
            <w:r w:rsidR="00C958BE" w:rsidRPr="00DD5430">
              <w:rPr>
                <w:rFonts w:ascii="Arial" w:hAnsi="Arial" w:cs="Arial"/>
                <w:b/>
                <w:bCs/>
              </w:rPr>
              <w:fldChar w:fldCharType="end"/>
            </w:r>
          </w:p>
        </w:sdtContent>
      </w:sdt>
    </w:sdtContent>
  </w:sdt>
  <w:p w14:paraId="1048077F"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45E4A" w14:textId="77777777" w:rsidR="00A271C0" w:rsidRDefault="00A271C0" w:rsidP="00DD5430">
      <w:pPr>
        <w:spacing w:after="0" w:line="240" w:lineRule="auto"/>
      </w:pPr>
      <w:r>
        <w:separator/>
      </w:r>
    </w:p>
  </w:footnote>
  <w:footnote w:type="continuationSeparator" w:id="0">
    <w:p w14:paraId="5DB21DD7" w14:textId="77777777" w:rsidR="00A271C0" w:rsidRDefault="00A271C0"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4934E" w14:textId="5BEF6B78" w:rsidR="007240B2" w:rsidRDefault="00A00364">
    <w:pPr>
      <w:pStyle w:val="Header"/>
    </w:pPr>
    <w:r>
      <w:t>0486</w:t>
    </w:r>
    <w:r w:rsidR="007240B2">
      <w:ptab w:relativeTo="margin" w:alignment="center" w:leader="none"/>
    </w:r>
    <w:r w:rsidR="007240B2">
      <w:ptab w:relativeTo="margin" w:alignment="right" w:leader="none"/>
    </w:r>
    <w:r w:rsidR="007B3E53">
      <w:rPr>
        <w:noProof/>
        <w:lang w:eastAsia="en-GB"/>
      </w:rPr>
      <w:drawing>
        <wp:inline distT="0" distB="0" distL="0" distR="0" wp14:anchorId="44A4A18A" wp14:editId="7AD6171A">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DD9"/>
    <w:multiLevelType w:val="hybridMultilevel"/>
    <w:tmpl w:val="7730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44315"/>
    <w:multiLevelType w:val="hybridMultilevel"/>
    <w:tmpl w:val="7AF0A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C820B6"/>
    <w:multiLevelType w:val="hybridMultilevel"/>
    <w:tmpl w:val="45428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4E7F43"/>
    <w:multiLevelType w:val="hybridMultilevel"/>
    <w:tmpl w:val="F714677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9480481"/>
    <w:multiLevelType w:val="hybridMultilevel"/>
    <w:tmpl w:val="EE32B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253B73A4"/>
    <w:multiLevelType w:val="hybridMultilevel"/>
    <w:tmpl w:val="6E8C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667DE"/>
    <w:multiLevelType w:val="hybridMultilevel"/>
    <w:tmpl w:val="0B143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A0F08"/>
    <w:multiLevelType w:val="hybridMultilevel"/>
    <w:tmpl w:val="D5C8D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A265F0"/>
    <w:multiLevelType w:val="hybridMultilevel"/>
    <w:tmpl w:val="56E2A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00638"/>
    <w:multiLevelType w:val="hybridMultilevel"/>
    <w:tmpl w:val="67083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E92688"/>
    <w:multiLevelType w:val="hybridMultilevel"/>
    <w:tmpl w:val="CCDA7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517B69"/>
    <w:multiLevelType w:val="hybridMultilevel"/>
    <w:tmpl w:val="68FA9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B71E60"/>
    <w:multiLevelType w:val="hybridMultilevel"/>
    <w:tmpl w:val="006EF28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4C10427C"/>
    <w:multiLevelType w:val="hybridMultilevel"/>
    <w:tmpl w:val="B34E6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F7401B"/>
    <w:multiLevelType w:val="hybridMultilevel"/>
    <w:tmpl w:val="2A3205A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52CD46A1"/>
    <w:multiLevelType w:val="hybridMultilevel"/>
    <w:tmpl w:val="BC8E1D6A"/>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28"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8363D2"/>
    <w:multiLevelType w:val="hybridMultilevel"/>
    <w:tmpl w:val="5C1AA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E4D63"/>
    <w:multiLevelType w:val="hybridMultilevel"/>
    <w:tmpl w:val="288C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8A1DC3"/>
    <w:multiLevelType w:val="hybridMultilevel"/>
    <w:tmpl w:val="0EE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C42EB4"/>
    <w:multiLevelType w:val="hybridMultilevel"/>
    <w:tmpl w:val="F4E0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C03BB0"/>
    <w:multiLevelType w:val="hybridMultilevel"/>
    <w:tmpl w:val="13F04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5692F"/>
    <w:multiLevelType w:val="hybridMultilevel"/>
    <w:tmpl w:val="EF10F0C6"/>
    <w:lvl w:ilvl="0" w:tplc="A498D9FC">
      <w:start w:val="1"/>
      <w:numFmt w:val="bullet"/>
      <w:lvlText w:val=""/>
      <w:lvlJc w:val="left"/>
      <w:pPr>
        <w:ind w:left="360" w:hanging="360"/>
      </w:pPr>
      <w:rPr>
        <w:rFonts w:ascii="Symbol" w:hAnsi="Symbol" w:cs="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6" w15:restartNumberingAfterBreak="0">
    <w:nsid w:val="65FD7801"/>
    <w:multiLevelType w:val="multilevel"/>
    <w:tmpl w:val="25BAB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6E76A08"/>
    <w:multiLevelType w:val="hybridMultilevel"/>
    <w:tmpl w:val="194A8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497588"/>
    <w:multiLevelType w:val="hybridMultilevel"/>
    <w:tmpl w:val="433CA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834070"/>
    <w:multiLevelType w:val="hybridMultilevel"/>
    <w:tmpl w:val="89200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AF343E"/>
    <w:multiLevelType w:val="hybridMultilevel"/>
    <w:tmpl w:val="F204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712245"/>
    <w:multiLevelType w:val="hybridMultilevel"/>
    <w:tmpl w:val="8266E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E347E6"/>
    <w:multiLevelType w:val="hybridMultilevel"/>
    <w:tmpl w:val="1414A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857633">
    <w:abstractNumId w:val="2"/>
  </w:num>
  <w:num w:numId="2" w16cid:durableId="1349454340">
    <w:abstractNumId w:val="1"/>
  </w:num>
  <w:num w:numId="3" w16cid:durableId="687024605">
    <w:abstractNumId w:val="9"/>
  </w:num>
  <w:num w:numId="4" w16cid:durableId="1183134316">
    <w:abstractNumId w:val="31"/>
  </w:num>
  <w:num w:numId="5" w16cid:durableId="293605270">
    <w:abstractNumId w:val="3"/>
  </w:num>
  <w:num w:numId="6" w16cid:durableId="1481535706">
    <w:abstractNumId w:val="10"/>
  </w:num>
  <w:num w:numId="7" w16cid:durableId="46610218">
    <w:abstractNumId w:val="44"/>
  </w:num>
  <w:num w:numId="8" w16cid:durableId="1250774976">
    <w:abstractNumId w:val="28"/>
  </w:num>
  <w:num w:numId="9" w16cid:durableId="1420983590">
    <w:abstractNumId w:val="18"/>
  </w:num>
  <w:num w:numId="10" w16cid:durableId="704791836">
    <w:abstractNumId w:val="20"/>
  </w:num>
  <w:num w:numId="11" w16cid:durableId="1668942080">
    <w:abstractNumId w:val="13"/>
  </w:num>
  <w:num w:numId="12" w16cid:durableId="1709839906">
    <w:abstractNumId w:val="23"/>
  </w:num>
  <w:num w:numId="13" w16cid:durableId="435492111">
    <w:abstractNumId w:val="21"/>
  </w:num>
  <w:num w:numId="14" w16cid:durableId="2079395594">
    <w:abstractNumId w:val="6"/>
  </w:num>
  <w:num w:numId="15" w16cid:durableId="1320306442">
    <w:abstractNumId w:val="32"/>
  </w:num>
  <w:num w:numId="16" w16cid:durableId="1614553585">
    <w:abstractNumId w:val="38"/>
  </w:num>
  <w:num w:numId="17" w16cid:durableId="1083725855">
    <w:abstractNumId w:val="14"/>
  </w:num>
  <w:num w:numId="18" w16cid:durableId="1627849743">
    <w:abstractNumId w:val="40"/>
  </w:num>
  <w:num w:numId="19" w16cid:durableId="608852957">
    <w:abstractNumId w:val="26"/>
  </w:num>
  <w:num w:numId="20" w16cid:durableId="1184050154">
    <w:abstractNumId w:val="35"/>
  </w:num>
  <w:num w:numId="21" w16cid:durableId="448477989">
    <w:abstractNumId w:val="15"/>
  </w:num>
  <w:num w:numId="22" w16cid:durableId="800149935">
    <w:abstractNumId w:val="37"/>
  </w:num>
  <w:num w:numId="23" w16cid:durableId="1277063764">
    <w:abstractNumId w:val="27"/>
  </w:num>
  <w:num w:numId="24" w16cid:durableId="37510637">
    <w:abstractNumId w:val="41"/>
  </w:num>
  <w:num w:numId="25" w16cid:durableId="642124212">
    <w:abstractNumId w:val="5"/>
  </w:num>
  <w:num w:numId="26" w16cid:durableId="1725105821">
    <w:abstractNumId w:val="7"/>
  </w:num>
  <w:num w:numId="27" w16cid:durableId="1811166432">
    <w:abstractNumId w:val="19"/>
  </w:num>
  <w:num w:numId="28" w16cid:durableId="2112846534">
    <w:abstractNumId w:val="39"/>
  </w:num>
  <w:num w:numId="29" w16cid:durableId="1097795702">
    <w:abstractNumId w:val="24"/>
  </w:num>
  <w:num w:numId="30" w16cid:durableId="339163709">
    <w:abstractNumId w:val="17"/>
  </w:num>
  <w:num w:numId="31" w16cid:durableId="1317609837">
    <w:abstractNumId w:val="0"/>
  </w:num>
  <w:num w:numId="32" w16cid:durableId="1497768615">
    <w:abstractNumId w:val="43"/>
  </w:num>
  <w:num w:numId="33" w16cid:durableId="665088491">
    <w:abstractNumId w:val="25"/>
  </w:num>
  <w:num w:numId="34" w16cid:durableId="184221826">
    <w:abstractNumId w:val="8"/>
  </w:num>
  <w:num w:numId="35" w16cid:durableId="75791956">
    <w:abstractNumId w:val="22"/>
  </w:num>
  <w:num w:numId="36" w16cid:durableId="772628777">
    <w:abstractNumId w:val="16"/>
  </w:num>
  <w:num w:numId="37" w16cid:durableId="211431534">
    <w:abstractNumId w:val="34"/>
  </w:num>
  <w:num w:numId="38" w16cid:durableId="22826628">
    <w:abstractNumId w:val="30"/>
  </w:num>
  <w:num w:numId="39" w16cid:durableId="1125152470">
    <w:abstractNumId w:val="12"/>
  </w:num>
  <w:num w:numId="40" w16cid:durableId="226959760">
    <w:abstractNumId w:val="4"/>
  </w:num>
  <w:num w:numId="41" w16cid:durableId="20160349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5507623">
    <w:abstractNumId w:val="42"/>
  </w:num>
  <w:num w:numId="43" w16cid:durableId="468128943">
    <w:abstractNumId w:val="11"/>
  </w:num>
  <w:num w:numId="44" w16cid:durableId="881214181">
    <w:abstractNumId w:val="33"/>
  </w:num>
  <w:num w:numId="45" w16cid:durableId="9463503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031E5"/>
    <w:rsid w:val="00017614"/>
    <w:rsid w:val="00026F77"/>
    <w:rsid w:val="00027678"/>
    <w:rsid w:val="00033E43"/>
    <w:rsid w:val="0006095F"/>
    <w:rsid w:val="00073C9D"/>
    <w:rsid w:val="000745CA"/>
    <w:rsid w:val="000C717A"/>
    <w:rsid w:val="000D6A36"/>
    <w:rsid w:val="00102A4C"/>
    <w:rsid w:val="00114A21"/>
    <w:rsid w:val="00143F73"/>
    <w:rsid w:val="00160947"/>
    <w:rsid w:val="001844CE"/>
    <w:rsid w:val="00197967"/>
    <w:rsid w:val="001E774F"/>
    <w:rsid w:val="00220149"/>
    <w:rsid w:val="00267B93"/>
    <w:rsid w:val="00291EBA"/>
    <w:rsid w:val="002E33B3"/>
    <w:rsid w:val="00331CC5"/>
    <w:rsid w:val="00334BE9"/>
    <w:rsid w:val="00341C24"/>
    <w:rsid w:val="0034472C"/>
    <w:rsid w:val="0037158E"/>
    <w:rsid w:val="00394E77"/>
    <w:rsid w:val="003B37B6"/>
    <w:rsid w:val="003D6C05"/>
    <w:rsid w:val="00415D14"/>
    <w:rsid w:val="00494F7F"/>
    <w:rsid w:val="004A130E"/>
    <w:rsid w:val="004C6C35"/>
    <w:rsid w:val="004D5D9D"/>
    <w:rsid w:val="004E5243"/>
    <w:rsid w:val="00523373"/>
    <w:rsid w:val="0052720B"/>
    <w:rsid w:val="00535084"/>
    <w:rsid w:val="00572BE0"/>
    <w:rsid w:val="005835A3"/>
    <w:rsid w:val="00585118"/>
    <w:rsid w:val="005A7761"/>
    <w:rsid w:val="005D5738"/>
    <w:rsid w:val="005F18B5"/>
    <w:rsid w:val="005F3F1D"/>
    <w:rsid w:val="00672BDE"/>
    <w:rsid w:val="00686808"/>
    <w:rsid w:val="00694BC3"/>
    <w:rsid w:val="006A0792"/>
    <w:rsid w:val="006B34E9"/>
    <w:rsid w:val="007006BF"/>
    <w:rsid w:val="0071525D"/>
    <w:rsid w:val="007240B2"/>
    <w:rsid w:val="00743889"/>
    <w:rsid w:val="00745C72"/>
    <w:rsid w:val="0077026B"/>
    <w:rsid w:val="00773CB6"/>
    <w:rsid w:val="00782E44"/>
    <w:rsid w:val="00794F62"/>
    <w:rsid w:val="007B3E53"/>
    <w:rsid w:val="007E457B"/>
    <w:rsid w:val="00806B84"/>
    <w:rsid w:val="008171BA"/>
    <w:rsid w:val="0083742E"/>
    <w:rsid w:val="0084149E"/>
    <w:rsid w:val="0084273B"/>
    <w:rsid w:val="0084401C"/>
    <w:rsid w:val="008C51D4"/>
    <w:rsid w:val="00901B9C"/>
    <w:rsid w:val="00973328"/>
    <w:rsid w:val="00975196"/>
    <w:rsid w:val="00991A7A"/>
    <w:rsid w:val="00991B36"/>
    <w:rsid w:val="009A33B7"/>
    <w:rsid w:val="009B59F6"/>
    <w:rsid w:val="009D3D28"/>
    <w:rsid w:val="009F299C"/>
    <w:rsid w:val="00A00364"/>
    <w:rsid w:val="00A13800"/>
    <w:rsid w:val="00A156EB"/>
    <w:rsid w:val="00A271C0"/>
    <w:rsid w:val="00A42C4E"/>
    <w:rsid w:val="00A7189D"/>
    <w:rsid w:val="00A925CA"/>
    <w:rsid w:val="00AF6CCA"/>
    <w:rsid w:val="00B14F43"/>
    <w:rsid w:val="00B335B0"/>
    <w:rsid w:val="00B43793"/>
    <w:rsid w:val="00B628ED"/>
    <w:rsid w:val="00B73A49"/>
    <w:rsid w:val="00B955C0"/>
    <w:rsid w:val="00B965F6"/>
    <w:rsid w:val="00BA7082"/>
    <w:rsid w:val="00BE5741"/>
    <w:rsid w:val="00BF14AA"/>
    <w:rsid w:val="00C5127B"/>
    <w:rsid w:val="00C545A6"/>
    <w:rsid w:val="00C756CA"/>
    <w:rsid w:val="00C91B7D"/>
    <w:rsid w:val="00C958BE"/>
    <w:rsid w:val="00CA77BC"/>
    <w:rsid w:val="00CC3210"/>
    <w:rsid w:val="00CD53F9"/>
    <w:rsid w:val="00D16861"/>
    <w:rsid w:val="00D17F5D"/>
    <w:rsid w:val="00DA2D8C"/>
    <w:rsid w:val="00DD5430"/>
    <w:rsid w:val="00DE767E"/>
    <w:rsid w:val="00E27275"/>
    <w:rsid w:val="00EA3BFB"/>
    <w:rsid w:val="00EE4840"/>
    <w:rsid w:val="00F07A9D"/>
    <w:rsid w:val="00F15157"/>
    <w:rsid w:val="00FB1D76"/>
    <w:rsid w:val="00FC12E4"/>
    <w:rsid w:val="00FD3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9FCF41"/>
  <w15:docId w15:val="{6FD013A8-9392-4061-A5B0-F2E256B3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Subtitle">
    <w:name w:val="Subtitle"/>
    <w:basedOn w:val="Normal"/>
    <w:link w:val="SubtitleChar"/>
    <w:uiPriority w:val="99"/>
    <w:qFormat/>
    <w:rsid w:val="0071525D"/>
    <w:pPr>
      <w:spacing w:after="0" w:line="240" w:lineRule="auto"/>
      <w:jc w:val="center"/>
    </w:pPr>
    <w:rPr>
      <w:rFonts w:ascii="Arial" w:eastAsia="Calibri" w:hAnsi="Arial" w:cs="Times New Roman"/>
      <w:sz w:val="28"/>
      <w:szCs w:val="20"/>
      <w:lang w:eastAsia="en-GB"/>
    </w:rPr>
  </w:style>
  <w:style w:type="character" w:customStyle="1" w:styleId="SubtitleChar">
    <w:name w:val="Subtitle Char"/>
    <w:basedOn w:val="DefaultParagraphFont"/>
    <w:link w:val="Subtitle"/>
    <w:uiPriority w:val="99"/>
    <w:rsid w:val="0071525D"/>
    <w:rPr>
      <w:rFonts w:ascii="Arial" w:eastAsia="Calibri" w:hAnsi="Arial"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01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33a6b63d4fd7130ae38223f5c85f8d96">
  <xsd:schema xmlns:xsd="http://www.w3.org/2001/XMLSchema" xmlns:xs="http://www.w3.org/2001/XMLSchema" xmlns:p="http://schemas.microsoft.com/office/2006/metadata/properties" xmlns:ns2="ce6fe62d-d45a-408a-a1f4-571abad7cd67" xmlns:ns3="75d4e047-ee04-4360-8ffe-3d1ef9907c9c" targetNamespace="http://schemas.microsoft.com/office/2006/metadata/properties" ma:root="true" ma:fieldsID="12eb5a284b696b0a2dd210a2885f29b7" ns2:_="" ns3:_="">
    <xsd:import namespace="ce6fe62d-d45a-408a-a1f4-571abad7cd67"/>
    <xsd:import namespace="75d4e047-ee04-4360-8ffe-3d1ef9907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B979-B599-4BC8-A226-3DA72EFCC13A}">
  <ds:schemaRefs>
    <ds:schemaRef ds:uri="http://schemas.microsoft.com/office/2006/metadata/properties"/>
    <ds:schemaRef ds:uri="http://www.w3.org/XML/1998/namespace"/>
    <ds:schemaRef ds:uri="http://schemas.microsoft.com/office/2006/documentManagement/types"/>
    <ds:schemaRef ds:uri="75d4e047-ee04-4360-8ffe-3d1ef9907c9c"/>
    <ds:schemaRef ds:uri="http://schemas.openxmlformats.org/package/2006/metadata/core-properties"/>
    <ds:schemaRef ds:uri="http://purl.org/dc/elements/1.1/"/>
    <ds:schemaRef ds:uri="http://schemas.microsoft.com/office/infopath/2007/PartnerControls"/>
    <ds:schemaRef ds:uri="http://purl.org/dc/terms/"/>
    <ds:schemaRef ds:uri="ce6fe62d-d45a-408a-a1f4-571abad7cd67"/>
    <ds:schemaRef ds:uri="http://purl.org/dc/dcmitype/"/>
  </ds:schemaRefs>
</ds:datastoreItem>
</file>

<file path=customXml/itemProps2.xml><?xml version="1.0" encoding="utf-8"?>
<ds:datastoreItem xmlns:ds="http://schemas.openxmlformats.org/officeDocument/2006/customXml" ds:itemID="{5A1476E1-A560-449F-81BE-13F8BAEB5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4.xml><?xml version="1.0" encoding="utf-8"?>
<ds:datastoreItem xmlns:ds="http://schemas.openxmlformats.org/officeDocument/2006/customXml" ds:itemID="{52449CFE-E2DF-498C-8AD1-9091556A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2900</Words>
  <Characters>16535</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Bailey, Sharon</cp:lastModifiedBy>
  <cp:revision>2</cp:revision>
  <cp:lastPrinted>2016-10-06T11:50:00Z</cp:lastPrinted>
  <dcterms:created xsi:type="dcterms:W3CDTF">2024-11-26T15:28:00Z</dcterms:created>
  <dcterms:modified xsi:type="dcterms:W3CDTF">2024-11-26T15:28:00Z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ies>
</file>