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C480" w14:textId="77777777" w:rsidR="00CB3322" w:rsidRDefault="000516C7" w:rsidP="00BA2D34">
      <w:pPr>
        <w:spacing w:line="276" w:lineRule="auto"/>
        <w:ind w:left="-1418" w:firstLine="992"/>
        <w:rPr>
          <w:rFonts w:ascii="Arial" w:hAnsi="Arial" w:cs="Arial"/>
          <w:b/>
          <w:sz w:val="22"/>
          <w:szCs w:val="22"/>
        </w:rPr>
      </w:pPr>
      <w:r w:rsidRPr="005F1DDA">
        <w:rPr>
          <w:rFonts w:ascii="Arial" w:hAnsi="Arial" w:cs="Arial"/>
          <w:b/>
          <w:sz w:val="22"/>
          <w:szCs w:val="22"/>
        </w:rPr>
        <w:t xml:space="preserve">Job Description: </w:t>
      </w:r>
      <w:r w:rsidR="00230CB1" w:rsidRPr="005F1DDA">
        <w:rPr>
          <w:rFonts w:ascii="Arial" w:hAnsi="Arial" w:cs="Arial"/>
          <w:b/>
          <w:sz w:val="22"/>
          <w:szCs w:val="22"/>
        </w:rPr>
        <w:t xml:space="preserve">Volunteer </w:t>
      </w:r>
      <w:r w:rsidR="00075CB0" w:rsidRPr="005F1DDA">
        <w:rPr>
          <w:rFonts w:ascii="Arial" w:hAnsi="Arial" w:cs="Arial"/>
          <w:b/>
          <w:sz w:val="22"/>
          <w:szCs w:val="22"/>
        </w:rPr>
        <w:t>Co-ordinator</w:t>
      </w:r>
      <w:r w:rsidR="000E53F2">
        <w:rPr>
          <w:rFonts w:ascii="Arial" w:hAnsi="Arial" w:cs="Arial"/>
          <w:b/>
          <w:sz w:val="22"/>
          <w:szCs w:val="22"/>
        </w:rPr>
        <w:t xml:space="preserve"> – </w:t>
      </w:r>
      <w:r w:rsidR="0065340A">
        <w:rPr>
          <w:rFonts w:ascii="Arial" w:hAnsi="Arial" w:cs="Arial"/>
          <w:b/>
          <w:sz w:val="22"/>
          <w:szCs w:val="22"/>
        </w:rPr>
        <w:t>Children’s Services</w:t>
      </w:r>
      <w:r w:rsidR="008336DE">
        <w:rPr>
          <w:rFonts w:ascii="Arial" w:hAnsi="Arial" w:cs="Arial"/>
          <w:b/>
          <w:sz w:val="22"/>
          <w:szCs w:val="22"/>
        </w:rPr>
        <w:t xml:space="preserve"> – Scale 6</w:t>
      </w:r>
    </w:p>
    <w:p w14:paraId="0F0F3233" w14:textId="4C73F2BF" w:rsidR="00BA2D34" w:rsidRPr="005F1DDA" w:rsidRDefault="00BA2D34" w:rsidP="00BA2D34">
      <w:pPr>
        <w:spacing w:line="276" w:lineRule="auto"/>
        <w:ind w:left="-1418" w:firstLine="992"/>
        <w:rPr>
          <w:rFonts w:ascii="Arial" w:hAnsi="Arial" w:cs="Arial"/>
          <w:b/>
          <w:sz w:val="22"/>
          <w:szCs w:val="22"/>
        </w:rPr>
      </w:pPr>
      <w:r>
        <w:rPr>
          <w:rFonts w:ascii="Arial" w:hAnsi="Arial" w:cs="Arial"/>
          <w:b/>
          <w:sz w:val="22"/>
          <w:szCs w:val="22"/>
        </w:rPr>
        <w:t>0.</w:t>
      </w:r>
      <w:r w:rsidR="005575FD">
        <w:rPr>
          <w:rFonts w:ascii="Arial" w:hAnsi="Arial" w:cs="Arial"/>
          <w:b/>
          <w:sz w:val="22"/>
          <w:szCs w:val="22"/>
        </w:rPr>
        <w:t>8</w:t>
      </w:r>
      <w:r>
        <w:rPr>
          <w:rFonts w:ascii="Arial" w:hAnsi="Arial" w:cs="Arial"/>
          <w:b/>
          <w:sz w:val="22"/>
          <w:szCs w:val="22"/>
        </w:rPr>
        <w:t xml:space="preserve"> FTE – </w:t>
      </w:r>
      <w:r w:rsidR="005575FD">
        <w:rPr>
          <w:rFonts w:ascii="Arial" w:hAnsi="Arial" w:cs="Arial"/>
          <w:b/>
          <w:sz w:val="22"/>
          <w:szCs w:val="22"/>
        </w:rPr>
        <w:t>4</w:t>
      </w:r>
      <w:r>
        <w:rPr>
          <w:rFonts w:ascii="Arial" w:hAnsi="Arial" w:cs="Arial"/>
          <w:b/>
          <w:sz w:val="22"/>
          <w:szCs w:val="22"/>
        </w:rPr>
        <w:t xml:space="preserve"> Days per week</w:t>
      </w:r>
    </w:p>
    <w:p w14:paraId="5505945C" w14:textId="77777777" w:rsidR="00075CB0" w:rsidRPr="005F1DDA" w:rsidRDefault="00075CB0" w:rsidP="00BA2D34">
      <w:pPr>
        <w:spacing w:line="276" w:lineRule="auto"/>
        <w:ind w:left="-1418" w:firstLine="992"/>
        <w:rPr>
          <w:rFonts w:ascii="Arial" w:hAnsi="Arial" w:cs="Arial"/>
          <w:b/>
          <w:sz w:val="22"/>
          <w:szCs w:val="22"/>
          <w:u w:val="single"/>
        </w:rPr>
      </w:pPr>
    </w:p>
    <w:p w14:paraId="52197259" w14:textId="77777777" w:rsidR="00075CB0" w:rsidRPr="005F1DDA" w:rsidRDefault="00075CB0" w:rsidP="00BA2D34">
      <w:pPr>
        <w:spacing w:line="276" w:lineRule="auto"/>
        <w:ind w:left="-1418" w:firstLine="992"/>
        <w:rPr>
          <w:rFonts w:ascii="Arial" w:hAnsi="Arial" w:cs="Arial"/>
          <w:b/>
          <w:sz w:val="22"/>
          <w:szCs w:val="22"/>
        </w:rPr>
      </w:pPr>
    </w:p>
    <w:tbl>
      <w:tblPr>
        <w:tblW w:w="96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9239"/>
      </w:tblGrid>
      <w:tr w:rsidR="00E21862" w:rsidRPr="005F1DDA" w14:paraId="06058486" w14:textId="77777777">
        <w:trPr>
          <w:trHeight w:val="717"/>
        </w:trPr>
        <w:tc>
          <w:tcPr>
            <w:tcW w:w="409" w:type="dxa"/>
          </w:tcPr>
          <w:p w14:paraId="3544B3DF" w14:textId="77777777" w:rsidR="00E21862" w:rsidRPr="005F1DDA" w:rsidRDefault="00E21862" w:rsidP="00BA2D34">
            <w:pPr>
              <w:spacing w:line="276" w:lineRule="auto"/>
              <w:rPr>
                <w:rFonts w:ascii="Arial" w:hAnsi="Arial" w:cs="Arial"/>
                <w:sz w:val="22"/>
                <w:szCs w:val="22"/>
              </w:rPr>
            </w:pPr>
            <w:r w:rsidRPr="005F1DDA">
              <w:rPr>
                <w:rFonts w:ascii="Arial" w:hAnsi="Arial" w:cs="Arial"/>
                <w:sz w:val="22"/>
                <w:szCs w:val="22"/>
              </w:rPr>
              <w:t>1.</w:t>
            </w:r>
          </w:p>
        </w:tc>
        <w:tc>
          <w:tcPr>
            <w:tcW w:w="9239" w:type="dxa"/>
          </w:tcPr>
          <w:p w14:paraId="27B54F4D" w14:textId="77777777" w:rsidR="00CB3322" w:rsidRPr="005F1DDA" w:rsidRDefault="00E21862" w:rsidP="00BA2D34">
            <w:pPr>
              <w:spacing w:line="276" w:lineRule="auto"/>
              <w:rPr>
                <w:rFonts w:ascii="Arial" w:hAnsi="Arial" w:cs="Arial"/>
                <w:b/>
                <w:sz w:val="22"/>
                <w:szCs w:val="22"/>
                <w:u w:val="single"/>
              </w:rPr>
            </w:pPr>
            <w:r w:rsidRPr="005F1DDA">
              <w:rPr>
                <w:rFonts w:ascii="Arial" w:hAnsi="Arial" w:cs="Arial"/>
                <w:b/>
                <w:sz w:val="22"/>
                <w:szCs w:val="22"/>
                <w:u w:val="single"/>
              </w:rPr>
              <w:t>Job Purpose</w:t>
            </w:r>
          </w:p>
          <w:p w14:paraId="71AFF5EA" w14:textId="77777777" w:rsidR="00075CB0" w:rsidRPr="005F1DDA" w:rsidRDefault="00075CB0" w:rsidP="00BA2D34">
            <w:pPr>
              <w:spacing w:line="276" w:lineRule="auto"/>
              <w:rPr>
                <w:rFonts w:ascii="Arial" w:hAnsi="Arial" w:cs="Arial"/>
                <w:sz w:val="22"/>
                <w:szCs w:val="22"/>
              </w:rPr>
            </w:pPr>
          </w:p>
          <w:p w14:paraId="067A1403" w14:textId="77777777" w:rsidR="005E34F7" w:rsidRDefault="00230CB1" w:rsidP="00BA2D34">
            <w:pPr>
              <w:spacing w:line="276" w:lineRule="auto"/>
              <w:rPr>
                <w:rFonts w:ascii="Arial" w:hAnsi="Arial" w:cs="Arial"/>
                <w:sz w:val="22"/>
                <w:szCs w:val="22"/>
              </w:rPr>
            </w:pPr>
            <w:r w:rsidRPr="005F1DDA">
              <w:rPr>
                <w:rFonts w:ascii="Arial" w:hAnsi="Arial" w:cs="Arial"/>
                <w:sz w:val="22"/>
                <w:szCs w:val="22"/>
              </w:rPr>
              <w:t xml:space="preserve">To </w:t>
            </w:r>
            <w:r w:rsidR="00F84240" w:rsidRPr="005F1DDA">
              <w:rPr>
                <w:rFonts w:ascii="Arial" w:hAnsi="Arial" w:cs="Arial"/>
                <w:sz w:val="22"/>
                <w:szCs w:val="22"/>
              </w:rPr>
              <w:t xml:space="preserve">lead and </w:t>
            </w:r>
            <w:r w:rsidR="00C0314D" w:rsidRPr="005F1DDA">
              <w:rPr>
                <w:rFonts w:ascii="Arial" w:hAnsi="Arial" w:cs="Arial"/>
                <w:sz w:val="22"/>
                <w:szCs w:val="22"/>
              </w:rPr>
              <w:t xml:space="preserve">co-ordinate </w:t>
            </w:r>
            <w:r w:rsidR="00885CCC" w:rsidRPr="005F1DDA">
              <w:rPr>
                <w:rFonts w:ascii="Arial" w:hAnsi="Arial" w:cs="Arial"/>
                <w:sz w:val="22"/>
                <w:szCs w:val="22"/>
              </w:rPr>
              <w:t xml:space="preserve">volunteering projects </w:t>
            </w:r>
            <w:r w:rsidR="00C0314D" w:rsidRPr="005F1DDA">
              <w:rPr>
                <w:rFonts w:ascii="Arial" w:hAnsi="Arial" w:cs="Arial"/>
                <w:sz w:val="22"/>
                <w:szCs w:val="22"/>
              </w:rPr>
              <w:t>that contribute towards delivering against the Council’s priorities</w:t>
            </w:r>
            <w:r w:rsidR="005E34F7">
              <w:rPr>
                <w:rFonts w:ascii="Arial" w:hAnsi="Arial" w:cs="Arial"/>
                <w:sz w:val="22"/>
                <w:szCs w:val="22"/>
              </w:rPr>
              <w:t xml:space="preserve"> in r</w:t>
            </w:r>
            <w:r w:rsidR="000E53F2">
              <w:rPr>
                <w:rFonts w:ascii="Arial" w:hAnsi="Arial" w:cs="Arial"/>
                <w:sz w:val="22"/>
                <w:szCs w:val="22"/>
              </w:rPr>
              <w:t xml:space="preserve">elation to </w:t>
            </w:r>
            <w:r w:rsidR="0065340A">
              <w:rPr>
                <w:rFonts w:ascii="Arial" w:hAnsi="Arial" w:cs="Arial"/>
                <w:sz w:val="22"/>
                <w:szCs w:val="22"/>
              </w:rPr>
              <w:t>children’s safeguarding and family support</w:t>
            </w:r>
            <w:r w:rsidR="00C0314D" w:rsidRPr="005F1DDA">
              <w:rPr>
                <w:rFonts w:ascii="Arial" w:hAnsi="Arial" w:cs="Arial"/>
                <w:sz w:val="22"/>
                <w:szCs w:val="22"/>
              </w:rPr>
              <w:t xml:space="preserve">. </w:t>
            </w:r>
            <w:r w:rsidR="00BC1E19">
              <w:rPr>
                <w:rFonts w:ascii="Arial" w:hAnsi="Arial" w:cs="Arial"/>
                <w:sz w:val="22"/>
                <w:szCs w:val="22"/>
              </w:rPr>
              <w:t>This post will directly support</w:t>
            </w:r>
            <w:r w:rsidR="000E53F2">
              <w:rPr>
                <w:rFonts w:ascii="Arial" w:hAnsi="Arial" w:cs="Arial"/>
                <w:sz w:val="22"/>
                <w:szCs w:val="22"/>
              </w:rPr>
              <w:t xml:space="preserve"> the delivery of volunteering schemes that contribute to improving </w:t>
            </w:r>
            <w:r w:rsidR="0065340A">
              <w:rPr>
                <w:rFonts w:ascii="Arial" w:hAnsi="Arial" w:cs="Arial"/>
                <w:sz w:val="22"/>
                <w:szCs w:val="22"/>
              </w:rPr>
              <w:t>outcomes for children and families across</w:t>
            </w:r>
            <w:r w:rsidR="000E53F2">
              <w:rPr>
                <w:rFonts w:ascii="Arial" w:hAnsi="Arial" w:cs="Arial"/>
                <w:sz w:val="22"/>
                <w:szCs w:val="22"/>
              </w:rPr>
              <w:t xml:space="preserve"> the Borough</w:t>
            </w:r>
            <w:r w:rsidR="00BC1E19">
              <w:rPr>
                <w:rFonts w:ascii="Arial" w:hAnsi="Arial" w:cs="Arial"/>
                <w:sz w:val="22"/>
                <w:szCs w:val="22"/>
              </w:rPr>
              <w:t xml:space="preserve">. </w:t>
            </w:r>
            <w:r w:rsidR="00C0314D" w:rsidRPr="005F1DDA">
              <w:rPr>
                <w:rFonts w:ascii="Arial" w:hAnsi="Arial" w:cs="Arial"/>
                <w:sz w:val="22"/>
                <w:szCs w:val="22"/>
              </w:rPr>
              <w:t xml:space="preserve">This will involve </w:t>
            </w:r>
            <w:r w:rsidR="00885CCC" w:rsidRPr="005F1DDA">
              <w:rPr>
                <w:rFonts w:ascii="Arial" w:hAnsi="Arial" w:cs="Arial"/>
                <w:sz w:val="22"/>
                <w:szCs w:val="22"/>
              </w:rPr>
              <w:t xml:space="preserve">working on </w:t>
            </w:r>
            <w:proofErr w:type="gramStart"/>
            <w:r w:rsidR="00885CCC" w:rsidRPr="005F1DDA">
              <w:rPr>
                <w:rFonts w:ascii="Arial" w:hAnsi="Arial" w:cs="Arial"/>
                <w:sz w:val="22"/>
                <w:szCs w:val="22"/>
              </w:rPr>
              <w:t>a number of</w:t>
            </w:r>
            <w:proofErr w:type="gramEnd"/>
            <w:r w:rsidR="00885CCC" w:rsidRPr="005F1DDA">
              <w:rPr>
                <w:rFonts w:ascii="Arial" w:hAnsi="Arial" w:cs="Arial"/>
                <w:sz w:val="22"/>
                <w:szCs w:val="22"/>
              </w:rPr>
              <w:t xml:space="preserve"> volunteering projects within the Council and working with a wide range of public, private and voluntary sector partners.  The role of the co-ordinator will involve developing clear outcomes and targets for volunteering projects and ensuring that information is collated and reported that demonstrates the impact of those projects.  The post holder will be responsible for the effective recruitment, training and supervision of groups of volunteers and ensuring that volunteers are well</w:t>
            </w:r>
            <w:r w:rsidR="00F84240" w:rsidRPr="005F1DDA">
              <w:rPr>
                <w:rFonts w:ascii="Arial" w:hAnsi="Arial" w:cs="Arial"/>
                <w:sz w:val="22"/>
                <w:szCs w:val="22"/>
              </w:rPr>
              <w:t xml:space="preserve"> supported to carry out their volunteering</w:t>
            </w:r>
            <w:r w:rsidR="00885CCC" w:rsidRPr="005F1DDA">
              <w:rPr>
                <w:rFonts w:ascii="Arial" w:hAnsi="Arial" w:cs="Arial"/>
                <w:sz w:val="22"/>
                <w:szCs w:val="22"/>
              </w:rPr>
              <w:t xml:space="preserve"> role</w:t>
            </w:r>
            <w:r w:rsidR="002101AF" w:rsidRPr="005F1DDA">
              <w:rPr>
                <w:rFonts w:ascii="Arial" w:hAnsi="Arial" w:cs="Arial"/>
                <w:sz w:val="22"/>
                <w:szCs w:val="22"/>
              </w:rPr>
              <w:t xml:space="preserve"> in line with the Council’s volunteering policy</w:t>
            </w:r>
            <w:r w:rsidR="00885CCC" w:rsidRPr="005F1DDA">
              <w:rPr>
                <w:rFonts w:ascii="Arial" w:hAnsi="Arial" w:cs="Arial"/>
                <w:sz w:val="22"/>
                <w:szCs w:val="22"/>
              </w:rPr>
              <w:t xml:space="preserve">. </w:t>
            </w:r>
          </w:p>
          <w:p w14:paraId="145E7043" w14:textId="77777777" w:rsidR="00CB3322" w:rsidRPr="005F1DDA" w:rsidRDefault="00CB3322" w:rsidP="00BA2D34">
            <w:pPr>
              <w:spacing w:line="276" w:lineRule="auto"/>
              <w:rPr>
                <w:rFonts w:ascii="Arial" w:hAnsi="Arial" w:cs="Arial"/>
                <w:sz w:val="22"/>
                <w:szCs w:val="22"/>
              </w:rPr>
            </w:pPr>
          </w:p>
        </w:tc>
      </w:tr>
      <w:tr w:rsidR="00E21862" w:rsidRPr="005F1DDA" w14:paraId="4635E249" w14:textId="77777777">
        <w:trPr>
          <w:trHeight w:val="969"/>
        </w:trPr>
        <w:tc>
          <w:tcPr>
            <w:tcW w:w="409" w:type="dxa"/>
          </w:tcPr>
          <w:p w14:paraId="1CB9B56A" w14:textId="77777777" w:rsidR="00E21862" w:rsidRPr="005F1DDA" w:rsidRDefault="00E21862" w:rsidP="00BA2D34">
            <w:pPr>
              <w:spacing w:line="276" w:lineRule="auto"/>
              <w:rPr>
                <w:rFonts w:ascii="Arial" w:hAnsi="Arial" w:cs="Arial"/>
                <w:sz w:val="22"/>
                <w:szCs w:val="22"/>
              </w:rPr>
            </w:pPr>
            <w:r w:rsidRPr="005F1DDA">
              <w:rPr>
                <w:rFonts w:ascii="Arial" w:hAnsi="Arial" w:cs="Arial"/>
                <w:sz w:val="22"/>
                <w:szCs w:val="22"/>
              </w:rPr>
              <w:t>2.</w:t>
            </w:r>
          </w:p>
        </w:tc>
        <w:tc>
          <w:tcPr>
            <w:tcW w:w="9239" w:type="dxa"/>
          </w:tcPr>
          <w:p w14:paraId="1B7167D8" w14:textId="77777777" w:rsidR="00E21862" w:rsidRPr="005F1DDA" w:rsidRDefault="00E21862" w:rsidP="00BA2D34">
            <w:pPr>
              <w:spacing w:line="276" w:lineRule="auto"/>
              <w:rPr>
                <w:rFonts w:ascii="Arial" w:hAnsi="Arial" w:cs="Arial"/>
                <w:b/>
                <w:sz w:val="22"/>
                <w:szCs w:val="22"/>
                <w:u w:val="single"/>
              </w:rPr>
            </w:pPr>
            <w:r w:rsidRPr="005F1DDA">
              <w:rPr>
                <w:rFonts w:ascii="Arial" w:hAnsi="Arial" w:cs="Arial"/>
                <w:b/>
                <w:sz w:val="22"/>
                <w:szCs w:val="22"/>
                <w:u w:val="single"/>
              </w:rPr>
              <w:t>Major Tasks</w:t>
            </w:r>
          </w:p>
          <w:p w14:paraId="68A9961E" w14:textId="77777777" w:rsidR="00017BE1" w:rsidRPr="005F1DDA" w:rsidRDefault="00F84240"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w:t>
            </w:r>
            <w:r w:rsidR="00017BE1" w:rsidRPr="005F1DDA">
              <w:rPr>
                <w:rFonts w:ascii="Arial" w:hAnsi="Arial" w:cs="Arial"/>
                <w:sz w:val="22"/>
                <w:szCs w:val="22"/>
              </w:rPr>
              <w:t xml:space="preserve"> actively recruit volunteers including processing applications, interviewing applicants, matching them to suitable opportunities and carrying out relevant checks</w:t>
            </w:r>
          </w:p>
          <w:p w14:paraId="4CF0F622" w14:textId="77777777" w:rsidR="00017BE1" w:rsidRPr="005F1DDA" w:rsidRDefault="00017BE1"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 develop volunteer ‘job roles’ and identify and arrange appropriate training for volunteers</w:t>
            </w:r>
          </w:p>
          <w:p w14:paraId="531F4C25" w14:textId="77777777" w:rsidR="00E244CF" w:rsidRPr="005F1DDA" w:rsidRDefault="00017BE1"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 xml:space="preserve">To </w:t>
            </w:r>
            <w:r w:rsidR="00725EDA" w:rsidRPr="005F1DDA">
              <w:rPr>
                <w:rFonts w:ascii="Arial" w:hAnsi="Arial" w:cs="Arial"/>
                <w:sz w:val="22"/>
                <w:szCs w:val="22"/>
              </w:rPr>
              <w:t>support</w:t>
            </w:r>
            <w:r w:rsidR="00F84240" w:rsidRPr="005F1DDA">
              <w:rPr>
                <w:rFonts w:ascii="Arial" w:hAnsi="Arial" w:cs="Arial"/>
                <w:sz w:val="22"/>
                <w:szCs w:val="22"/>
              </w:rPr>
              <w:t>, m</w:t>
            </w:r>
            <w:r w:rsidR="00E244CF" w:rsidRPr="005F1DDA">
              <w:rPr>
                <w:rFonts w:ascii="Arial" w:hAnsi="Arial" w:cs="Arial"/>
                <w:sz w:val="22"/>
                <w:szCs w:val="22"/>
              </w:rPr>
              <w:t>entor and manage</w:t>
            </w:r>
            <w:r w:rsidR="00F84240" w:rsidRPr="005F1DDA">
              <w:rPr>
                <w:rFonts w:ascii="Arial" w:hAnsi="Arial" w:cs="Arial"/>
                <w:sz w:val="22"/>
                <w:szCs w:val="22"/>
              </w:rPr>
              <w:t xml:space="preserve"> volunteers</w:t>
            </w:r>
            <w:r w:rsidR="00725EDA" w:rsidRPr="005F1DDA">
              <w:rPr>
                <w:rFonts w:ascii="Arial" w:hAnsi="Arial" w:cs="Arial"/>
                <w:sz w:val="22"/>
                <w:szCs w:val="22"/>
              </w:rPr>
              <w:t xml:space="preserve"> across </w:t>
            </w:r>
            <w:r w:rsidR="0024633F">
              <w:rPr>
                <w:rFonts w:ascii="Arial" w:hAnsi="Arial" w:cs="Arial"/>
                <w:sz w:val="22"/>
                <w:szCs w:val="22"/>
              </w:rPr>
              <w:t xml:space="preserve">a number of </w:t>
            </w:r>
            <w:proofErr w:type="gramStart"/>
            <w:r w:rsidR="0024633F">
              <w:rPr>
                <w:rFonts w:ascii="Arial" w:hAnsi="Arial" w:cs="Arial"/>
                <w:sz w:val="22"/>
                <w:szCs w:val="22"/>
              </w:rPr>
              <w:t>c</w:t>
            </w:r>
            <w:r w:rsidRPr="005F1DDA">
              <w:rPr>
                <w:rFonts w:ascii="Arial" w:hAnsi="Arial" w:cs="Arial"/>
                <w:sz w:val="22"/>
                <w:szCs w:val="22"/>
              </w:rPr>
              <w:t>ouncil</w:t>
            </w:r>
            <w:proofErr w:type="gramEnd"/>
            <w:r w:rsidRPr="005F1DDA">
              <w:rPr>
                <w:rFonts w:ascii="Arial" w:hAnsi="Arial" w:cs="Arial"/>
                <w:sz w:val="22"/>
                <w:szCs w:val="22"/>
              </w:rPr>
              <w:t xml:space="preserve"> led projects</w:t>
            </w:r>
          </w:p>
          <w:p w14:paraId="72B90074" w14:textId="77777777" w:rsidR="00FF340D" w:rsidRPr="005F1DDA" w:rsidRDefault="00FF340D"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 process any volunteer expenses relevant to the project</w:t>
            </w:r>
          </w:p>
          <w:p w14:paraId="3E535A40" w14:textId="77777777" w:rsidR="00725EDA" w:rsidRPr="005F1DDA" w:rsidRDefault="00725EDA"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 develop appropriate outcome measures for volunteering projects and to ensure information is captured and shared relating to the impact of these projects</w:t>
            </w:r>
          </w:p>
          <w:p w14:paraId="1EBA29AF" w14:textId="77777777" w:rsidR="00AC6C3A" w:rsidRPr="005F1DDA" w:rsidRDefault="00725EDA"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 xml:space="preserve">To work with the </w:t>
            </w:r>
            <w:r w:rsidR="0065340A">
              <w:rPr>
                <w:rFonts w:ascii="Arial" w:hAnsi="Arial" w:cs="Arial"/>
                <w:sz w:val="22"/>
                <w:szCs w:val="22"/>
              </w:rPr>
              <w:t xml:space="preserve">Group Specialist, Service Improvement and Efficiency </w:t>
            </w:r>
            <w:r w:rsidRPr="005F1DDA">
              <w:rPr>
                <w:rFonts w:ascii="Arial" w:hAnsi="Arial" w:cs="Arial"/>
                <w:sz w:val="22"/>
                <w:szCs w:val="22"/>
              </w:rPr>
              <w:t>to establish new council led volu</w:t>
            </w:r>
            <w:r w:rsidR="00AC6C3A" w:rsidRPr="005F1DDA">
              <w:rPr>
                <w:rFonts w:ascii="Arial" w:hAnsi="Arial" w:cs="Arial"/>
                <w:sz w:val="22"/>
                <w:szCs w:val="22"/>
              </w:rPr>
              <w:t>nteering projects ensuring that t</w:t>
            </w:r>
            <w:r w:rsidR="0024633F">
              <w:rPr>
                <w:rFonts w:ascii="Arial" w:hAnsi="Arial" w:cs="Arial"/>
                <w:sz w:val="22"/>
                <w:szCs w:val="22"/>
              </w:rPr>
              <w:t>hey are delivered in line with c</w:t>
            </w:r>
            <w:r w:rsidR="00AC6C3A" w:rsidRPr="005F1DDA">
              <w:rPr>
                <w:rFonts w:ascii="Arial" w:hAnsi="Arial" w:cs="Arial"/>
                <w:sz w:val="22"/>
                <w:szCs w:val="22"/>
              </w:rPr>
              <w:t>ouncil policy and practice</w:t>
            </w:r>
            <w:r w:rsidR="009B1586" w:rsidRPr="005F1DDA">
              <w:rPr>
                <w:rFonts w:ascii="Arial" w:hAnsi="Arial" w:cs="Arial"/>
                <w:sz w:val="22"/>
                <w:szCs w:val="22"/>
              </w:rPr>
              <w:t xml:space="preserve"> and that appropriate risk assessments are carried out</w:t>
            </w:r>
          </w:p>
          <w:p w14:paraId="66DDEFA5" w14:textId="77777777" w:rsidR="00FF340D" w:rsidRPr="005F1DDA" w:rsidRDefault="00AC6C3A"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w:t>
            </w:r>
            <w:r w:rsidR="00FF340D" w:rsidRPr="005F1DDA">
              <w:rPr>
                <w:rFonts w:ascii="Arial" w:hAnsi="Arial" w:cs="Arial"/>
                <w:sz w:val="22"/>
                <w:szCs w:val="22"/>
              </w:rPr>
              <w:t xml:space="preserve"> develop and maintain good working relationships with other public, private and voluntary organisations that work with volunteers and assist in developing a network of volunteers across the Borough</w:t>
            </w:r>
          </w:p>
          <w:p w14:paraId="6B3F7B4F" w14:textId="77777777" w:rsidR="00017BE1" w:rsidRPr="005F1DDA" w:rsidRDefault="00017BE1"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To establish and support project steering groups that may be required in relation to specific volunteering projects</w:t>
            </w:r>
            <w:r w:rsidR="00797A65" w:rsidRPr="005F1DDA">
              <w:rPr>
                <w:rFonts w:ascii="Arial" w:hAnsi="Arial" w:cs="Arial"/>
                <w:sz w:val="22"/>
                <w:szCs w:val="22"/>
              </w:rPr>
              <w:t xml:space="preserve"> ensuring regular update and impact reports are provided</w:t>
            </w:r>
          </w:p>
          <w:p w14:paraId="7D6A74E4" w14:textId="77777777" w:rsidR="00375A4B" w:rsidRPr="005F1DDA" w:rsidRDefault="00375A4B"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Promote volunteering opportunities and project outcomes via the Volunteer Telford website, Facebook pages and other social media</w:t>
            </w:r>
            <w:r w:rsidR="00537FF5" w:rsidRPr="005F1DDA">
              <w:rPr>
                <w:rFonts w:ascii="Arial" w:hAnsi="Arial" w:cs="Arial"/>
                <w:sz w:val="22"/>
                <w:szCs w:val="22"/>
              </w:rPr>
              <w:t xml:space="preserve"> outlets</w:t>
            </w:r>
          </w:p>
          <w:p w14:paraId="78133DF2" w14:textId="77777777" w:rsidR="00537FF5" w:rsidRPr="005F1DDA" w:rsidRDefault="00537FF5"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Support the delivery of any volunteer recognition events</w:t>
            </w:r>
          </w:p>
          <w:p w14:paraId="153C5524" w14:textId="77777777" w:rsidR="0098251E" w:rsidRDefault="00537FF5" w:rsidP="00BA2D34">
            <w:pPr>
              <w:pStyle w:val="ListParagraph"/>
              <w:numPr>
                <w:ilvl w:val="0"/>
                <w:numId w:val="22"/>
              </w:numPr>
              <w:spacing w:line="276" w:lineRule="auto"/>
              <w:rPr>
                <w:rFonts w:ascii="Arial" w:hAnsi="Arial" w:cs="Arial"/>
                <w:sz w:val="22"/>
                <w:szCs w:val="22"/>
              </w:rPr>
            </w:pPr>
            <w:r w:rsidRPr="005F1DDA">
              <w:rPr>
                <w:rFonts w:ascii="Arial" w:hAnsi="Arial" w:cs="Arial"/>
                <w:sz w:val="22"/>
                <w:szCs w:val="22"/>
              </w:rPr>
              <w:t xml:space="preserve">To support the </w:t>
            </w:r>
            <w:r w:rsidR="0065340A">
              <w:rPr>
                <w:rFonts w:ascii="Arial" w:hAnsi="Arial" w:cs="Arial"/>
                <w:sz w:val="22"/>
                <w:szCs w:val="22"/>
              </w:rPr>
              <w:t xml:space="preserve">Group Specialist, Service Improvement and Efficiency </w:t>
            </w:r>
            <w:r w:rsidRPr="005F1DDA">
              <w:rPr>
                <w:rFonts w:ascii="Arial" w:hAnsi="Arial" w:cs="Arial"/>
                <w:sz w:val="22"/>
                <w:szCs w:val="22"/>
              </w:rPr>
              <w:t xml:space="preserve">to deliver the volunteering and </w:t>
            </w:r>
            <w:r w:rsidR="00BA2D34">
              <w:rPr>
                <w:rFonts w:ascii="Arial" w:hAnsi="Arial" w:cs="Arial"/>
                <w:sz w:val="22"/>
                <w:szCs w:val="22"/>
              </w:rPr>
              <w:t xml:space="preserve">volunteer </w:t>
            </w:r>
            <w:r w:rsidRPr="005F1DDA">
              <w:rPr>
                <w:rFonts w:ascii="Arial" w:hAnsi="Arial" w:cs="Arial"/>
                <w:sz w:val="22"/>
                <w:szCs w:val="22"/>
              </w:rPr>
              <w:t>marketing strategy</w:t>
            </w:r>
            <w:r w:rsidR="0049062B" w:rsidRPr="005F1DDA">
              <w:rPr>
                <w:rFonts w:ascii="Arial" w:hAnsi="Arial" w:cs="Arial"/>
                <w:sz w:val="22"/>
                <w:szCs w:val="22"/>
              </w:rPr>
              <w:t xml:space="preserve"> </w:t>
            </w:r>
          </w:p>
          <w:p w14:paraId="469B1308" w14:textId="77777777" w:rsidR="006675EC" w:rsidRPr="005F1DDA" w:rsidRDefault="006675EC" w:rsidP="00BA2D34">
            <w:pPr>
              <w:pStyle w:val="ListParagraph"/>
              <w:numPr>
                <w:ilvl w:val="0"/>
                <w:numId w:val="22"/>
              </w:numPr>
              <w:spacing w:line="276" w:lineRule="auto"/>
              <w:rPr>
                <w:rFonts w:ascii="Arial" w:hAnsi="Arial" w:cs="Arial"/>
                <w:sz w:val="22"/>
                <w:szCs w:val="22"/>
              </w:rPr>
            </w:pPr>
            <w:r>
              <w:rPr>
                <w:rFonts w:ascii="Arial" w:hAnsi="Arial" w:cs="Arial"/>
                <w:sz w:val="22"/>
                <w:szCs w:val="22"/>
              </w:rPr>
              <w:t>To raise awareness of the opportunities and outco</w:t>
            </w:r>
            <w:r w:rsidR="00920A7B">
              <w:rPr>
                <w:rFonts w:ascii="Arial" w:hAnsi="Arial" w:cs="Arial"/>
                <w:sz w:val="22"/>
                <w:szCs w:val="22"/>
              </w:rPr>
              <w:t>mes relating to</w:t>
            </w:r>
            <w:r w:rsidR="0065340A">
              <w:rPr>
                <w:rFonts w:ascii="Arial" w:hAnsi="Arial" w:cs="Arial"/>
                <w:sz w:val="22"/>
                <w:szCs w:val="22"/>
              </w:rPr>
              <w:t xml:space="preserve"> children’s services</w:t>
            </w:r>
            <w:r w:rsidR="00920A7B">
              <w:rPr>
                <w:rFonts w:ascii="Arial" w:hAnsi="Arial" w:cs="Arial"/>
                <w:sz w:val="22"/>
                <w:szCs w:val="22"/>
              </w:rPr>
              <w:t xml:space="preserve"> </w:t>
            </w:r>
            <w:r>
              <w:rPr>
                <w:rFonts w:ascii="Arial" w:hAnsi="Arial" w:cs="Arial"/>
                <w:sz w:val="22"/>
                <w:szCs w:val="22"/>
              </w:rPr>
              <w:t>volunteering schemes</w:t>
            </w:r>
          </w:p>
        </w:tc>
      </w:tr>
      <w:tr w:rsidR="00E21862" w:rsidRPr="005F1DDA" w14:paraId="73CE8EBE" w14:textId="77777777">
        <w:trPr>
          <w:trHeight w:val="1548"/>
        </w:trPr>
        <w:tc>
          <w:tcPr>
            <w:tcW w:w="409" w:type="dxa"/>
          </w:tcPr>
          <w:p w14:paraId="1C36F632" w14:textId="77777777" w:rsidR="00E21862" w:rsidRPr="005F1DDA" w:rsidRDefault="00E21862" w:rsidP="00BA2D34">
            <w:pPr>
              <w:spacing w:line="276" w:lineRule="auto"/>
              <w:rPr>
                <w:rFonts w:ascii="Arial" w:hAnsi="Arial" w:cs="Arial"/>
                <w:sz w:val="22"/>
                <w:szCs w:val="22"/>
              </w:rPr>
            </w:pPr>
            <w:r w:rsidRPr="005F1DDA">
              <w:rPr>
                <w:rFonts w:ascii="Arial" w:hAnsi="Arial" w:cs="Arial"/>
                <w:sz w:val="22"/>
                <w:szCs w:val="22"/>
              </w:rPr>
              <w:lastRenderedPageBreak/>
              <w:t>3.</w:t>
            </w:r>
          </w:p>
        </w:tc>
        <w:tc>
          <w:tcPr>
            <w:tcW w:w="9239" w:type="dxa"/>
          </w:tcPr>
          <w:p w14:paraId="038F9051" w14:textId="77777777" w:rsidR="00616F1C" w:rsidRPr="00616F1C" w:rsidRDefault="00E21862" w:rsidP="00BA2D34">
            <w:pPr>
              <w:spacing w:after="40" w:line="276" w:lineRule="auto"/>
              <w:rPr>
                <w:rFonts w:ascii="Arial" w:hAnsi="Arial" w:cs="Arial"/>
                <w:b/>
                <w:sz w:val="22"/>
                <w:szCs w:val="22"/>
                <w:u w:val="single"/>
              </w:rPr>
            </w:pPr>
            <w:r w:rsidRPr="005F1DDA">
              <w:rPr>
                <w:rFonts w:ascii="Arial" w:hAnsi="Arial" w:cs="Arial"/>
                <w:b/>
                <w:sz w:val="22"/>
                <w:szCs w:val="22"/>
                <w:u w:val="single"/>
              </w:rPr>
              <w:t>Contacts</w:t>
            </w:r>
          </w:p>
          <w:p w14:paraId="35A03716" w14:textId="77777777" w:rsidR="00537FF5" w:rsidRDefault="00E21862" w:rsidP="00BA2D34">
            <w:pPr>
              <w:numPr>
                <w:ilvl w:val="0"/>
                <w:numId w:val="2"/>
              </w:numPr>
              <w:tabs>
                <w:tab w:val="clear" w:pos="720"/>
                <w:tab w:val="num" w:pos="377"/>
              </w:tabs>
              <w:spacing w:line="276" w:lineRule="auto"/>
              <w:ind w:left="377" w:hanging="357"/>
              <w:rPr>
                <w:rFonts w:ascii="Arial" w:hAnsi="Arial" w:cs="Arial"/>
                <w:sz w:val="22"/>
                <w:szCs w:val="22"/>
              </w:rPr>
            </w:pPr>
            <w:r w:rsidRPr="005F1DDA">
              <w:rPr>
                <w:rFonts w:ascii="Arial" w:hAnsi="Arial" w:cs="Arial"/>
                <w:sz w:val="22"/>
                <w:szCs w:val="22"/>
              </w:rPr>
              <w:t>The post holder is in regular contact with the</w:t>
            </w:r>
            <w:r w:rsidR="00537FF5" w:rsidRPr="005F1DDA">
              <w:rPr>
                <w:rFonts w:ascii="Arial" w:hAnsi="Arial" w:cs="Arial"/>
                <w:sz w:val="22"/>
                <w:szCs w:val="22"/>
              </w:rPr>
              <w:t xml:space="preserve"> </w:t>
            </w:r>
            <w:r w:rsidR="0065340A">
              <w:rPr>
                <w:rFonts w:ascii="Arial" w:hAnsi="Arial" w:cs="Arial"/>
                <w:sz w:val="22"/>
                <w:szCs w:val="22"/>
              </w:rPr>
              <w:t>Group Specialist, Service Improvement and Efficiency</w:t>
            </w:r>
            <w:r w:rsidR="00537FF5" w:rsidRPr="005F1DDA">
              <w:rPr>
                <w:rFonts w:ascii="Arial" w:hAnsi="Arial" w:cs="Arial"/>
                <w:sz w:val="22"/>
                <w:szCs w:val="22"/>
              </w:rPr>
              <w:t xml:space="preserve">, </w:t>
            </w:r>
            <w:r w:rsidR="0065340A">
              <w:rPr>
                <w:rFonts w:ascii="Arial" w:hAnsi="Arial" w:cs="Arial"/>
                <w:sz w:val="22"/>
                <w:szCs w:val="22"/>
              </w:rPr>
              <w:t>Team Managers and Service Delivery Managers.</w:t>
            </w:r>
          </w:p>
          <w:p w14:paraId="5E6E21A7" w14:textId="77777777" w:rsidR="00616F1C" w:rsidRPr="005F1DDA" w:rsidRDefault="00616F1C" w:rsidP="00BA2D34">
            <w:pPr>
              <w:numPr>
                <w:ilvl w:val="0"/>
                <w:numId w:val="2"/>
              </w:numPr>
              <w:tabs>
                <w:tab w:val="clear" w:pos="720"/>
                <w:tab w:val="num" w:pos="377"/>
              </w:tabs>
              <w:spacing w:line="276" w:lineRule="auto"/>
              <w:ind w:left="377" w:hanging="357"/>
              <w:rPr>
                <w:rFonts w:ascii="Arial" w:hAnsi="Arial" w:cs="Arial"/>
                <w:sz w:val="22"/>
                <w:szCs w:val="22"/>
              </w:rPr>
            </w:pPr>
            <w:r>
              <w:rPr>
                <w:rFonts w:ascii="Arial" w:hAnsi="Arial" w:cs="Arial"/>
                <w:sz w:val="22"/>
                <w:szCs w:val="22"/>
              </w:rPr>
              <w:t>The post holder will receive information relating to local priorities and will provide feedback on progress and out</w:t>
            </w:r>
            <w:r w:rsidR="0058386D">
              <w:rPr>
                <w:rFonts w:ascii="Arial" w:hAnsi="Arial" w:cs="Arial"/>
                <w:sz w:val="22"/>
                <w:szCs w:val="22"/>
              </w:rPr>
              <w:t xml:space="preserve">comes relating to </w:t>
            </w:r>
            <w:r w:rsidR="0065340A">
              <w:rPr>
                <w:rFonts w:ascii="Arial" w:hAnsi="Arial" w:cs="Arial"/>
                <w:sz w:val="22"/>
                <w:szCs w:val="22"/>
              </w:rPr>
              <w:t xml:space="preserve">children’s services </w:t>
            </w:r>
            <w:r>
              <w:rPr>
                <w:rFonts w:ascii="Arial" w:hAnsi="Arial" w:cs="Arial"/>
                <w:sz w:val="22"/>
                <w:szCs w:val="22"/>
              </w:rPr>
              <w:t>projects and volunteering schemes.</w:t>
            </w:r>
          </w:p>
          <w:p w14:paraId="420DFBA1" w14:textId="77777777" w:rsidR="00E21862" w:rsidRPr="005F1DDA" w:rsidRDefault="00E21862" w:rsidP="00BA2D34">
            <w:pPr>
              <w:numPr>
                <w:ilvl w:val="0"/>
                <w:numId w:val="2"/>
              </w:numPr>
              <w:tabs>
                <w:tab w:val="clear" w:pos="720"/>
                <w:tab w:val="num" w:pos="377"/>
              </w:tabs>
              <w:spacing w:line="276" w:lineRule="auto"/>
              <w:ind w:left="377" w:hanging="357"/>
              <w:rPr>
                <w:rFonts w:ascii="Arial" w:hAnsi="Arial" w:cs="Arial"/>
                <w:sz w:val="22"/>
                <w:szCs w:val="22"/>
              </w:rPr>
            </w:pPr>
            <w:r w:rsidRPr="005F1DDA">
              <w:rPr>
                <w:rFonts w:ascii="Arial" w:hAnsi="Arial" w:cs="Arial"/>
                <w:sz w:val="22"/>
                <w:szCs w:val="22"/>
              </w:rPr>
              <w:t>The post holder will be in regular c</w:t>
            </w:r>
            <w:r w:rsidR="00537FF5" w:rsidRPr="005F1DDA">
              <w:rPr>
                <w:rFonts w:ascii="Arial" w:hAnsi="Arial" w:cs="Arial"/>
                <w:sz w:val="22"/>
                <w:szCs w:val="22"/>
              </w:rPr>
              <w:t xml:space="preserve">ontact with the public on a </w:t>
            </w:r>
            <w:proofErr w:type="gramStart"/>
            <w:r w:rsidR="00537FF5" w:rsidRPr="005F1DDA">
              <w:rPr>
                <w:rFonts w:ascii="Arial" w:hAnsi="Arial" w:cs="Arial"/>
                <w:sz w:val="22"/>
                <w:szCs w:val="22"/>
              </w:rPr>
              <w:t>one to one</w:t>
            </w:r>
            <w:proofErr w:type="gramEnd"/>
            <w:r w:rsidR="00537FF5" w:rsidRPr="005F1DDA">
              <w:rPr>
                <w:rFonts w:ascii="Arial" w:hAnsi="Arial" w:cs="Arial"/>
                <w:sz w:val="22"/>
                <w:szCs w:val="22"/>
              </w:rPr>
              <w:t xml:space="preserve"> basis carrying out interviews, placing within appropriate volunteering opportunities and providing regular supervision of volunteers</w:t>
            </w:r>
          </w:p>
          <w:p w14:paraId="2D7B21E9" w14:textId="77777777" w:rsidR="00764DC1" w:rsidRPr="005F1DDA" w:rsidRDefault="00764DC1" w:rsidP="00BA2D34">
            <w:pPr>
              <w:numPr>
                <w:ilvl w:val="0"/>
                <w:numId w:val="23"/>
              </w:numPr>
              <w:spacing w:line="276" w:lineRule="auto"/>
              <w:ind w:hanging="357"/>
              <w:rPr>
                <w:rFonts w:ascii="Arial" w:hAnsi="Arial" w:cs="Arial"/>
                <w:sz w:val="22"/>
                <w:szCs w:val="22"/>
              </w:rPr>
            </w:pPr>
            <w:r w:rsidRPr="005F1DDA">
              <w:rPr>
                <w:rFonts w:ascii="Arial" w:hAnsi="Arial" w:cs="Arial"/>
                <w:sz w:val="22"/>
                <w:szCs w:val="22"/>
              </w:rPr>
              <w:t xml:space="preserve">The post holder will have regular contact with a wide range of partners, </w:t>
            </w:r>
            <w:r w:rsidR="00616F1C">
              <w:rPr>
                <w:rFonts w:ascii="Arial" w:hAnsi="Arial" w:cs="Arial"/>
                <w:sz w:val="22"/>
                <w:szCs w:val="22"/>
              </w:rPr>
              <w:t xml:space="preserve">ward members, </w:t>
            </w:r>
            <w:r w:rsidRPr="005F1DDA">
              <w:rPr>
                <w:rFonts w:ascii="Arial" w:hAnsi="Arial" w:cs="Arial"/>
                <w:sz w:val="22"/>
                <w:szCs w:val="22"/>
              </w:rPr>
              <w:t xml:space="preserve">customers and </w:t>
            </w:r>
            <w:r w:rsidR="00A459DB" w:rsidRPr="005F1DDA">
              <w:rPr>
                <w:rFonts w:ascii="Arial" w:hAnsi="Arial" w:cs="Arial"/>
                <w:sz w:val="22"/>
                <w:szCs w:val="22"/>
              </w:rPr>
              <w:t>residents;</w:t>
            </w:r>
            <w:r w:rsidRPr="005F1DDA">
              <w:rPr>
                <w:rFonts w:ascii="Arial" w:hAnsi="Arial" w:cs="Arial"/>
                <w:sz w:val="22"/>
                <w:szCs w:val="22"/>
              </w:rPr>
              <w:t xml:space="preserve"> this may be to progress specific projects and tasks.</w:t>
            </w:r>
          </w:p>
          <w:p w14:paraId="67D0B9FD" w14:textId="77777777" w:rsidR="00764DC1" w:rsidRPr="005F1DDA" w:rsidRDefault="00764DC1" w:rsidP="00BA2D34">
            <w:pPr>
              <w:numPr>
                <w:ilvl w:val="0"/>
                <w:numId w:val="23"/>
              </w:numPr>
              <w:spacing w:line="276" w:lineRule="auto"/>
              <w:ind w:hanging="357"/>
              <w:rPr>
                <w:rFonts w:ascii="Arial" w:hAnsi="Arial" w:cs="Arial"/>
                <w:sz w:val="22"/>
                <w:szCs w:val="22"/>
              </w:rPr>
            </w:pPr>
            <w:r w:rsidRPr="005F1DDA">
              <w:rPr>
                <w:rFonts w:ascii="Arial" w:hAnsi="Arial" w:cs="Arial"/>
                <w:sz w:val="22"/>
                <w:szCs w:val="22"/>
              </w:rPr>
              <w:t xml:space="preserve">The post holder is required to communicate daily with their team </w:t>
            </w:r>
            <w:proofErr w:type="gramStart"/>
            <w:r w:rsidRPr="005F1DDA">
              <w:rPr>
                <w:rFonts w:ascii="Arial" w:hAnsi="Arial" w:cs="Arial"/>
                <w:sz w:val="22"/>
                <w:szCs w:val="22"/>
              </w:rPr>
              <w:t>in order to</w:t>
            </w:r>
            <w:proofErr w:type="gramEnd"/>
            <w:r w:rsidRPr="005F1DDA">
              <w:rPr>
                <w:rFonts w:ascii="Arial" w:hAnsi="Arial" w:cs="Arial"/>
                <w:sz w:val="22"/>
                <w:szCs w:val="22"/>
              </w:rPr>
              <w:t xml:space="preserve"> pass on and receive information and ensure regular communication is maintained to ensure the project is run efficiently and effectively.</w:t>
            </w:r>
          </w:p>
          <w:p w14:paraId="4D7C10A7" w14:textId="77777777" w:rsidR="00764DC1" w:rsidRPr="005F1DDA" w:rsidRDefault="00764DC1" w:rsidP="00BA2D34">
            <w:pPr>
              <w:numPr>
                <w:ilvl w:val="0"/>
                <w:numId w:val="23"/>
              </w:numPr>
              <w:spacing w:line="276" w:lineRule="auto"/>
              <w:ind w:hanging="357"/>
              <w:rPr>
                <w:rFonts w:ascii="Arial" w:hAnsi="Arial" w:cs="Arial"/>
                <w:sz w:val="22"/>
                <w:szCs w:val="22"/>
              </w:rPr>
            </w:pPr>
            <w:r w:rsidRPr="005F1DDA">
              <w:rPr>
                <w:rFonts w:ascii="Arial" w:hAnsi="Arial" w:cs="Arial"/>
                <w:sz w:val="22"/>
                <w:szCs w:val="22"/>
              </w:rPr>
              <w:t>Contact may be made with other Officers across the Council for the purpose of</w:t>
            </w:r>
            <w:r w:rsidR="00537FF5" w:rsidRPr="005F1DDA">
              <w:rPr>
                <w:rFonts w:ascii="Arial" w:hAnsi="Arial" w:cs="Arial"/>
                <w:sz w:val="22"/>
                <w:szCs w:val="22"/>
              </w:rPr>
              <w:t xml:space="preserve"> information exchange</w:t>
            </w:r>
            <w:r w:rsidRPr="005F1DDA">
              <w:rPr>
                <w:rFonts w:ascii="Arial" w:hAnsi="Arial" w:cs="Arial"/>
                <w:sz w:val="22"/>
                <w:szCs w:val="22"/>
              </w:rPr>
              <w:t xml:space="preserve"> and where appropriate to progress specific projects and tasks.</w:t>
            </w:r>
          </w:p>
          <w:p w14:paraId="2B97A62B" w14:textId="77777777" w:rsidR="0098251E" w:rsidRPr="005F1DDA" w:rsidRDefault="00764DC1" w:rsidP="00BA2D34">
            <w:pPr>
              <w:numPr>
                <w:ilvl w:val="0"/>
                <w:numId w:val="23"/>
              </w:numPr>
              <w:spacing w:line="276" w:lineRule="auto"/>
              <w:ind w:hanging="357"/>
              <w:rPr>
                <w:rFonts w:ascii="Arial" w:hAnsi="Arial" w:cs="Arial"/>
                <w:sz w:val="22"/>
                <w:szCs w:val="22"/>
              </w:rPr>
            </w:pPr>
            <w:r w:rsidRPr="005F1DDA">
              <w:rPr>
                <w:rFonts w:ascii="Arial" w:hAnsi="Arial" w:cs="Arial"/>
                <w:sz w:val="22"/>
                <w:szCs w:val="22"/>
              </w:rPr>
              <w:t xml:space="preserve">The post holder will coordinate and oversee </w:t>
            </w:r>
            <w:proofErr w:type="gramStart"/>
            <w:r w:rsidRPr="005F1DDA">
              <w:rPr>
                <w:rFonts w:ascii="Arial" w:hAnsi="Arial" w:cs="Arial"/>
                <w:sz w:val="22"/>
                <w:szCs w:val="22"/>
              </w:rPr>
              <w:t>a number of</w:t>
            </w:r>
            <w:proofErr w:type="gramEnd"/>
            <w:r w:rsidRPr="005F1DDA">
              <w:rPr>
                <w:rFonts w:ascii="Arial" w:hAnsi="Arial" w:cs="Arial"/>
                <w:sz w:val="22"/>
                <w:szCs w:val="22"/>
              </w:rPr>
              <w:t xml:space="preserve"> volunteers who are supporting the delivery of local projects or Council services</w:t>
            </w:r>
          </w:p>
        </w:tc>
      </w:tr>
      <w:tr w:rsidR="00E21862" w:rsidRPr="005F1DDA" w14:paraId="0179BD39" w14:textId="77777777" w:rsidTr="00EE2DA4">
        <w:trPr>
          <w:trHeight w:val="1431"/>
        </w:trPr>
        <w:tc>
          <w:tcPr>
            <w:tcW w:w="409" w:type="dxa"/>
          </w:tcPr>
          <w:p w14:paraId="56470808" w14:textId="77777777" w:rsidR="00E21862" w:rsidRPr="005F1DDA" w:rsidRDefault="00E21862" w:rsidP="00BA2D34">
            <w:pPr>
              <w:spacing w:line="276" w:lineRule="auto"/>
              <w:rPr>
                <w:rFonts w:ascii="Arial" w:hAnsi="Arial" w:cs="Arial"/>
                <w:sz w:val="22"/>
                <w:szCs w:val="22"/>
              </w:rPr>
            </w:pPr>
            <w:r w:rsidRPr="005F1DDA">
              <w:rPr>
                <w:rFonts w:ascii="Arial" w:hAnsi="Arial" w:cs="Arial"/>
                <w:sz w:val="22"/>
                <w:szCs w:val="22"/>
              </w:rPr>
              <w:t xml:space="preserve">4. </w:t>
            </w:r>
          </w:p>
        </w:tc>
        <w:tc>
          <w:tcPr>
            <w:tcW w:w="9239" w:type="dxa"/>
          </w:tcPr>
          <w:p w14:paraId="7E0C023B" w14:textId="77777777" w:rsidR="00E21862" w:rsidRPr="005F1DDA" w:rsidRDefault="00E21862" w:rsidP="00BA2D34">
            <w:pPr>
              <w:spacing w:line="276" w:lineRule="auto"/>
              <w:rPr>
                <w:rFonts w:ascii="Arial" w:hAnsi="Arial" w:cs="Arial"/>
                <w:b/>
                <w:sz w:val="22"/>
                <w:szCs w:val="22"/>
                <w:u w:val="single"/>
              </w:rPr>
            </w:pPr>
            <w:r w:rsidRPr="005F1DDA">
              <w:rPr>
                <w:rFonts w:ascii="Arial" w:hAnsi="Arial" w:cs="Arial"/>
                <w:b/>
                <w:sz w:val="22"/>
                <w:szCs w:val="22"/>
                <w:u w:val="single"/>
              </w:rPr>
              <w:t>Creative work</w:t>
            </w:r>
          </w:p>
          <w:p w14:paraId="2DBE7DC8" w14:textId="77777777" w:rsidR="00AB3EF8" w:rsidRPr="005F1DDA" w:rsidRDefault="00AB3EF8" w:rsidP="00BA2D34">
            <w:pPr>
              <w:numPr>
                <w:ilvl w:val="0"/>
                <w:numId w:val="24"/>
              </w:numPr>
              <w:spacing w:line="276" w:lineRule="auto"/>
              <w:rPr>
                <w:rFonts w:ascii="Arial" w:hAnsi="Arial" w:cs="Arial"/>
                <w:b/>
                <w:sz w:val="22"/>
                <w:szCs w:val="22"/>
                <w:u w:val="single"/>
              </w:rPr>
            </w:pPr>
            <w:r w:rsidRPr="005F1DDA">
              <w:rPr>
                <w:rFonts w:ascii="Arial" w:hAnsi="Arial" w:cs="Arial"/>
                <w:sz w:val="22"/>
                <w:szCs w:val="22"/>
              </w:rPr>
              <w:t xml:space="preserve">The post holder </w:t>
            </w:r>
            <w:r w:rsidR="00226E01" w:rsidRPr="005F1DDA">
              <w:rPr>
                <w:rFonts w:ascii="Arial" w:hAnsi="Arial" w:cs="Arial"/>
                <w:sz w:val="22"/>
                <w:szCs w:val="22"/>
              </w:rPr>
              <w:t>will be required to take a creative approach to developing and implementing new volunteering projects</w:t>
            </w:r>
            <w:r w:rsidR="00616F1C">
              <w:rPr>
                <w:rFonts w:ascii="Arial" w:hAnsi="Arial" w:cs="Arial"/>
                <w:sz w:val="22"/>
                <w:szCs w:val="22"/>
              </w:rPr>
              <w:t xml:space="preserve"> and to recruit voluntee</w:t>
            </w:r>
            <w:r w:rsidR="0058386D">
              <w:rPr>
                <w:rFonts w:ascii="Arial" w:hAnsi="Arial" w:cs="Arial"/>
                <w:sz w:val="22"/>
                <w:szCs w:val="22"/>
              </w:rPr>
              <w:t xml:space="preserve">rs to existing schemes such as the </w:t>
            </w:r>
            <w:r w:rsidR="0065340A">
              <w:rPr>
                <w:rFonts w:ascii="Arial" w:hAnsi="Arial" w:cs="Arial"/>
                <w:sz w:val="22"/>
                <w:szCs w:val="22"/>
              </w:rPr>
              <w:t>FGC Ambassador</w:t>
            </w:r>
            <w:r w:rsidR="0058386D">
              <w:rPr>
                <w:rFonts w:ascii="Arial" w:hAnsi="Arial" w:cs="Arial"/>
                <w:sz w:val="22"/>
                <w:szCs w:val="22"/>
              </w:rPr>
              <w:t xml:space="preserve"> project</w:t>
            </w:r>
            <w:r w:rsidR="00616F1C">
              <w:rPr>
                <w:rFonts w:ascii="Arial" w:hAnsi="Arial" w:cs="Arial"/>
                <w:sz w:val="22"/>
                <w:szCs w:val="22"/>
              </w:rPr>
              <w:t>.</w:t>
            </w:r>
          </w:p>
          <w:p w14:paraId="7FEC2E4E" w14:textId="77777777" w:rsidR="00226E01" w:rsidRPr="005F1DDA" w:rsidRDefault="00226E01" w:rsidP="00BA2D34">
            <w:pPr>
              <w:numPr>
                <w:ilvl w:val="0"/>
                <w:numId w:val="24"/>
              </w:numPr>
              <w:spacing w:line="276" w:lineRule="auto"/>
              <w:rPr>
                <w:rFonts w:ascii="Arial" w:hAnsi="Arial" w:cs="Arial"/>
                <w:b/>
                <w:sz w:val="22"/>
                <w:szCs w:val="22"/>
                <w:u w:val="single"/>
              </w:rPr>
            </w:pPr>
            <w:r w:rsidRPr="005F1DDA">
              <w:rPr>
                <w:rFonts w:ascii="Arial" w:hAnsi="Arial" w:cs="Arial"/>
                <w:sz w:val="22"/>
                <w:szCs w:val="22"/>
              </w:rPr>
              <w:t xml:space="preserve">The post holder will be required to develop creative ways of monitoring and reporting project outcomes and progress and reporting these to </w:t>
            </w:r>
            <w:proofErr w:type="gramStart"/>
            <w:r w:rsidRPr="005F1DDA">
              <w:rPr>
                <w:rFonts w:ascii="Arial" w:hAnsi="Arial" w:cs="Arial"/>
                <w:sz w:val="22"/>
                <w:szCs w:val="22"/>
              </w:rPr>
              <w:t>a number of</w:t>
            </w:r>
            <w:proofErr w:type="gramEnd"/>
            <w:r w:rsidRPr="005F1DDA">
              <w:rPr>
                <w:rFonts w:ascii="Arial" w:hAnsi="Arial" w:cs="Arial"/>
                <w:sz w:val="22"/>
                <w:szCs w:val="22"/>
              </w:rPr>
              <w:t xml:space="preserve"> audiences</w:t>
            </w:r>
          </w:p>
          <w:p w14:paraId="22B95F92" w14:textId="77777777" w:rsidR="00C042DA" w:rsidRPr="00B80CF4" w:rsidRDefault="00AB3EF8" w:rsidP="00BA2D34">
            <w:pPr>
              <w:numPr>
                <w:ilvl w:val="0"/>
                <w:numId w:val="24"/>
              </w:numPr>
              <w:spacing w:line="276" w:lineRule="auto"/>
              <w:rPr>
                <w:rFonts w:ascii="Arial" w:hAnsi="Arial" w:cs="Arial"/>
                <w:sz w:val="22"/>
                <w:szCs w:val="22"/>
              </w:rPr>
            </w:pPr>
            <w:r w:rsidRPr="005F1DDA">
              <w:rPr>
                <w:rFonts w:ascii="Arial" w:hAnsi="Arial" w:cs="Arial"/>
                <w:sz w:val="22"/>
                <w:szCs w:val="22"/>
              </w:rPr>
              <w:t>The post holder will be required to respond to customer comments and complaints showing appropriate sensitivity and understanding and ensuring that all staff and volunteers respond to any subsequent change in procedure or practice.</w:t>
            </w:r>
          </w:p>
          <w:p w14:paraId="3C9439FB" w14:textId="77777777" w:rsidR="000B3A85" w:rsidRPr="00F91976" w:rsidRDefault="00C042DA" w:rsidP="00BA2D34">
            <w:pPr>
              <w:numPr>
                <w:ilvl w:val="0"/>
                <w:numId w:val="24"/>
              </w:numPr>
              <w:spacing w:line="276" w:lineRule="auto"/>
              <w:rPr>
                <w:rFonts w:ascii="Arial" w:hAnsi="Arial" w:cs="Arial"/>
                <w:sz w:val="22"/>
                <w:szCs w:val="22"/>
              </w:rPr>
            </w:pPr>
            <w:r>
              <w:rPr>
                <w:rFonts w:ascii="Arial" w:hAnsi="Arial" w:cs="Arial"/>
                <w:sz w:val="22"/>
                <w:szCs w:val="22"/>
              </w:rPr>
              <w:t>Will use professional judgement when working with internal and external contacts to identify local solutions to accommodate channel shift and demand management requirements and initiatives</w:t>
            </w:r>
            <w:r w:rsidR="00B80CF4">
              <w:rPr>
                <w:rFonts w:ascii="Arial" w:hAnsi="Arial" w:cs="Arial"/>
                <w:sz w:val="22"/>
                <w:szCs w:val="22"/>
              </w:rPr>
              <w:t xml:space="preserve"> that support the </w:t>
            </w:r>
            <w:r w:rsidR="0065340A">
              <w:rPr>
                <w:rFonts w:ascii="Arial" w:hAnsi="Arial" w:cs="Arial"/>
                <w:sz w:val="22"/>
                <w:szCs w:val="22"/>
              </w:rPr>
              <w:t>Service Plan</w:t>
            </w:r>
            <w:r>
              <w:rPr>
                <w:rFonts w:ascii="Arial" w:hAnsi="Arial" w:cs="Arial"/>
                <w:sz w:val="22"/>
                <w:szCs w:val="22"/>
              </w:rPr>
              <w:t>.</w:t>
            </w:r>
          </w:p>
          <w:p w14:paraId="1D813923" w14:textId="77777777" w:rsidR="0098251E" w:rsidRPr="005F1DDA" w:rsidRDefault="0098251E" w:rsidP="00BA2D34">
            <w:pPr>
              <w:autoSpaceDE w:val="0"/>
              <w:autoSpaceDN w:val="0"/>
              <w:adjustRightInd w:val="0"/>
              <w:spacing w:line="276" w:lineRule="auto"/>
              <w:rPr>
                <w:rFonts w:ascii="Arial" w:hAnsi="Arial" w:cs="Arial"/>
                <w:color w:val="000000"/>
                <w:sz w:val="22"/>
                <w:szCs w:val="22"/>
              </w:rPr>
            </w:pPr>
          </w:p>
        </w:tc>
      </w:tr>
      <w:tr w:rsidR="00E21862" w:rsidRPr="005F1DDA" w14:paraId="6371C88A" w14:textId="77777777" w:rsidTr="00DA65AE">
        <w:trPr>
          <w:trHeight w:val="1691"/>
        </w:trPr>
        <w:tc>
          <w:tcPr>
            <w:tcW w:w="409" w:type="dxa"/>
          </w:tcPr>
          <w:p w14:paraId="365CEE74" w14:textId="77777777" w:rsidR="00E21862" w:rsidRPr="005F1DDA" w:rsidRDefault="00E21862" w:rsidP="00BA2D34">
            <w:pPr>
              <w:spacing w:line="276" w:lineRule="auto"/>
              <w:rPr>
                <w:rFonts w:ascii="Arial" w:hAnsi="Arial" w:cs="Arial"/>
                <w:sz w:val="22"/>
                <w:szCs w:val="22"/>
              </w:rPr>
            </w:pPr>
            <w:r w:rsidRPr="005F1DDA">
              <w:rPr>
                <w:rFonts w:ascii="Arial" w:hAnsi="Arial" w:cs="Arial"/>
                <w:sz w:val="22"/>
                <w:szCs w:val="22"/>
              </w:rPr>
              <w:t>5.</w:t>
            </w:r>
          </w:p>
        </w:tc>
        <w:tc>
          <w:tcPr>
            <w:tcW w:w="9239" w:type="dxa"/>
          </w:tcPr>
          <w:p w14:paraId="26349B34" w14:textId="77777777" w:rsidR="00E21862" w:rsidRPr="005F1DDA" w:rsidRDefault="00E21862" w:rsidP="00BA2D34">
            <w:pPr>
              <w:spacing w:line="276" w:lineRule="auto"/>
              <w:rPr>
                <w:rFonts w:ascii="Arial" w:hAnsi="Arial" w:cs="Arial"/>
                <w:b/>
                <w:sz w:val="22"/>
                <w:szCs w:val="22"/>
                <w:u w:val="single"/>
              </w:rPr>
            </w:pPr>
            <w:r w:rsidRPr="005F1DDA">
              <w:rPr>
                <w:rFonts w:ascii="Arial" w:hAnsi="Arial" w:cs="Arial"/>
                <w:b/>
                <w:sz w:val="22"/>
                <w:szCs w:val="22"/>
                <w:u w:val="single"/>
              </w:rPr>
              <w:t>Decisions made</w:t>
            </w:r>
          </w:p>
          <w:p w14:paraId="4B32EEA2" w14:textId="77777777" w:rsidR="0098251E" w:rsidRPr="005F1DDA" w:rsidRDefault="0098251E" w:rsidP="00BA2D34">
            <w:pPr>
              <w:spacing w:line="276" w:lineRule="auto"/>
              <w:rPr>
                <w:rFonts w:ascii="Arial" w:hAnsi="Arial" w:cs="Arial"/>
                <w:b/>
                <w:sz w:val="22"/>
                <w:szCs w:val="22"/>
                <w:u w:val="single"/>
              </w:rPr>
            </w:pPr>
          </w:p>
          <w:p w14:paraId="7BF9A765" w14:textId="77777777" w:rsidR="00E21862" w:rsidRPr="005F1DDA" w:rsidRDefault="00E21862" w:rsidP="00BA2D34">
            <w:pPr>
              <w:numPr>
                <w:ilvl w:val="0"/>
                <w:numId w:val="4"/>
              </w:numPr>
              <w:tabs>
                <w:tab w:val="clear" w:pos="720"/>
                <w:tab w:val="num" w:pos="377"/>
              </w:tabs>
              <w:spacing w:line="276" w:lineRule="auto"/>
              <w:ind w:left="377"/>
              <w:jc w:val="both"/>
              <w:rPr>
                <w:rFonts w:ascii="Arial" w:hAnsi="Arial" w:cs="Arial"/>
                <w:sz w:val="22"/>
                <w:szCs w:val="22"/>
              </w:rPr>
            </w:pPr>
            <w:r w:rsidRPr="005F1DDA">
              <w:rPr>
                <w:rFonts w:ascii="Arial" w:hAnsi="Arial" w:cs="Arial"/>
                <w:sz w:val="22"/>
                <w:szCs w:val="22"/>
              </w:rPr>
              <w:t>The post holder will make decisions in respect of d</w:t>
            </w:r>
            <w:r w:rsidR="00A329B4" w:rsidRPr="005F1DDA">
              <w:rPr>
                <w:rFonts w:ascii="Arial" w:hAnsi="Arial" w:cs="Arial"/>
                <w:sz w:val="22"/>
                <w:szCs w:val="22"/>
              </w:rPr>
              <w:t>esignated tasks and duties relating to the recruitment and management of volunteers</w:t>
            </w:r>
          </w:p>
          <w:p w14:paraId="3397D922" w14:textId="77777777" w:rsidR="0098251E" w:rsidRPr="005F1DDA" w:rsidRDefault="009C58D4" w:rsidP="00BA2D34">
            <w:pPr>
              <w:pStyle w:val="BodyTextIndent"/>
              <w:numPr>
                <w:ilvl w:val="0"/>
                <w:numId w:val="4"/>
              </w:numPr>
              <w:tabs>
                <w:tab w:val="clear" w:pos="720"/>
                <w:tab w:val="num" w:pos="377"/>
              </w:tabs>
              <w:spacing w:line="276" w:lineRule="auto"/>
              <w:ind w:left="377"/>
              <w:jc w:val="both"/>
              <w:rPr>
                <w:rFonts w:ascii="Arial" w:hAnsi="Arial" w:cs="Arial"/>
                <w:sz w:val="22"/>
                <w:szCs w:val="22"/>
              </w:rPr>
            </w:pPr>
            <w:r w:rsidRPr="005F1DDA">
              <w:rPr>
                <w:rFonts w:ascii="Arial" w:hAnsi="Arial" w:cs="Arial"/>
                <w:sz w:val="22"/>
                <w:szCs w:val="22"/>
              </w:rPr>
              <w:t>The post holder will make recommendations for improvement which may result in changes to procedure or practice.</w:t>
            </w:r>
          </w:p>
        </w:tc>
      </w:tr>
      <w:tr w:rsidR="00AB3EF8" w:rsidRPr="005F1DDA" w14:paraId="67780DAF" w14:textId="77777777">
        <w:trPr>
          <w:trHeight w:val="1265"/>
        </w:trPr>
        <w:tc>
          <w:tcPr>
            <w:tcW w:w="409" w:type="dxa"/>
          </w:tcPr>
          <w:p w14:paraId="1F273226" w14:textId="77777777" w:rsidR="00AB3EF8" w:rsidRPr="005F1DDA" w:rsidRDefault="00AB3EF8" w:rsidP="00BA2D34">
            <w:pPr>
              <w:spacing w:line="276" w:lineRule="auto"/>
              <w:rPr>
                <w:rFonts w:ascii="Arial" w:hAnsi="Arial" w:cs="Arial"/>
                <w:sz w:val="22"/>
                <w:szCs w:val="22"/>
              </w:rPr>
            </w:pPr>
            <w:r w:rsidRPr="005F1DDA">
              <w:rPr>
                <w:rFonts w:ascii="Arial" w:hAnsi="Arial" w:cs="Arial"/>
                <w:sz w:val="22"/>
                <w:szCs w:val="22"/>
              </w:rPr>
              <w:t>6.</w:t>
            </w:r>
          </w:p>
        </w:tc>
        <w:tc>
          <w:tcPr>
            <w:tcW w:w="9239" w:type="dxa"/>
          </w:tcPr>
          <w:p w14:paraId="3DBB9161" w14:textId="77777777" w:rsidR="00AB3EF8" w:rsidRPr="005F1DDA" w:rsidRDefault="00AB3EF8" w:rsidP="00BA2D34">
            <w:pPr>
              <w:spacing w:line="276" w:lineRule="auto"/>
              <w:rPr>
                <w:rFonts w:ascii="Arial" w:hAnsi="Arial" w:cs="Arial"/>
                <w:b/>
                <w:sz w:val="22"/>
                <w:szCs w:val="22"/>
                <w:u w:val="single"/>
              </w:rPr>
            </w:pPr>
            <w:r w:rsidRPr="005F1DDA">
              <w:rPr>
                <w:rFonts w:ascii="Arial" w:hAnsi="Arial" w:cs="Arial"/>
                <w:b/>
                <w:sz w:val="22"/>
                <w:szCs w:val="22"/>
                <w:u w:val="single"/>
              </w:rPr>
              <w:t>Supervisory Responsibility</w:t>
            </w:r>
          </w:p>
          <w:p w14:paraId="5FC50B35" w14:textId="77777777" w:rsidR="00AB3EF8" w:rsidRDefault="00AB3EF8" w:rsidP="00BA2D34">
            <w:pPr>
              <w:numPr>
                <w:ilvl w:val="0"/>
                <w:numId w:val="1"/>
              </w:numPr>
              <w:spacing w:line="276" w:lineRule="auto"/>
              <w:rPr>
                <w:rFonts w:ascii="Arial" w:hAnsi="Arial" w:cs="Arial"/>
                <w:sz w:val="22"/>
                <w:szCs w:val="22"/>
              </w:rPr>
            </w:pPr>
            <w:r w:rsidRPr="005F1DDA">
              <w:rPr>
                <w:rFonts w:ascii="Arial" w:hAnsi="Arial" w:cs="Arial"/>
                <w:sz w:val="22"/>
                <w:szCs w:val="22"/>
              </w:rPr>
              <w:t xml:space="preserve">The post holder is directly responsible for the management of </w:t>
            </w:r>
            <w:proofErr w:type="gramStart"/>
            <w:r w:rsidRPr="005F1DDA">
              <w:rPr>
                <w:rFonts w:ascii="Arial" w:hAnsi="Arial" w:cs="Arial"/>
                <w:sz w:val="22"/>
                <w:szCs w:val="22"/>
              </w:rPr>
              <w:t>a number of</w:t>
            </w:r>
            <w:proofErr w:type="gramEnd"/>
            <w:r w:rsidRPr="005F1DDA">
              <w:rPr>
                <w:rFonts w:ascii="Arial" w:hAnsi="Arial" w:cs="Arial"/>
                <w:sz w:val="22"/>
                <w:szCs w:val="22"/>
              </w:rPr>
              <w:t xml:space="preserve"> vo</w:t>
            </w:r>
            <w:r w:rsidR="00A329B4" w:rsidRPr="005F1DDA">
              <w:rPr>
                <w:rFonts w:ascii="Arial" w:hAnsi="Arial" w:cs="Arial"/>
                <w:sz w:val="22"/>
                <w:szCs w:val="22"/>
              </w:rPr>
              <w:t xml:space="preserve">lunteers </w:t>
            </w:r>
            <w:r w:rsidR="007C3AB7">
              <w:rPr>
                <w:rFonts w:ascii="Arial" w:hAnsi="Arial" w:cs="Arial"/>
                <w:sz w:val="22"/>
                <w:szCs w:val="22"/>
              </w:rPr>
              <w:t>and will also co-ordinate the work of Parish Environmental Teams, contractor operatives etc. to ensure that work is done safely to the correct standards and that appropriate procedures and regulations are followed.</w:t>
            </w:r>
          </w:p>
          <w:p w14:paraId="254BC958" w14:textId="77777777" w:rsidR="00AE32C3" w:rsidRPr="005F1DDA" w:rsidRDefault="00AE32C3" w:rsidP="00BA2D34">
            <w:pPr>
              <w:spacing w:line="276" w:lineRule="auto"/>
              <w:rPr>
                <w:rFonts w:ascii="Arial" w:hAnsi="Arial" w:cs="Arial"/>
                <w:sz w:val="22"/>
                <w:szCs w:val="22"/>
              </w:rPr>
            </w:pPr>
          </w:p>
        </w:tc>
      </w:tr>
      <w:tr w:rsidR="00AB3EF8" w:rsidRPr="005F1DDA" w14:paraId="3415C30C" w14:textId="77777777">
        <w:trPr>
          <w:trHeight w:val="985"/>
        </w:trPr>
        <w:tc>
          <w:tcPr>
            <w:tcW w:w="409" w:type="dxa"/>
          </w:tcPr>
          <w:p w14:paraId="03B1CED1" w14:textId="77777777" w:rsidR="00AB3EF8" w:rsidRPr="005F1DDA" w:rsidRDefault="00AB3EF8" w:rsidP="00BA2D34">
            <w:pPr>
              <w:spacing w:line="276" w:lineRule="auto"/>
              <w:rPr>
                <w:rFonts w:ascii="Arial" w:hAnsi="Arial" w:cs="Arial"/>
                <w:sz w:val="22"/>
                <w:szCs w:val="22"/>
              </w:rPr>
            </w:pPr>
            <w:r w:rsidRPr="005F1DDA">
              <w:rPr>
                <w:rFonts w:ascii="Arial" w:hAnsi="Arial" w:cs="Arial"/>
                <w:sz w:val="22"/>
                <w:szCs w:val="22"/>
              </w:rPr>
              <w:t>7.</w:t>
            </w:r>
          </w:p>
        </w:tc>
        <w:tc>
          <w:tcPr>
            <w:tcW w:w="9239" w:type="dxa"/>
          </w:tcPr>
          <w:p w14:paraId="5757CC0A" w14:textId="77777777" w:rsidR="00AB3EF8" w:rsidRPr="005F1DDA" w:rsidRDefault="00AB3EF8" w:rsidP="00BA2D34">
            <w:pPr>
              <w:spacing w:line="276" w:lineRule="auto"/>
              <w:rPr>
                <w:rFonts w:ascii="Arial" w:hAnsi="Arial" w:cs="Arial"/>
                <w:b/>
                <w:sz w:val="22"/>
                <w:szCs w:val="22"/>
                <w:u w:val="single"/>
              </w:rPr>
            </w:pPr>
            <w:r w:rsidRPr="005F1DDA">
              <w:rPr>
                <w:rFonts w:ascii="Arial" w:hAnsi="Arial" w:cs="Arial"/>
                <w:b/>
                <w:sz w:val="22"/>
                <w:szCs w:val="22"/>
                <w:u w:val="single"/>
              </w:rPr>
              <w:t>Supervision Received</w:t>
            </w:r>
          </w:p>
          <w:p w14:paraId="5E3B8A9A" w14:textId="77777777" w:rsidR="00AB3EF8" w:rsidRPr="005F1DDA" w:rsidRDefault="00AB3EF8" w:rsidP="00BA2D34">
            <w:pPr>
              <w:numPr>
                <w:ilvl w:val="0"/>
                <w:numId w:val="26"/>
              </w:numPr>
              <w:spacing w:line="276" w:lineRule="auto"/>
              <w:rPr>
                <w:rFonts w:ascii="Arial" w:hAnsi="Arial" w:cs="Arial"/>
                <w:b/>
                <w:sz w:val="22"/>
                <w:szCs w:val="22"/>
                <w:u w:val="single"/>
              </w:rPr>
            </w:pPr>
            <w:r w:rsidRPr="005F1DDA">
              <w:rPr>
                <w:rFonts w:ascii="Arial" w:hAnsi="Arial" w:cs="Arial"/>
                <w:sz w:val="22"/>
                <w:szCs w:val="22"/>
              </w:rPr>
              <w:lastRenderedPageBreak/>
              <w:t>The post holder is responsible to the</w:t>
            </w:r>
            <w:r w:rsidR="005E4D29" w:rsidRPr="005F1DDA">
              <w:rPr>
                <w:rFonts w:ascii="Arial" w:hAnsi="Arial" w:cs="Arial"/>
                <w:sz w:val="22"/>
                <w:szCs w:val="22"/>
              </w:rPr>
              <w:t xml:space="preserve"> </w:t>
            </w:r>
            <w:r w:rsidR="00BA2D34">
              <w:rPr>
                <w:rFonts w:ascii="Arial" w:hAnsi="Arial" w:cs="Arial"/>
                <w:sz w:val="22"/>
                <w:szCs w:val="22"/>
              </w:rPr>
              <w:t>Service Delivery Manager, Children in Care and Leaving Care</w:t>
            </w:r>
            <w:r w:rsidR="005E4D29" w:rsidRPr="005F1DDA">
              <w:rPr>
                <w:rFonts w:ascii="Arial" w:hAnsi="Arial" w:cs="Arial"/>
                <w:sz w:val="22"/>
                <w:szCs w:val="22"/>
              </w:rPr>
              <w:t xml:space="preserve"> and will work with some supervision with responsibility for planning and arranging their own work programme</w:t>
            </w:r>
          </w:p>
          <w:p w14:paraId="2D411029" w14:textId="77777777" w:rsidR="00AB3EF8" w:rsidRPr="005F1DDA" w:rsidRDefault="005E4D29" w:rsidP="00BA2D34">
            <w:pPr>
              <w:numPr>
                <w:ilvl w:val="0"/>
                <w:numId w:val="26"/>
              </w:numPr>
              <w:spacing w:line="276" w:lineRule="auto"/>
              <w:rPr>
                <w:rFonts w:ascii="Arial" w:hAnsi="Arial" w:cs="Arial"/>
                <w:b/>
                <w:sz w:val="22"/>
                <w:szCs w:val="22"/>
                <w:u w:val="single"/>
              </w:rPr>
            </w:pPr>
            <w:r w:rsidRPr="005F1DDA">
              <w:rPr>
                <w:rFonts w:ascii="Arial" w:hAnsi="Arial" w:cs="Arial"/>
                <w:sz w:val="22"/>
                <w:szCs w:val="22"/>
              </w:rPr>
              <w:t>The post holder will work within existing Council policy and guidelines in relation to volunteering</w:t>
            </w:r>
            <w:r w:rsidR="007F1AAC">
              <w:rPr>
                <w:rFonts w:ascii="Arial" w:hAnsi="Arial" w:cs="Arial"/>
                <w:sz w:val="22"/>
                <w:szCs w:val="22"/>
              </w:rPr>
              <w:t xml:space="preserve"> </w:t>
            </w:r>
          </w:p>
        </w:tc>
      </w:tr>
      <w:tr w:rsidR="00AB3EF8" w:rsidRPr="005F1DDA" w14:paraId="57C15B07" w14:textId="77777777">
        <w:trPr>
          <w:trHeight w:val="699"/>
        </w:trPr>
        <w:tc>
          <w:tcPr>
            <w:tcW w:w="409" w:type="dxa"/>
          </w:tcPr>
          <w:p w14:paraId="41E86825" w14:textId="77777777" w:rsidR="00AB3EF8" w:rsidRPr="005F1DDA" w:rsidRDefault="00AB3EF8" w:rsidP="00BA2D34">
            <w:pPr>
              <w:spacing w:line="276" w:lineRule="auto"/>
              <w:rPr>
                <w:rFonts w:ascii="Arial" w:hAnsi="Arial" w:cs="Arial"/>
                <w:sz w:val="22"/>
                <w:szCs w:val="22"/>
              </w:rPr>
            </w:pPr>
            <w:r w:rsidRPr="005F1DDA">
              <w:rPr>
                <w:rFonts w:ascii="Arial" w:hAnsi="Arial" w:cs="Arial"/>
                <w:sz w:val="22"/>
                <w:szCs w:val="22"/>
              </w:rPr>
              <w:lastRenderedPageBreak/>
              <w:t>8.</w:t>
            </w:r>
          </w:p>
        </w:tc>
        <w:tc>
          <w:tcPr>
            <w:tcW w:w="9239" w:type="dxa"/>
          </w:tcPr>
          <w:p w14:paraId="0BF0238B" w14:textId="77777777" w:rsidR="00AB3EF8" w:rsidRPr="005F1DDA" w:rsidRDefault="00AB3EF8" w:rsidP="00BA2D34">
            <w:pPr>
              <w:spacing w:line="276" w:lineRule="auto"/>
              <w:rPr>
                <w:rFonts w:ascii="Arial" w:hAnsi="Arial" w:cs="Arial"/>
                <w:b/>
                <w:sz w:val="22"/>
                <w:szCs w:val="22"/>
                <w:u w:val="single"/>
              </w:rPr>
            </w:pPr>
            <w:r w:rsidRPr="005F1DDA">
              <w:rPr>
                <w:rFonts w:ascii="Arial" w:hAnsi="Arial" w:cs="Arial"/>
                <w:b/>
                <w:sz w:val="22"/>
                <w:szCs w:val="22"/>
                <w:u w:val="single"/>
              </w:rPr>
              <w:t>Complexity</w:t>
            </w:r>
          </w:p>
          <w:p w14:paraId="169045A5" w14:textId="77777777" w:rsidR="00AB3EF8" w:rsidRPr="005F1DDA" w:rsidRDefault="003D3CF8" w:rsidP="00BA2D34">
            <w:pPr>
              <w:numPr>
                <w:ilvl w:val="0"/>
                <w:numId w:val="6"/>
              </w:numPr>
              <w:tabs>
                <w:tab w:val="clear" w:pos="720"/>
                <w:tab w:val="num" w:pos="377"/>
              </w:tabs>
              <w:spacing w:line="276" w:lineRule="auto"/>
              <w:ind w:left="377" w:hanging="357"/>
              <w:rPr>
                <w:rFonts w:ascii="Arial" w:hAnsi="Arial" w:cs="Arial"/>
                <w:sz w:val="22"/>
                <w:szCs w:val="22"/>
              </w:rPr>
            </w:pPr>
            <w:r w:rsidRPr="005F1DDA">
              <w:rPr>
                <w:rFonts w:ascii="Arial" w:hAnsi="Arial" w:cs="Arial"/>
                <w:sz w:val="22"/>
                <w:szCs w:val="22"/>
              </w:rPr>
              <w:t>The post holder will need to be able to solve problems as they arise and be able to react appropriately to</w:t>
            </w:r>
            <w:r w:rsidR="00C61783">
              <w:rPr>
                <w:rFonts w:ascii="Arial" w:hAnsi="Arial" w:cs="Arial"/>
                <w:sz w:val="22"/>
                <w:szCs w:val="22"/>
              </w:rPr>
              <w:t xml:space="preserve"> events and an environment that </w:t>
            </w:r>
            <w:r w:rsidRPr="005F1DDA">
              <w:rPr>
                <w:rFonts w:ascii="Arial" w:hAnsi="Arial" w:cs="Arial"/>
                <w:sz w:val="22"/>
                <w:szCs w:val="22"/>
              </w:rPr>
              <w:t>changes frequently.</w:t>
            </w:r>
          </w:p>
          <w:p w14:paraId="37CC7C9F" w14:textId="77777777" w:rsidR="003D3CF8" w:rsidRPr="005F1DDA" w:rsidRDefault="00AB3EF8" w:rsidP="00BA2D34">
            <w:pPr>
              <w:pStyle w:val="BodyTextIndent"/>
              <w:numPr>
                <w:ilvl w:val="0"/>
                <w:numId w:val="6"/>
              </w:numPr>
              <w:tabs>
                <w:tab w:val="clear" w:pos="720"/>
                <w:tab w:val="num" w:pos="377"/>
              </w:tabs>
              <w:spacing w:after="0" w:line="276" w:lineRule="auto"/>
              <w:ind w:left="377" w:hanging="357"/>
              <w:rPr>
                <w:rFonts w:ascii="Arial" w:hAnsi="Arial" w:cs="Arial"/>
                <w:sz w:val="22"/>
                <w:szCs w:val="22"/>
              </w:rPr>
            </w:pPr>
            <w:r w:rsidRPr="005F1DDA">
              <w:rPr>
                <w:rFonts w:ascii="Arial" w:hAnsi="Arial" w:cs="Arial"/>
                <w:sz w:val="22"/>
                <w:szCs w:val="22"/>
              </w:rPr>
              <w:t>The post holder is expected to org</w:t>
            </w:r>
            <w:r w:rsidR="000516C7" w:rsidRPr="005F1DDA">
              <w:rPr>
                <w:rFonts w:ascii="Arial" w:hAnsi="Arial" w:cs="Arial"/>
                <w:sz w:val="22"/>
                <w:szCs w:val="22"/>
              </w:rPr>
              <w:t xml:space="preserve">anise and prioritise their </w:t>
            </w:r>
            <w:r w:rsidRPr="005F1DDA">
              <w:rPr>
                <w:rFonts w:ascii="Arial" w:hAnsi="Arial" w:cs="Arial"/>
                <w:sz w:val="22"/>
                <w:szCs w:val="22"/>
              </w:rPr>
              <w:t xml:space="preserve">own workload. </w:t>
            </w:r>
          </w:p>
          <w:p w14:paraId="3AD5A3A6" w14:textId="77777777" w:rsidR="00AB3EF8" w:rsidRPr="005F1DDA" w:rsidRDefault="00AB3EF8" w:rsidP="00BA2D34">
            <w:pPr>
              <w:pStyle w:val="BodyTextIndent"/>
              <w:numPr>
                <w:ilvl w:val="0"/>
                <w:numId w:val="6"/>
              </w:numPr>
              <w:tabs>
                <w:tab w:val="clear" w:pos="720"/>
                <w:tab w:val="num" w:pos="377"/>
              </w:tabs>
              <w:spacing w:after="0" w:line="276" w:lineRule="auto"/>
              <w:ind w:left="377" w:hanging="357"/>
              <w:rPr>
                <w:rFonts w:ascii="Arial" w:hAnsi="Arial" w:cs="Arial"/>
                <w:sz w:val="22"/>
                <w:szCs w:val="22"/>
              </w:rPr>
            </w:pPr>
            <w:r w:rsidRPr="005F1DDA">
              <w:rPr>
                <w:rFonts w:ascii="Arial" w:hAnsi="Arial" w:cs="Arial"/>
                <w:sz w:val="22"/>
                <w:szCs w:val="22"/>
              </w:rPr>
              <w:t>The post holder will be required to undertake evening and weekend wor</w:t>
            </w:r>
            <w:r w:rsidR="003D3CF8" w:rsidRPr="005F1DDA">
              <w:rPr>
                <w:rFonts w:ascii="Arial" w:hAnsi="Arial" w:cs="Arial"/>
                <w:sz w:val="22"/>
                <w:szCs w:val="22"/>
              </w:rPr>
              <w:t>king which will involve some lone working.</w:t>
            </w:r>
            <w:r w:rsidRPr="005F1DDA">
              <w:rPr>
                <w:rFonts w:ascii="Arial" w:hAnsi="Arial" w:cs="Arial"/>
                <w:sz w:val="22"/>
                <w:szCs w:val="22"/>
              </w:rPr>
              <w:t xml:space="preserve"> </w:t>
            </w:r>
          </w:p>
          <w:p w14:paraId="30F3E083" w14:textId="77777777" w:rsidR="00C61783" w:rsidRDefault="00AB3EF8" w:rsidP="00BA2D34">
            <w:pPr>
              <w:numPr>
                <w:ilvl w:val="0"/>
                <w:numId w:val="26"/>
              </w:numPr>
              <w:spacing w:line="276" w:lineRule="auto"/>
              <w:ind w:hanging="357"/>
              <w:rPr>
                <w:rFonts w:ascii="Arial" w:hAnsi="Arial" w:cs="Arial"/>
                <w:b/>
                <w:sz w:val="22"/>
                <w:szCs w:val="22"/>
                <w:u w:val="single"/>
              </w:rPr>
            </w:pPr>
            <w:r w:rsidRPr="005F1DDA">
              <w:rPr>
                <w:rFonts w:ascii="Arial" w:hAnsi="Arial" w:cs="Arial"/>
                <w:sz w:val="22"/>
                <w:szCs w:val="22"/>
              </w:rPr>
              <w:t>The post holder will be required to use professional expertise to complete a diverse range of tasks and functions which will impact upon a wide range of Council and Public and Voluntary Sector services.  This involves working within a complex environment and requires a good understanding of a wide range of policies and practices within these organisations.</w:t>
            </w:r>
          </w:p>
          <w:p w14:paraId="16F8C6D4" w14:textId="77777777" w:rsidR="00C61783" w:rsidRDefault="00C61783" w:rsidP="00BA2D34">
            <w:pPr>
              <w:numPr>
                <w:ilvl w:val="0"/>
                <w:numId w:val="26"/>
              </w:numPr>
              <w:spacing w:line="276" w:lineRule="auto"/>
              <w:ind w:hanging="357"/>
              <w:rPr>
                <w:rFonts w:ascii="Arial" w:hAnsi="Arial" w:cs="Arial"/>
                <w:b/>
                <w:sz w:val="22"/>
                <w:szCs w:val="22"/>
                <w:u w:val="single"/>
              </w:rPr>
            </w:pPr>
            <w:r w:rsidRPr="00C61783">
              <w:rPr>
                <w:rFonts w:ascii="Arial" w:hAnsi="Arial" w:cs="Arial"/>
                <w:sz w:val="22"/>
                <w:szCs w:val="22"/>
              </w:rPr>
              <w:t xml:space="preserve">The post-holder must be able to understand and communicate complex information including legislative information to a wide range of individuals. </w:t>
            </w:r>
          </w:p>
          <w:p w14:paraId="60F06032" w14:textId="77777777" w:rsidR="00567B6F" w:rsidRDefault="00C61783" w:rsidP="00BA2D34">
            <w:pPr>
              <w:numPr>
                <w:ilvl w:val="0"/>
                <w:numId w:val="26"/>
              </w:numPr>
              <w:spacing w:line="276" w:lineRule="auto"/>
              <w:ind w:hanging="357"/>
              <w:rPr>
                <w:rFonts w:ascii="Arial" w:hAnsi="Arial" w:cs="Arial"/>
                <w:b/>
                <w:sz w:val="22"/>
                <w:szCs w:val="22"/>
                <w:u w:val="single"/>
              </w:rPr>
            </w:pPr>
            <w:r w:rsidRPr="00C61783">
              <w:rPr>
                <w:rFonts w:ascii="Arial" w:hAnsi="Arial" w:cs="Arial"/>
                <w:sz w:val="22"/>
                <w:szCs w:val="22"/>
              </w:rPr>
              <w:t>The post-holder must be</w:t>
            </w:r>
            <w:r w:rsidR="008975D9">
              <w:rPr>
                <w:rFonts w:ascii="Arial" w:hAnsi="Arial" w:cs="Arial"/>
                <w:sz w:val="22"/>
                <w:szCs w:val="22"/>
              </w:rPr>
              <w:t xml:space="preserve"> able to interpret </w:t>
            </w:r>
            <w:r w:rsidRPr="00C61783">
              <w:rPr>
                <w:rFonts w:ascii="Arial" w:hAnsi="Arial" w:cs="Arial"/>
                <w:sz w:val="22"/>
                <w:szCs w:val="22"/>
              </w:rPr>
              <w:t>council policy, regulat</w:t>
            </w:r>
            <w:r w:rsidR="008975D9">
              <w:rPr>
                <w:rFonts w:ascii="Arial" w:hAnsi="Arial" w:cs="Arial"/>
                <w:sz w:val="22"/>
                <w:szCs w:val="22"/>
              </w:rPr>
              <w:t>ions and codes of practice</w:t>
            </w:r>
            <w:r w:rsidRPr="00C61783">
              <w:rPr>
                <w:rFonts w:ascii="Arial" w:hAnsi="Arial" w:cs="Arial"/>
                <w:sz w:val="22"/>
                <w:szCs w:val="22"/>
              </w:rPr>
              <w:t xml:space="preserve"> to ensure the Council effectively performs its statutory duties</w:t>
            </w:r>
            <w:r w:rsidR="008975D9">
              <w:rPr>
                <w:rFonts w:ascii="Arial" w:hAnsi="Arial" w:cs="Arial"/>
                <w:sz w:val="22"/>
                <w:szCs w:val="22"/>
              </w:rPr>
              <w:t>.</w:t>
            </w:r>
          </w:p>
          <w:p w14:paraId="00A74C50" w14:textId="77777777" w:rsidR="00567B6F" w:rsidRDefault="00C61783" w:rsidP="00BA2D34">
            <w:pPr>
              <w:numPr>
                <w:ilvl w:val="0"/>
                <w:numId w:val="26"/>
              </w:numPr>
              <w:spacing w:line="276" w:lineRule="auto"/>
              <w:ind w:hanging="357"/>
              <w:rPr>
                <w:rFonts w:ascii="Arial" w:hAnsi="Arial" w:cs="Arial"/>
                <w:b/>
                <w:sz w:val="22"/>
                <w:szCs w:val="22"/>
                <w:u w:val="single"/>
              </w:rPr>
            </w:pPr>
            <w:r w:rsidRPr="00567B6F">
              <w:rPr>
                <w:rFonts w:ascii="Arial" w:hAnsi="Arial" w:cs="Arial"/>
                <w:sz w:val="22"/>
                <w:szCs w:val="22"/>
              </w:rPr>
              <w:t xml:space="preserve">The post holder is required to have a sound knowledge of a wide range of </w:t>
            </w:r>
            <w:r w:rsidR="00BA2D34">
              <w:rPr>
                <w:rFonts w:ascii="Arial" w:hAnsi="Arial" w:cs="Arial"/>
                <w:sz w:val="22"/>
                <w:szCs w:val="22"/>
              </w:rPr>
              <w:t xml:space="preserve">children and family support </w:t>
            </w:r>
            <w:r w:rsidR="000640B1" w:rsidRPr="00567B6F">
              <w:rPr>
                <w:rFonts w:ascii="Arial" w:hAnsi="Arial" w:cs="Arial"/>
                <w:sz w:val="22"/>
                <w:szCs w:val="22"/>
              </w:rPr>
              <w:t>service</w:t>
            </w:r>
            <w:r w:rsidR="008975D9">
              <w:rPr>
                <w:rFonts w:ascii="Arial" w:hAnsi="Arial" w:cs="Arial"/>
                <w:sz w:val="22"/>
                <w:szCs w:val="22"/>
              </w:rPr>
              <w:t xml:space="preserve"> activities</w:t>
            </w:r>
            <w:r w:rsidRPr="00567B6F">
              <w:rPr>
                <w:rFonts w:ascii="Arial" w:hAnsi="Arial" w:cs="Arial"/>
                <w:sz w:val="22"/>
                <w:szCs w:val="22"/>
              </w:rPr>
              <w:t>.</w:t>
            </w:r>
          </w:p>
          <w:p w14:paraId="2D274CFD" w14:textId="77777777" w:rsidR="00AB3EF8" w:rsidRPr="005F1DDA" w:rsidRDefault="00AB3EF8" w:rsidP="00BA2D34">
            <w:pPr>
              <w:spacing w:line="276" w:lineRule="auto"/>
              <w:rPr>
                <w:rFonts w:ascii="Arial" w:hAnsi="Arial" w:cs="Arial"/>
                <w:b/>
                <w:sz w:val="22"/>
                <w:szCs w:val="22"/>
                <w:u w:val="single"/>
              </w:rPr>
            </w:pPr>
          </w:p>
        </w:tc>
      </w:tr>
    </w:tbl>
    <w:p w14:paraId="2FCE0E12" w14:textId="77777777" w:rsidR="00E21862" w:rsidRPr="005F1DDA" w:rsidRDefault="00E21862" w:rsidP="00BA2D34">
      <w:pPr>
        <w:spacing w:line="276" w:lineRule="auto"/>
        <w:rPr>
          <w:rFonts w:ascii="Arial" w:hAnsi="Arial" w:cs="Arial"/>
          <w:sz w:val="22"/>
          <w:szCs w:val="22"/>
        </w:rPr>
      </w:pPr>
    </w:p>
    <w:p w14:paraId="0EFEA7B4" w14:textId="77777777" w:rsidR="00B14709" w:rsidRPr="005F1DDA" w:rsidRDefault="00B14709" w:rsidP="00BA2D34">
      <w:pPr>
        <w:spacing w:line="276" w:lineRule="auto"/>
        <w:rPr>
          <w:rFonts w:ascii="Arial" w:hAnsi="Arial" w:cs="Arial"/>
          <w:b/>
          <w:sz w:val="22"/>
          <w:szCs w:val="22"/>
        </w:rPr>
      </w:pPr>
    </w:p>
    <w:p w14:paraId="5A744BBA" w14:textId="77777777" w:rsidR="00B14709" w:rsidRPr="005F1DDA" w:rsidRDefault="00B14709" w:rsidP="00BA2D34">
      <w:pPr>
        <w:spacing w:line="276" w:lineRule="auto"/>
        <w:rPr>
          <w:rFonts w:ascii="Arial" w:hAnsi="Arial" w:cs="Arial"/>
          <w:b/>
          <w:sz w:val="22"/>
          <w:szCs w:val="22"/>
        </w:rPr>
      </w:pPr>
    </w:p>
    <w:p w14:paraId="3A8A0646" w14:textId="77777777" w:rsidR="00B14709" w:rsidRPr="005F1DDA" w:rsidRDefault="00B14709" w:rsidP="00BA2D34">
      <w:pPr>
        <w:spacing w:line="276" w:lineRule="auto"/>
        <w:rPr>
          <w:rFonts w:ascii="Arial" w:hAnsi="Arial" w:cs="Arial"/>
          <w:b/>
          <w:sz w:val="22"/>
          <w:szCs w:val="22"/>
        </w:rPr>
      </w:pPr>
    </w:p>
    <w:p w14:paraId="5C1F6DE4" w14:textId="77777777" w:rsidR="00332C76" w:rsidRPr="005F1DDA" w:rsidRDefault="00332C76" w:rsidP="00BA2D34">
      <w:pPr>
        <w:spacing w:line="276" w:lineRule="auto"/>
        <w:rPr>
          <w:rFonts w:ascii="Arial" w:hAnsi="Arial" w:cs="Arial"/>
          <w:b/>
          <w:sz w:val="22"/>
          <w:szCs w:val="22"/>
        </w:rPr>
      </w:pPr>
    </w:p>
    <w:p w14:paraId="3CC7A217" w14:textId="77777777" w:rsidR="00332C76" w:rsidRPr="005F1DDA" w:rsidRDefault="00332C76" w:rsidP="00BA2D34">
      <w:pPr>
        <w:spacing w:line="276" w:lineRule="auto"/>
        <w:rPr>
          <w:rFonts w:ascii="Arial" w:hAnsi="Arial" w:cs="Arial"/>
          <w:b/>
          <w:sz w:val="22"/>
          <w:szCs w:val="22"/>
        </w:rPr>
      </w:pPr>
    </w:p>
    <w:p w14:paraId="51A21329" w14:textId="77777777" w:rsidR="00332C76" w:rsidRPr="005F1DDA" w:rsidRDefault="00332C76" w:rsidP="00BA2D34">
      <w:pPr>
        <w:spacing w:line="276" w:lineRule="auto"/>
        <w:rPr>
          <w:rFonts w:ascii="Arial" w:hAnsi="Arial" w:cs="Arial"/>
          <w:b/>
          <w:sz w:val="22"/>
          <w:szCs w:val="22"/>
        </w:rPr>
      </w:pPr>
    </w:p>
    <w:p w14:paraId="51C5FEAF" w14:textId="77777777" w:rsidR="0098251E" w:rsidRPr="005F1DDA" w:rsidRDefault="0098251E" w:rsidP="00BA2D34">
      <w:pPr>
        <w:spacing w:line="276" w:lineRule="auto"/>
        <w:rPr>
          <w:rFonts w:ascii="Arial" w:hAnsi="Arial" w:cs="Arial"/>
          <w:b/>
          <w:sz w:val="22"/>
          <w:szCs w:val="22"/>
        </w:rPr>
      </w:pPr>
    </w:p>
    <w:p w14:paraId="33C863E7" w14:textId="77777777" w:rsidR="00332C76" w:rsidRPr="005F1DDA" w:rsidRDefault="00332C76" w:rsidP="00BA2D34">
      <w:pPr>
        <w:spacing w:line="276" w:lineRule="auto"/>
        <w:rPr>
          <w:rFonts w:ascii="Arial" w:hAnsi="Arial" w:cs="Arial"/>
          <w:b/>
          <w:sz w:val="22"/>
          <w:szCs w:val="22"/>
        </w:rPr>
      </w:pPr>
    </w:p>
    <w:p w14:paraId="29AD7713" w14:textId="77777777" w:rsidR="005F1DDA" w:rsidRDefault="005F1DDA" w:rsidP="00BA2D34">
      <w:pPr>
        <w:spacing w:line="276" w:lineRule="auto"/>
        <w:ind w:left="-851"/>
        <w:rPr>
          <w:rFonts w:ascii="Arial" w:hAnsi="Arial" w:cs="Arial"/>
          <w:b/>
          <w:sz w:val="22"/>
          <w:szCs w:val="22"/>
        </w:rPr>
      </w:pPr>
    </w:p>
    <w:p w14:paraId="7EBDEBCA" w14:textId="77777777" w:rsidR="00262FA2" w:rsidRDefault="00262FA2" w:rsidP="00BA2D34">
      <w:pPr>
        <w:spacing w:line="276" w:lineRule="auto"/>
        <w:ind w:left="-851"/>
        <w:rPr>
          <w:rFonts w:ascii="Arial" w:hAnsi="Arial" w:cs="Arial"/>
          <w:b/>
          <w:sz w:val="22"/>
          <w:szCs w:val="22"/>
        </w:rPr>
      </w:pPr>
    </w:p>
    <w:p w14:paraId="570BA70F" w14:textId="77777777" w:rsidR="00262FA2" w:rsidRDefault="00262FA2" w:rsidP="00BA2D34">
      <w:pPr>
        <w:spacing w:line="276" w:lineRule="auto"/>
        <w:ind w:left="-851"/>
        <w:rPr>
          <w:rFonts w:ascii="Arial" w:hAnsi="Arial" w:cs="Arial"/>
          <w:b/>
          <w:sz w:val="22"/>
          <w:szCs w:val="22"/>
        </w:rPr>
      </w:pPr>
    </w:p>
    <w:p w14:paraId="7514BBE5" w14:textId="77777777" w:rsidR="00262FA2" w:rsidRDefault="00262FA2" w:rsidP="00BA2D34">
      <w:pPr>
        <w:spacing w:line="276" w:lineRule="auto"/>
        <w:ind w:left="-851"/>
        <w:rPr>
          <w:rFonts w:ascii="Arial" w:hAnsi="Arial" w:cs="Arial"/>
          <w:b/>
          <w:sz w:val="22"/>
          <w:szCs w:val="22"/>
        </w:rPr>
      </w:pPr>
    </w:p>
    <w:p w14:paraId="37792B0A" w14:textId="77777777" w:rsidR="00262FA2" w:rsidRDefault="00262FA2" w:rsidP="00BA2D34">
      <w:pPr>
        <w:spacing w:line="276" w:lineRule="auto"/>
        <w:ind w:left="-851"/>
        <w:rPr>
          <w:rFonts w:ascii="Arial" w:hAnsi="Arial" w:cs="Arial"/>
          <w:b/>
          <w:sz w:val="22"/>
          <w:szCs w:val="22"/>
        </w:rPr>
      </w:pPr>
    </w:p>
    <w:p w14:paraId="3E74F95F" w14:textId="77777777" w:rsidR="00262FA2" w:rsidRDefault="00262FA2" w:rsidP="00BA2D34">
      <w:pPr>
        <w:spacing w:line="276" w:lineRule="auto"/>
        <w:ind w:left="-851"/>
        <w:rPr>
          <w:rFonts w:ascii="Arial" w:hAnsi="Arial" w:cs="Arial"/>
          <w:b/>
          <w:sz w:val="22"/>
          <w:szCs w:val="22"/>
        </w:rPr>
      </w:pPr>
    </w:p>
    <w:p w14:paraId="288F8A14" w14:textId="77777777" w:rsidR="00262FA2" w:rsidRDefault="00262FA2" w:rsidP="00BA2D34">
      <w:pPr>
        <w:spacing w:line="276" w:lineRule="auto"/>
        <w:ind w:left="-851"/>
        <w:rPr>
          <w:rFonts w:ascii="Arial" w:hAnsi="Arial" w:cs="Arial"/>
          <w:b/>
          <w:sz w:val="22"/>
          <w:szCs w:val="22"/>
        </w:rPr>
      </w:pPr>
    </w:p>
    <w:p w14:paraId="25B0EF91" w14:textId="77777777" w:rsidR="00CF4ABF" w:rsidRDefault="00CF4ABF" w:rsidP="00BA2D34">
      <w:pPr>
        <w:spacing w:line="276" w:lineRule="auto"/>
        <w:ind w:left="-851"/>
        <w:rPr>
          <w:rFonts w:ascii="Arial" w:hAnsi="Arial" w:cs="Arial"/>
          <w:b/>
          <w:sz w:val="22"/>
          <w:szCs w:val="22"/>
        </w:rPr>
      </w:pPr>
    </w:p>
    <w:p w14:paraId="0FE36066" w14:textId="77777777" w:rsidR="00CF4ABF" w:rsidRDefault="00CF4ABF" w:rsidP="00BA2D34">
      <w:pPr>
        <w:spacing w:line="276" w:lineRule="auto"/>
        <w:ind w:left="-851"/>
        <w:rPr>
          <w:rFonts w:ascii="Arial" w:hAnsi="Arial" w:cs="Arial"/>
          <w:b/>
          <w:sz w:val="22"/>
          <w:szCs w:val="22"/>
        </w:rPr>
      </w:pPr>
    </w:p>
    <w:p w14:paraId="20F5F0EA" w14:textId="77777777" w:rsidR="00CF4ABF" w:rsidRDefault="00CF4ABF" w:rsidP="00BA2D34">
      <w:pPr>
        <w:spacing w:line="276" w:lineRule="auto"/>
        <w:ind w:left="-851"/>
        <w:rPr>
          <w:rFonts w:ascii="Arial" w:hAnsi="Arial" w:cs="Arial"/>
          <w:b/>
          <w:sz w:val="22"/>
          <w:szCs w:val="22"/>
        </w:rPr>
      </w:pPr>
    </w:p>
    <w:p w14:paraId="1627FBE8" w14:textId="77777777" w:rsidR="00CF4ABF" w:rsidRDefault="00CF4ABF" w:rsidP="00BA2D34">
      <w:pPr>
        <w:spacing w:line="276" w:lineRule="auto"/>
        <w:ind w:left="-851"/>
        <w:rPr>
          <w:rFonts w:ascii="Arial" w:hAnsi="Arial" w:cs="Arial"/>
          <w:b/>
          <w:sz w:val="22"/>
          <w:szCs w:val="22"/>
        </w:rPr>
      </w:pPr>
    </w:p>
    <w:p w14:paraId="16F79DEB" w14:textId="77777777" w:rsidR="00CF4ABF" w:rsidRDefault="00CF4ABF" w:rsidP="00BA2D34">
      <w:pPr>
        <w:spacing w:line="276" w:lineRule="auto"/>
        <w:ind w:left="-851"/>
        <w:rPr>
          <w:rFonts w:ascii="Arial" w:hAnsi="Arial" w:cs="Arial"/>
          <w:b/>
          <w:sz w:val="22"/>
          <w:szCs w:val="22"/>
        </w:rPr>
      </w:pPr>
    </w:p>
    <w:p w14:paraId="34720169" w14:textId="77777777" w:rsidR="00CF4ABF" w:rsidRDefault="00CF4ABF" w:rsidP="00BA2D34">
      <w:pPr>
        <w:spacing w:line="276" w:lineRule="auto"/>
        <w:ind w:left="-851"/>
        <w:rPr>
          <w:rFonts w:ascii="Arial" w:hAnsi="Arial" w:cs="Arial"/>
          <w:b/>
          <w:sz w:val="22"/>
          <w:szCs w:val="22"/>
        </w:rPr>
      </w:pPr>
    </w:p>
    <w:p w14:paraId="14ACE619" w14:textId="77777777" w:rsidR="00CF4ABF" w:rsidRDefault="00CF4ABF" w:rsidP="00BA2D34">
      <w:pPr>
        <w:spacing w:line="276" w:lineRule="auto"/>
        <w:ind w:left="-851"/>
        <w:rPr>
          <w:rFonts w:ascii="Arial" w:hAnsi="Arial" w:cs="Arial"/>
          <w:b/>
          <w:sz w:val="22"/>
          <w:szCs w:val="22"/>
        </w:rPr>
      </w:pPr>
    </w:p>
    <w:p w14:paraId="48041576" w14:textId="77777777" w:rsidR="00CF4ABF" w:rsidRDefault="00CF4ABF" w:rsidP="00BA2D34">
      <w:pPr>
        <w:spacing w:line="276" w:lineRule="auto"/>
        <w:ind w:left="-851"/>
        <w:rPr>
          <w:rFonts w:ascii="Arial" w:hAnsi="Arial" w:cs="Arial"/>
          <w:b/>
          <w:sz w:val="22"/>
          <w:szCs w:val="22"/>
        </w:rPr>
      </w:pPr>
    </w:p>
    <w:p w14:paraId="5FB83B8A" w14:textId="77777777" w:rsidR="00CF4ABF" w:rsidRDefault="00CF4ABF" w:rsidP="00BA2D34">
      <w:pPr>
        <w:spacing w:line="276" w:lineRule="auto"/>
        <w:ind w:left="-851"/>
        <w:rPr>
          <w:rFonts w:ascii="Arial" w:hAnsi="Arial" w:cs="Arial"/>
          <w:b/>
          <w:sz w:val="22"/>
          <w:szCs w:val="22"/>
        </w:rPr>
      </w:pPr>
    </w:p>
    <w:p w14:paraId="39D0F7A6" w14:textId="77777777" w:rsidR="00DA65AE" w:rsidRPr="005F1DDA" w:rsidRDefault="007D7625" w:rsidP="00BA2D34">
      <w:pPr>
        <w:spacing w:line="276" w:lineRule="auto"/>
        <w:ind w:left="-851"/>
        <w:rPr>
          <w:rFonts w:ascii="Arial" w:hAnsi="Arial" w:cs="Arial"/>
          <w:b/>
          <w:sz w:val="22"/>
          <w:szCs w:val="22"/>
        </w:rPr>
      </w:pPr>
      <w:r w:rsidRPr="005F1DDA">
        <w:rPr>
          <w:rFonts w:ascii="Arial" w:hAnsi="Arial" w:cs="Arial"/>
          <w:b/>
          <w:sz w:val="22"/>
          <w:szCs w:val="22"/>
        </w:rPr>
        <w:t>Person Specification</w:t>
      </w:r>
      <w:r w:rsidR="008F2E73" w:rsidRPr="005F1DDA">
        <w:rPr>
          <w:rFonts w:ascii="Arial" w:hAnsi="Arial" w:cs="Arial"/>
          <w:b/>
          <w:sz w:val="22"/>
          <w:szCs w:val="22"/>
        </w:rPr>
        <w:t>: Volunteer Co-ordinator</w:t>
      </w:r>
      <w:r w:rsidR="00BA2D34">
        <w:rPr>
          <w:rFonts w:ascii="Arial" w:hAnsi="Arial" w:cs="Arial"/>
          <w:b/>
          <w:sz w:val="22"/>
          <w:szCs w:val="22"/>
        </w:rPr>
        <w:t xml:space="preserve"> </w:t>
      </w:r>
    </w:p>
    <w:tbl>
      <w:tblPr>
        <w:tblW w:w="983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7655"/>
      </w:tblGrid>
      <w:tr w:rsidR="00D849DA" w:rsidRPr="005F1DDA" w14:paraId="111E684B" w14:textId="77777777" w:rsidTr="00DA2B3F">
        <w:tc>
          <w:tcPr>
            <w:tcW w:w="2176" w:type="dxa"/>
            <w:shd w:val="clear" w:color="auto" w:fill="000000"/>
          </w:tcPr>
          <w:p w14:paraId="20B95EF8" w14:textId="77777777" w:rsidR="00D849DA" w:rsidRPr="005F1DDA" w:rsidRDefault="00D849DA" w:rsidP="00BA2D34">
            <w:pPr>
              <w:spacing w:before="40" w:after="40" w:line="276" w:lineRule="auto"/>
              <w:rPr>
                <w:rFonts w:ascii="Arial" w:hAnsi="Arial" w:cs="Arial"/>
                <w:sz w:val="22"/>
                <w:szCs w:val="22"/>
              </w:rPr>
            </w:pPr>
            <w:r w:rsidRPr="005F1DDA">
              <w:rPr>
                <w:rFonts w:ascii="Arial" w:hAnsi="Arial" w:cs="Arial"/>
                <w:sz w:val="22"/>
                <w:szCs w:val="22"/>
              </w:rPr>
              <w:t>Criteria</w:t>
            </w:r>
          </w:p>
        </w:tc>
        <w:tc>
          <w:tcPr>
            <w:tcW w:w="7655" w:type="dxa"/>
            <w:shd w:val="clear" w:color="auto" w:fill="000000"/>
          </w:tcPr>
          <w:p w14:paraId="027D0466" w14:textId="77777777" w:rsidR="00D849DA" w:rsidRPr="005F1DDA" w:rsidRDefault="00487C7F" w:rsidP="00BA2D34">
            <w:pPr>
              <w:spacing w:before="40" w:after="40" w:line="276" w:lineRule="auto"/>
              <w:rPr>
                <w:rFonts w:ascii="Arial" w:hAnsi="Arial" w:cs="Arial"/>
                <w:sz w:val="22"/>
                <w:szCs w:val="22"/>
              </w:rPr>
            </w:pPr>
            <w:r w:rsidRPr="005F1DDA">
              <w:rPr>
                <w:rFonts w:ascii="Arial" w:hAnsi="Arial" w:cs="Arial"/>
                <w:sz w:val="22"/>
                <w:szCs w:val="22"/>
              </w:rPr>
              <w:t>Standa</w:t>
            </w:r>
            <w:r w:rsidR="00D849DA" w:rsidRPr="005F1DDA">
              <w:rPr>
                <w:rFonts w:ascii="Arial" w:hAnsi="Arial" w:cs="Arial"/>
                <w:sz w:val="22"/>
                <w:szCs w:val="22"/>
              </w:rPr>
              <w:t>rd</w:t>
            </w:r>
          </w:p>
        </w:tc>
      </w:tr>
      <w:tr w:rsidR="00D849DA" w:rsidRPr="005F1DDA" w14:paraId="6E345152" w14:textId="77777777" w:rsidTr="00DA2B3F">
        <w:tc>
          <w:tcPr>
            <w:tcW w:w="2176" w:type="dxa"/>
          </w:tcPr>
          <w:p w14:paraId="5693B14E" w14:textId="77777777" w:rsidR="00D849DA" w:rsidRPr="005F1DDA" w:rsidRDefault="00D849DA" w:rsidP="00BA2D34">
            <w:pPr>
              <w:spacing w:line="276" w:lineRule="auto"/>
              <w:rPr>
                <w:rFonts w:ascii="Arial" w:hAnsi="Arial" w:cs="Arial"/>
                <w:sz w:val="22"/>
                <w:szCs w:val="22"/>
              </w:rPr>
            </w:pPr>
            <w:r w:rsidRPr="005F1DDA">
              <w:rPr>
                <w:rFonts w:ascii="Arial" w:hAnsi="Arial" w:cs="Arial"/>
                <w:sz w:val="22"/>
                <w:szCs w:val="22"/>
              </w:rPr>
              <w:t>Qualifications</w:t>
            </w:r>
          </w:p>
          <w:p w14:paraId="7B05E6AF" w14:textId="77777777" w:rsidR="00D849DA" w:rsidRPr="005F1DDA" w:rsidRDefault="00D849DA" w:rsidP="00BA2D34">
            <w:pPr>
              <w:spacing w:line="276" w:lineRule="auto"/>
              <w:rPr>
                <w:rFonts w:ascii="Arial" w:hAnsi="Arial" w:cs="Arial"/>
                <w:sz w:val="22"/>
                <w:szCs w:val="22"/>
              </w:rPr>
            </w:pPr>
          </w:p>
        </w:tc>
        <w:tc>
          <w:tcPr>
            <w:tcW w:w="7655" w:type="dxa"/>
          </w:tcPr>
          <w:p w14:paraId="2C6FB040" w14:textId="77777777" w:rsidR="0006097C" w:rsidRDefault="00C52D16" w:rsidP="00BA2D34">
            <w:pPr>
              <w:numPr>
                <w:ilvl w:val="0"/>
                <w:numId w:val="21"/>
              </w:numPr>
              <w:spacing w:line="276" w:lineRule="auto"/>
              <w:ind w:left="317"/>
              <w:rPr>
                <w:rFonts w:ascii="Arial" w:hAnsi="Arial" w:cs="Arial"/>
                <w:sz w:val="22"/>
                <w:szCs w:val="22"/>
              </w:rPr>
            </w:pPr>
            <w:r w:rsidRPr="005F1DDA">
              <w:rPr>
                <w:rFonts w:ascii="Arial" w:hAnsi="Arial" w:cs="Arial"/>
                <w:sz w:val="22"/>
                <w:szCs w:val="22"/>
              </w:rPr>
              <w:t>English and Maths A-C GCSE</w:t>
            </w:r>
          </w:p>
          <w:p w14:paraId="53C957A6" w14:textId="77777777" w:rsidR="00DE4346" w:rsidRPr="0006097C" w:rsidRDefault="00DE4346" w:rsidP="00BA2D34">
            <w:pPr>
              <w:numPr>
                <w:ilvl w:val="0"/>
                <w:numId w:val="21"/>
              </w:numPr>
              <w:spacing w:line="276" w:lineRule="auto"/>
              <w:ind w:left="317"/>
              <w:rPr>
                <w:rFonts w:ascii="Arial" w:hAnsi="Arial" w:cs="Arial"/>
                <w:sz w:val="22"/>
                <w:szCs w:val="22"/>
              </w:rPr>
            </w:pPr>
            <w:r>
              <w:rPr>
                <w:rFonts w:ascii="Arial" w:hAnsi="Arial" w:cs="Arial"/>
                <w:sz w:val="22"/>
                <w:szCs w:val="22"/>
              </w:rPr>
              <w:t xml:space="preserve">Level 3 Qualification in an area relevant to </w:t>
            </w:r>
            <w:r w:rsidR="00BA2D34">
              <w:rPr>
                <w:rFonts w:ascii="Arial" w:hAnsi="Arial" w:cs="Arial"/>
                <w:sz w:val="22"/>
                <w:szCs w:val="22"/>
              </w:rPr>
              <w:t>children’s services</w:t>
            </w:r>
          </w:p>
        </w:tc>
      </w:tr>
      <w:tr w:rsidR="00D849DA" w:rsidRPr="005F1DDA" w14:paraId="07068080" w14:textId="77777777" w:rsidTr="00DA2B3F">
        <w:tc>
          <w:tcPr>
            <w:tcW w:w="2176" w:type="dxa"/>
          </w:tcPr>
          <w:p w14:paraId="6820A4B5" w14:textId="77777777" w:rsidR="00D849DA" w:rsidRPr="005F1DDA" w:rsidRDefault="00D849DA" w:rsidP="00BA2D34">
            <w:pPr>
              <w:spacing w:line="276" w:lineRule="auto"/>
              <w:rPr>
                <w:rFonts w:ascii="Arial" w:hAnsi="Arial" w:cs="Arial"/>
                <w:sz w:val="22"/>
                <w:szCs w:val="22"/>
              </w:rPr>
            </w:pPr>
            <w:r w:rsidRPr="005F1DDA">
              <w:rPr>
                <w:rFonts w:ascii="Arial" w:hAnsi="Arial" w:cs="Arial"/>
                <w:sz w:val="22"/>
                <w:szCs w:val="22"/>
              </w:rPr>
              <w:t>Knowledge</w:t>
            </w:r>
          </w:p>
          <w:p w14:paraId="475B9F93" w14:textId="77777777" w:rsidR="00D849DA" w:rsidRPr="005F1DDA" w:rsidRDefault="00D849DA" w:rsidP="00BA2D34">
            <w:pPr>
              <w:spacing w:line="276" w:lineRule="auto"/>
              <w:rPr>
                <w:rFonts w:ascii="Arial" w:hAnsi="Arial" w:cs="Arial"/>
                <w:sz w:val="22"/>
                <w:szCs w:val="22"/>
              </w:rPr>
            </w:pPr>
          </w:p>
        </w:tc>
        <w:tc>
          <w:tcPr>
            <w:tcW w:w="7655" w:type="dxa"/>
          </w:tcPr>
          <w:p w14:paraId="2105B2DB" w14:textId="77777777" w:rsidR="00773EC4" w:rsidRPr="005F1DDA" w:rsidRDefault="00375000" w:rsidP="00BA2D34">
            <w:pPr>
              <w:pStyle w:val="Header"/>
              <w:numPr>
                <w:ilvl w:val="0"/>
                <w:numId w:val="21"/>
              </w:numPr>
              <w:tabs>
                <w:tab w:val="clear" w:pos="4153"/>
                <w:tab w:val="clear" w:pos="8306"/>
              </w:tabs>
              <w:spacing w:line="276" w:lineRule="auto"/>
              <w:ind w:left="317"/>
              <w:rPr>
                <w:rFonts w:cs="Arial"/>
                <w:sz w:val="22"/>
                <w:szCs w:val="22"/>
              </w:rPr>
            </w:pPr>
            <w:r w:rsidRPr="005F1DDA">
              <w:rPr>
                <w:rFonts w:cs="Arial"/>
                <w:sz w:val="22"/>
                <w:szCs w:val="22"/>
              </w:rPr>
              <w:t>A good understanding of the policies and procedures required to effectively recruit and support volunteers</w:t>
            </w:r>
          </w:p>
          <w:p w14:paraId="72AB36F9" w14:textId="77777777" w:rsidR="00375000" w:rsidRPr="005F1DDA" w:rsidRDefault="00375000" w:rsidP="00BA2D34">
            <w:pPr>
              <w:pStyle w:val="Header"/>
              <w:numPr>
                <w:ilvl w:val="0"/>
                <w:numId w:val="21"/>
              </w:numPr>
              <w:tabs>
                <w:tab w:val="clear" w:pos="4153"/>
                <w:tab w:val="clear" w:pos="8306"/>
              </w:tabs>
              <w:spacing w:line="276" w:lineRule="auto"/>
              <w:ind w:left="317"/>
              <w:rPr>
                <w:rFonts w:cs="Arial"/>
                <w:sz w:val="22"/>
                <w:szCs w:val="22"/>
              </w:rPr>
            </w:pPr>
            <w:r w:rsidRPr="005F1DDA">
              <w:rPr>
                <w:rFonts w:cs="Arial"/>
                <w:sz w:val="22"/>
                <w:szCs w:val="22"/>
              </w:rPr>
              <w:t>Knowledge of the principles and practice of project management</w:t>
            </w:r>
          </w:p>
          <w:p w14:paraId="2D68F03C" w14:textId="77777777" w:rsidR="00375000" w:rsidRPr="005F1DDA" w:rsidRDefault="00375000" w:rsidP="00BA2D34">
            <w:pPr>
              <w:pStyle w:val="Header"/>
              <w:numPr>
                <w:ilvl w:val="0"/>
                <w:numId w:val="21"/>
              </w:numPr>
              <w:tabs>
                <w:tab w:val="clear" w:pos="4153"/>
                <w:tab w:val="clear" w:pos="8306"/>
              </w:tabs>
              <w:spacing w:line="276" w:lineRule="auto"/>
              <w:ind w:left="317"/>
              <w:rPr>
                <w:rFonts w:cs="Arial"/>
                <w:sz w:val="22"/>
                <w:szCs w:val="22"/>
              </w:rPr>
            </w:pPr>
            <w:r w:rsidRPr="005F1DDA">
              <w:rPr>
                <w:rFonts w:cs="Arial"/>
                <w:sz w:val="22"/>
                <w:szCs w:val="22"/>
              </w:rPr>
              <w:t>An understanding of how to support, manage and motivate volunteers</w:t>
            </w:r>
          </w:p>
          <w:p w14:paraId="2DD4F85A" w14:textId="77777777" w:rsidR="00375000" w:rsidRPr="005F1DDA" w:rsidRDefault="00375000" w:rsidP="00BA2D34">
            <w:pPr>
              <w:pStyle w:val="Header"/>
              <w:numPr>
                <w:ilvl w:val="0"/>
                <w:numId w:val="21"/>
              </w:numPr>
              <w:tabs>
                <w:tab w:val="clear" w:pos="4153"/>
                <w:tab w:val="clear" w:pos="8306"/>
              </w:tabs>
              <w:spacing w:line="276" w:lineRule="auto"/>
              <w:ind w:left="317"/>
              <w:rPr>
                <w:rFonts w:cs="Arial"/>
                <w:sz w:val="22"/>
                <w:szCs w:val="22"/>
              </w:rPr>
            </w:pPr>
            <w:r w:rsidRPr="005F1DDA">
              <w:rPr>
                <w:rFonts w:cs="Arial"/>
                <w:sz w:val="22"/>
                <w:szCs w:val="22"/>
              </w:rPr>
              <w:t>An understanding of the challenges currently facing the public and voluntary sector</w:t>
            </w:r>
          </w:p>
          <w:p w14:paraId="5E486445" w14:textId="77777777" w:rsidR="00375000" w:rsidRDefault="00375000" w:rsidP="00BA2D34">
            <w:pPr>
              <w:pStyle w:val="Header"/>
              <w:numPr>
                <w:ilvl w:val="0"/>
                <w:numId w:val="21"/>
              </w:numPr>
              <w:tabs>
                <w:tab w:val="clear" w:pos="4153"/>
                <w:tab w:val="clear" w:pos="8306"/>
              </w:tabs>
              <w:spacing w:line="276" w:lineRule="auto"/>
              <w:ind w:left="317"/>
              <w:rPr>
                <w:rFonts w:cs="Arial"/>
                <w:sz w:val="22"/>
                <w:szCs w:val="22"/>
              </w:rPr>
            </w:pPr>
            <w:r w:rsidRPr="005F1DDA">
              <w:rPr>
                <w:rFonts w:cs="Arial"/>
                <w:sz w:val="22"/>
                <w:szCs w:val="22"/>
              </w:rPr>
              <w:t>A good understanding of how to monitor and evaluate the impact of a project</w:t>
            </w:r>
          </w:p>
          <w:p w14:paraId="1A3B8129" w14:textId="77777777" w:rsidR="0014752A" w:rsidRDefault="0014752A" w:rsidP="00BA2D34">
            <w:pPr>
              <w:pStyle w:val="Header"/>
              <w:numPr>
                <w:ilvl w:val="0"/>
                <w:numId w:val="21"/>
              </w:numPr>
              <w:tabs>
                <w:tab w:val="clear" w:pos="4153"/>
                <w:tab w:val="clear" w:pos="8306"/>
              </w:tabs>
              <w:spacing w:line="276" w:lineRule="auto"/>
              <w:ind w:left="317"/>
              <w:rPr>
                <w:rFonts w:cs="Arial"/>
                <w:sz w:val="22"/>
                <w:szCs w:val="22"/>
              </w:rPr>
            </w:pPr>
            <w:r>
              <w:rPr>
                <w:rFonts w:cs="Arial"/>
                <w:sz w:val="22"/>
                <w:szCs w:val="22"/>
              </w:rPr>
              <w:t>An understanding of the Council’s channel shift and demand management agendas</w:t>
            </w:r>
          </w:p>
          <w:p w14:paraId="77D6D06B" w14:textId="77777777" w:rsidR="0014752A" w:rsidRPr="005F1DDA" w:rsidRDefault="0006097C" w:rsidP="00BA2D34">
            <w:pPr>
              <w:pStyle w:val="Header"/>
              <w:numPr>
                <w:ilvl w:val="0"/>
                <w:numId w:val="21"/>
              </w:numPr>
              <w:tabs>
                <w:tab w:val="clear" w:pos="4153"/>
                <w:tab w:val="clear" w:pos="8306"/>
              </w:tabs>
              <w:spacing w:line="276" w:lineRule="auto"/>
              <w:ind w:left="317"/>
              <w:rPr>
                <w:rFonts w:cs="Arial"/>
                <w:sz w:val="22"/>
                <w:szCs w:val="22"/>
              </w:rPr>
            </w:pPr>
            <w:r>
              <w:rPr>
                <w:rFonts w:cs="Arial"/>
                <w:sz w:val="22"/>
                <w:szCs w:val="22"/>
              </w:rPr>
              <w:t>A good understanding of the Council’s Strategy and priorities</w:t>
            </w:r>
          </w:p>
        </w:tc>
      </w:tr>
      <w:tr w:rsidR="00D849DA" w:rsidRPr="005F1DDA" w14:paraId="448AEB3F" w14:textId="77777777" w:rsidTr="00DA2B3F">
        <w:tc>
          <w:tcPr>
            <w:tcW w:w="2176" w:type="dxa"/>
          </w:tcPr>
          <w:p w14:paraId="1F7C6A12" w14:textId="77777777" w:rsidR="00D849DA" w:rsidRPr="005F1DDA" w:rsidRDefault="00D849DA" w:rsidP="00BA2D34">
            <w:pPr>
              <w:spacing w:line="276" w:lineRule="auto"/>
              <w:rPr>
                <w:rFonts w:ascii="Arial" w:hAnsi="Arial" w:cs="Arial"/>
                <w:sz w:val="22"/>
                <w:szCs w:val="22"/>
              </w:rPr>
            </w:pPr>
            <w:r w:rsidRPr="005F1DDA">
              <w:rPr>
                <w:rFonts w:ascii="Arial" w:hAnsi="Arial" w:cs="Arial"/>
                <w:sz w:val="22"/>
                <w:szCs w:val="22"/>
              </w:rPr>
              <w:t>Skills</w:t>
            </w:r>
          </w:p>
          <w:p w14:paraId="02FDF787" w14:textId="77777777" w:rsidR="00D849DA" w:rsidRPr="005F1DDA" w:rsidRDefault="00D849DA" w:rsidP="00BA2D34">
            <w:pPr>
              <w:spacing w:line="276" w:lineRule="auto"/>
              <w:rPr>
                <w:rFonts w:ascii="Arial" w:hAnsi="Arial" w:cs="Arial"/>
                <w:sz w:val="22"/>
                <w:szCs w:val="22"/>
              </w:rPr>
            </w:pPr>
          </w:p>
        </w:tc>
        <w:tc>
          <w:tcPr>
            <w:tcW w:w="7655" w:type="dxa"/>
          </w:tcPr>
          <w:p w14:paraId="640DB85A" w14:textId="77777777" w:rsidR="00773EC4" w:rsidRPr="005F1DDA" w:rsidRDefault="00EE2DA4"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 xml:space="preserve">To be </w:t>
            </w:r>
            <w:r w:rsidR="00773EC4" w:rsidRPr="005F1DDA">
              <w:rPr>
                <w:rFonts w:ascii="Arial" w:hAnsi="Arial" w:cs="Arial"/>
                <w:sz w:val="22"/>
                <w:szCs w:val="22"/>
              </w:rPr>
              <w:t>committed to customer care and to providing an efficient and effective quality service</w:t>
            </w:r>
          </w:p>
          <w:p w14:paraId="7D664B61" w14:textId="77777777" w:rsidR="00773EC4" w:rsidRPr="005F1DDA" w:rsidRDefault="00773EC4"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 xml:space="preserve">Possess good interpersonal, written and verbal communication skills with ability to talk to </w:t>
            </w:r>
            <w:r w:rsidR="00EE757B" w:rsidRPr="005F1DDA">
              <w:rPr>
                <w:rFonts w:ascii="Arial" w:hAnsi="Arial" w:cs="Arial"/>
                <w:sz w:val="22"/>
                <w:szCs w:val="22"/>
              </w:rPr>
              <w:t xml:space="preserve">people </w:t>
            </w:r>
            <w:r w:rsidRPr="005F1DDA">
              <w:rPr>
                <w:rFonts w:ascii="Arial" w:hAnsi="Arial" w:cs="Arial"/>
                <w:sz w:val="22"/>
                <w:szCs w:val="22"/>
              </w:rPr>
              <w:t>face to face, on the telephone and in writing</w:t>
            </w:r>
          </w:p>
          <w:p w14:paraId="5866D4A7" w14:textId="77777777" w:rsidR="00773EC4" w:rsidRPr="005F1DDA" w:rsidRDefault="00773EC4"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Be able to work with own initiative and work in a team environment by developing effective and const</w:t>
            </w:r>
            <w:r w:rsidR="00F8625F" w:rsidRPr="005F1DDA">
              <w:rPr>
                <w:rFonts w:ascii="Arial" w:hAnsi="Arial" w:cs="Arial"/>
                <w:sz w:val="22"/>
                <w:szCs w:val="22"/>
              </w:rPr>
              <w:t>ructive working relationships with</w:t>
            </w:r>
            <w:r w:rsidRPr="005F1DDA">
              <w:rPr>
                <w:rFonts w:ascii="Arial" w:hAnsi="Arial" w:cs="Arial"/>
                <w:sz w:val="22"/>
                <w:szCs w:val="22"/>
              </w:rPr>
              <w:t xml:space="preserve"> colleagues</w:t>
            </w:r>
          </w:p>
          <w:p w14:paraId="7BF8F3CA" w14:textId="77777777" w:rsidR="00213FEC" w:rsidRPr="005F1DDA" w:rsidRDefault="00886303"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 xml:space="preserve">The ability to organise a network of volunteers </w:t>
            </w:r>
          </w:p>
          <w:p w14:paraId="18AD8685" w14:textId="77777777" w:rsidR="00A00C93" w:rsidRPr="005F1DDA" w:rsidRDefault="00773EC4"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Work under pressure and have good organisational skills to manage workload effectively</w:t>
            </w:r>
          </w:p>
          <w:p w14:paraId="540E52CA" w14:textId="77777777" w:rsidR="0014752A" w:rsidRPr="0006097C" w:rsidRDefault="005B24CE" w:rsidP="00BA2D34">
            <w:pPr>
              <w:pStyle w:val="BodyTextIndent"/>
              <w:numPr>
                <w:ilvl w:val="0"/>
                <w:numId w:val="14"/>
              </w:numPr>
              <w:spacing w:after="0" w:line="276" w:lineRule="auto"/>
              <w:ind w:left="306"/>
              <w:rPr>
                <w:rFonts w:ascii="Arial" w:hAnsi="Arial" w:cs="Arial"/>
                <w:sz w:val="22"/>
                <w:szCs w:val="22"/>
              </w:rPr>
            </w:pPr>
            <w:r w:rsidRPr="005F1DDA">
              <w:rPr>
                <w:rFonts w:ascii="Arial" w:hAnsi="Arial" w:cs="Arial"/>
                <w:sz w:val="22"/>
                <w:szCs w:val="22"/>
              </w:rPr>
              <w:t xml:space="preserve">Ability to </w:t>
            </w:r>
            <w:r w:rsidR="00FA0403" w:rsidRPr="005F1DDA">
              <w:rPr>
                <w:rFonts w:ascii="Arial" w:hAnsi="Arial" w:cs="Arial"/>
                <w:sz w:val="22"/>
                <w:szCs w:val="22"/>
              </w:rPr>
              <w:t>develop and implement effective project monitoring systems</w:t>
            </w:r>
          </w:p>
        </w:tc>
      </w:tr>
      <w:tr w:rsidR="00773EC4" w:rsidRPr="005F1DDA" w14:paraId="7A59D496" w14:textId="77777777" w:rsidTr="00DA2B3F">
        <w:tc>
          <w:tcPr>
            <w:tcW w:w="2176" w:type="dxa"/>
          </w:tcPr>
          <w:p w14:paraId="206F9DE4" w14:textId="77777777" w:rsidR="00773EC4" w:rsidRPr="005F1DDA" w:rsidRDefault="00773EC4" w:rsidP="00BA2D34">
            <w:pPr>
              <w:spacing w:line="276" w:lineRule="auto"/>
              <w:rPr>
                <w:rFonts w:ascii="Arial" w:hAnsi="Arial" w:cs="Arial"/>
                <w:sz w:val="22"/>
                <w:szCs w:val="22"/>
              </w:rPr>
            </w:pPr>
            <w:r w:rsidRPr="005F1DDA">
              <w:rPr>
                <w:rFonts w:ascii="Arial" w:hAnsi="Arial" w:cs="Arial"/>
                <w:sz w:val="22"/>
                <w:szCs w:val="22"/>
              </w:rPr>
              <w:t>Experience</w:t>
            </w:r>
          </w:p>
          <w:p w14:paraId="7508EAAC" w14:textId="77777777" w:rsidR="00773EC4" w:rsidRPr="005F1DDA" w:rsidRDefault="00773EC4" w:rsidP="00BA2D34">
            <w:pPr>
              <w:spacing w:line="276" w:lineRule="auto"/>
              <w:rPr>
                <w:rFonts w:ascii="Arial" w:hAnsi="Arial" w:cs="Arial"/>
                <w:sz w:val="22"/>
                <w:szCs w:val="22"/>
              </w:rPr>
            </w:pPr>
          </w:p>
        </w:tc>
        <w:tc>
          <w:tcPr>
            <w:tcW w:w="7655" w:type="dxa"/>
            <w:vAlign w:val="center"/>
          </w:tcPr>
          <w:p w14:paraId="721FC72F" w14:textId="77777777" w:rsidR="00E21862" w:rsidRPr="005F1DDA" w:rsidRDefault="0075274A" w:rsidP="00BA2D34">
            <w:pPr>
              <w:numPr>
                <w:ilvl w:val="0"/>
                <w:numId w:val="15"/>
              </w:numPr>
              <w:spacing w:line="276" w:lineRule="auto"/>
              <w:ind w:left="306"/>
              <w:rPr>
                <w:rFonts w:ascii="Arial" w:hAnsi="Arial" w:cs="Arial"/>
                <w:sz w:val="22"/>
                <w:szCs w:val="22"/>
              </w:rPr>
            </w:pPr>
            <w:r w:rsidRPr="005F1DDA">
              <w:rPr>
                <w:rFonts w:ascii="Arial" w:hAnsi="Arial" w:cs="Arial"/>
                <w:sz w:val="22"/>
                <w:szCs w:val="22"/>
              </w:rPr>
              <w:t>Experience of successfully developing and implementing volunteering projects</w:t>
            </w:r>
          </w:p>
          <w:p w14:paraId="48295C45" w14:textId="77777777" w:rsidR="00886303" w:rsidRPr="005F1DDA" w:rsidRDefault="00886303" w:rsidP="00BA2D34">
            <w:pPr>
              <w:numPr>
                <w:ilvl w:val="0"/>
                <w:numId w:val="15"/>
              </w:numPr>
              <w:spacing w:line="276" w:lineRule="auto"/>
              <w:ind w:left="306"/>
              <w:rPr>
                <w:rFonts w:ascii="Arial" w:hAnsi="Arial" w:cs="Arial"/>
                <w:sz w:val="22"/>
                <w:szCs w:val="22"/>
              </w:rPr>
            </w:pPr>
            <w:r w:rsidRPr="005F1DDA">
              <w:rPr>
                <w:rFonts w:ascii="Arial" w:hAnsi="Arial" w:cs="Arial"/>
                <w:sz w:val="22"/>
                <w:szCs w:val="22"/>
              </w:rPr>
              <w:t>Supporting and mentoring volunteers through their volunteer journey</w:t>
            </w:r>
          </w:p>
          <w:p w14:paraId="75C5A931" w14:textId="77777777" w:rsidR="0075274A" w:rsidRPr="005F1DDA" w:rsidRDefault="0075274A" w:rsidP="00BA2D34">
            <w:pPr>
              <w:numPr>
                <w:ilvl w:val="0"/>
                <w:numId w:val="15"/>
              </w:numPr>
              <w:spacing w:line="276" w:lineRule="auto"/>
              <w:ind w:left="306"/>
              <w:rPr>
                <w:rFonts w:ascii="Arial" w:hAnsi="Arial" w:cs="Arial"/>
                <w:sz w:val="22"/>
                <w:szCs w:val="22"/>
              </w:rPr>
            </w:pPr>
            <w:r w:rsidRPr="005F1DDA">
              <w:rPr>
                <w:rFonts w:ascii="Arial" w:hAnsi="Arial" w:cs="Arial"/>
                <w:sz w:val="22"/>
                <w:szCs w:val="22"/>
              </w:rPr>
              <w:t>Working to and meeting targets</w:t>
            </w:r>
          </w:p>
          <w:p w14:paraId="3AF8ACBF" w14:textId="77777777" w:rsidR="0075274A" w:rsidRDefault="0075274A" w:rsidP="00BA2D34">
            <w:pPr>
              <w:numPr>
                <w:ilvl w:val="0"/>
                <w:numId w:val="15"/>
              </w:numPr>
              <w:spacing w:line="276" w:lineRule="auto"/>
              <w:ind w:left="306"/>
              <w:rPr>
                <w:rFonts w:ascii="Arial" w:hAnsi="Arial" w:cs="Arial"/>
                <w:sz w:val="22"/>
                <w:szCs w:val="22"/>
              </w:rPr>
            </w:pPr>
            <w:r w:rsidRPr="005F1DDA">
              <w:rPr>
                <w:rFonts w:ascii="Arial" w:hAnsi="Arial" w:cs="Arial"/>
                <w:sz w:val="22"/>
                <w:szCs w:val="22"/>
              </w:rPr>
              <w:t>Working in a political environment</w:t>
            </w:r>
            <w:r w:rsidR="0006097C">
              <w:rPr>
                <w:rFonts w:ascii="Arial" w:hAnsi="Arial" w:cs="Arial"/>
                <w:sz w:val="22"/>
                <w:szCs w:val="22"/>
              </w:rPr>
              <w:t xml:space="preserve"> </w:t>
            </w:r>
          </w:p>
          <w:p w14:paraId="7107DD3F" w14:textId="77777777" w:rsidR="0014752A" w:rsidRDefault="0006097C" w:rsidP="00BA2D34">
            <w:pPr>
              <w:numPr>
                <w:ilvl w:val="0"/>
                <w:numId w:val="15"/>
              </w:numPr>
              <w:spacing w:line="276" w:lineRule="auto"/>
              <w:ind w:left="306"/>
              <w:rPr>
                <w:rFonts w:ascii="Arial" w:hAnsi="Arial" w:cs="Arial"/>
                <w:sz w:val="22"/>
                <w:szCs w:val="22"/>
              </w:rPr>
            </w:pPr>
            <w:r>
              <w:rPr>
                <w:rFonts w:ascii="Arial" w:hAnsi="Arial" w:cs="Arial"/>
                <w:sz w:val="22"/>
                <w:szCs w:val="22"/>
              </w:rPr>
              <w:t xml:space="preserve">Extensive of developing and delivering projects that support improvements to health and wellbeing </w:t>
            </w:r>
          </w:p>
          <w:p w14:paraId="55BFAD20" w14:textId="77777777" w:rsidR="0014752A" w:rsidRPr="0014752A" w:rsidRDefault="0014752A" w:rsidP="00BA2D34">
            <w:pPr>
              <w:numPr>
                <w:ilvl w:val="0"/>
                <w:numId w:val="15"/>
              </w:numPr>
              <w:spacing w:line="276" w:lineRule="auto"/>
              <w:ind w:left="306"/>
              <w:rPr>
                <w:rFonts w:ascii="Arial" w:hAnsi="Arial" w:cs="Arial"/>
                <w:sz w:val="22"/>
                <w:szCs w:val="22"/>
              </w:rPr>
            </w:pPr>
            <w:r>
              <w:rPr>
                <w:rFonts w:ascii="Arial" w:hAnsi="Arial" w:cs="Arial"/>
                <w:sz w:val="22"/>
                <w:szCs w:val="22"/>
              </w:rPr>
              <w:t>Experience of working with partner organisations including Town and Parish Councils and the voluntary and community sector</w:t>
            </w:r>
          </w:p>
          <w:p w14:paraId="35618C8D" w14:textId="77777777" w:rsidR="00773EC4" w:rsidRPr="005F1DDA" w:rsidRDefault="00773EC4" w:rsidP="00BA2D34">
            <w:pPr>
              <w:spacing w:line="276" w:lineRule="auto"/>
              <w:rPr>
                <w:rFonts w:ascii="Arial" w:hAnsi="Arial" w:cs="Arial"/>
                <w:sz w:val="22"/>
                <w:szCs w:val="22"/>
              </w:rPr>
            </w:pPr>
          </w:p>
        </w:tc>
      </w:tr>
      <w:tr w:rsidR="00773EC4" w:rsidRPr="005F1DDA" w14:paraId="3CF7F684" w14:textId="77777777" w:rsidTr="00DA2B3F">
        <w:tc>
          <w:tcPr>
            <w:tcW w:w="2176" w:type="dxa"/>
          </w:tcPr>
          <w:p w14:paraId="633D76C0" w14:textId="77777777" w:rsidR="00773EC4" w:rsidRPr="005F1DDA" w:rsidRDefault="00773EC4" w:rsidP="00BA2D34">
            <w:pPr>
              <w:spacing w:line="276" w:lineRule="auto"/>
              <w:rPr>
                <w:rFonts w:ascii="Arial" w:hAnsi="Arial" w:cs="Arial"/>
                <w:sz w:val="22"/>
                <w:szCs w:val="22"/>
              </w:rPr>
            </w:pPr>
            <w:r w:rsidRPr="005F1DDA">
              <w:rPr>
                <w:rFonts w:ascii="Arial" w:hAnsi="Arial" w:cs="Arial"/>
                <w:sz w:val="22"/>
                <w:szCs w:val="22"/>
              </w:rPr>
              <w:t xml:space="preserve">Personal style and behaviours </w:t>
            </w:r>
          </w:p>
        </w:tc>
        <w:tc>
          <w:tcPr>
            <w:tcW w:w="7655" w:type="dxa"/>
            <w:vAlign w:val="center"/>
          </w:tcPr>
          <w:p w14:paraId="4801921F" w14:textId="77777777" w:rsidR="00B14709" w:rsidRPr="005F1DDA" w:rsidRDefault="00A00C93"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Have the utmost integrity and discretion for personal and confidential information.</w:t>
            </w:r>
          </w:p>
          <w:p w14:paraId="7F4F7817" w14:textId="77777777" w:rsidR="00AB71FF" w:rsidRPr="005F1DDA" w:rsidRDefault="00A00C93"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Excellent communicator.</w:t>
            </w:r>
          </w:p>
          <w:p w14:paraId="26BEF97A" w14:textId="77777777" w:rsidR="00B14709" w:rsidRPr="005F1DDA" w:rsidRDefault="00A00C93"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Understanding, positive, proactive and good at motivating.</w:t>
            </w:r>
          </w:p>
          <w:p w14:paraId="07757F30" w14:textId="77777777" w:rsidR="00A00C93" w:rsidRPr="005F1DDA" w:rsidRDefault="00A00C93"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Be able to i</w:t>
            </w:r>
            <w:r w:rsidR="0022315D" w:rsidRPr="005F1DDA">
              <w:rPr>
                <w:rFonts w:ascii="Arial" w:hAnsi="Arial" w:cs="Arial"/>
                <w:sz w:val="22"/>
                <w:szCs w:val="22"/>
              </w:rPr>
              <w:t>dentify, assess and manage risk</w:t>
            </w:r>
          </w:p>
          <w:p w14:paraId="419CFAF3" w14:textId="77777777" w:rsidR="00D77855" w:rsidRPr="005F1DDA" w:rsidRDefault="00D77855"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Must be able to work flexibly, including evening and weekend working as necessary</w:t>
            </w:r>
          </w:p>
          <w:p w14:paraId="3E54240E" w14:textId="77777777" w:rsidR="00D77855" w:rsidRPr="005F1DDA" w:rsidRDefault="00D77855" w:rsidP="00BA2D34">
            <w:pPr>
              <w:pStyle w:val="BodyTextIndent"/>
              <w:numPr>
                <w:ilvl w:val="0"/>
                <w:numId w:val="16"/>
              </w:numPr>
              <w:spacing w:after="0" w:line="276" w:lineRule="auto"/>
              <w:ind w:left="306"/>
              <w:rPr>
                <w:rFonts w:ascii="Arial" w:hAnsi="Arial" w:cs="Arial"/>
                <w:sz w:val="22"/>
                <w:szCs w:val="22"/>
              </w:rPr>
            </w:pPr>
            <w:r w:rsidRPr="005F1DDA">
              <w:rPr>
                <w:rFonts w:ascii="Arial" w:hAnsi="Arial" w:cs="Arial"/>
                <w:sz w:val="22"/>
                <w:szCs w:val="22"/>
              </w:rPr>
              <w:t xml:space="preserve">As a council employee you will be supported and expected to demonstrate the Core Behaviours as attached to this Job Description </w:t>
            </w:r>
            <w:r w:rsidRPr="005F1DDA">
              <w:rPr>
                <w:rFonts w:ascii="Arial" w:hAnsi="Arial" w:cs="Arial"/>
                <w:sz w:val="22"/>
                <w:szCs w:val="22"/>
              </w:rPr>
              <w:lastRenderedPageBreak/>
              <w:t>and Person Specification.  Please note that these may be updated from time to time and are available on the Council’s intranet pages.</w:t>
            </w:r>
          </w:p>
        </w:tc>
      </w:tr>
    </w:tbl>
    <w:p w14:paraId="0FB90018" w14:textId="77777777" w:rsidR="00D849DA" w:rsidRPr="005F1DDA" w:rsidRDefault="00D849DA" w:rsidP="00BA2D34">
      <w:pPr>
        <w:spacing w:line="276" w:lineRule="auto"/>
        <w:ind w:left="-1418"/>
        <w:rPr>
          <w:rFonts w:ascii="Arial" w:hAnsi="Arial" w:cs="Arial"/>
          <w:b/>
          <w:sz w:val="22"/>
          <w:szCs w:val="22"/>
        </w:rPr>
      </w:pPr>
    </w:p>
    <w:p w14:paraId="47455FE7" w14:textId="77777777" w:rsidR="00DA65AE" w:rsidRPr="005F1DDA" w:rsidRDefault="00DA65AE" w:rsidP="00BA2D34">
      <w:pPr>
        <w:spacing w:line="276" w:lineRule="auto"/>
        <w:ind w:left="-1418"/>
        <w:rPr>
          <w:rFonts w:ascii="Arial" w:hAnsi="Arial" w:cs="Arial"/>
          <w:b/>
          <w:sz w:val="22"/>
          <w:szCs w:val="22"/>
        </w:rPr>
      </w:pPr>
    </w:p>
    <w:p w14:paraId="4B7CE9D3" w14:textId="77777777" w:rsidR="00796C1D" w:rsidRPr="005F1DDA" w:rsidRDefault="00796C1D" w:rsidP="00BA2D34">
      <w:pPr>
        <w:spacing w:line="276" w:lineRule="auto"/>
        <w:ind w:left="-851"/>
        <w:rPr>
          <w:b/>
          <w:i/>
          <w:iCs/>
          <w:sz w:val="22"/>
          <w:szCs w:val="22"/>
        </w:rPr>
      </w:pPr>
      <w:r w:rsidRPr="005F1DDA">
        <w:rPr>
          <w:rFonts w:ascii="Arial" w:hAnsi="Arial" w:cs="Arial"/>
          <w:b/>
          <w:i/>
          <w:iCs/>
          <w:sz w:val="22"/>
          <w:szCs w:val="22"/>
        </w:rPr>
        <w:t>We will ensure, so far as is reasonably practicable, that no disabled applicant is placed at a substantial disadvantage.  This person-specification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r w:rsidRPr="005F1DDA">
        <w:rPr>
          <w:b/>
          <w:i/>
          <w:iCs/>
          <w:sz w:val="22"/>
          <w:szCs w:val="22"/>
        </w:rPr>
        <w:t xml:space="preserve">. </w:t>
      </w:r>
    </w:p>
    <w:p w14:paraId="12231361" w14:textId="77777777" w:rsidR="00DA65AE" w:rsidRDefault="00DA65AE" w:rsidP="00BA2D34">
      <w:pPr>
        <w:spacing w:line="276" w:lineRule="auto"/>
        <w:ind w:left="-1418"/>
        <w:rPr>
          <w:rFonts w:ascii="Arial" w:hAnsi="Arial" w:cs="Arial"/>
          <w:b/>
          <w:sz w:val="22"/>
          <w:szCs w:val="22"/>
        </w:rPr>
      </w:pPr>
    </w:p>
    <w:p w14:paraId="66AB2DE7" w14:textId="77777777" w:rsidR="00DC5E77" w:rsidRDefault="00DC5E77" w:rsidP="00BA2D34">
      <w:pPr>
        <w:spacing w:line="276" w:lineRule="auto"/>
        <w:ind w:left="-1418"/>
        <w:rPr>
          <w:rFonts w:ascii="Arial" w:hAnsi="Arial" w:cs="Arial"/>
          <w:b/>
          <w:sz w:val="22"/>
          <w:szCs w:val="22"/>
        </w:rPr>
      </w:pPr>
    </w:p>
    <w:p w14:paraId="500CE390" w14:textId="77777777" w:rsidR="00DC5E77" w:rsidRDefault="00DC5E77" w:rsidP="00BA2D34">
      <w:pPr>
        <w:spacing w:line="276" w:lineRule="auto"/>
        <w:ind w:left="-1418"/>
        <w:rPr>
          <w:rFonts w:ascii="Arial" w:hAnsi="Arial" w:cs="Arial"/>
          <w:b/>
          <w:sz w:val="22"/>
          <w:szCs w:val="22"/>
        </w:rPr>
      </w:pPr>
    </w:p>
    <w:p w14:paraId="1982F3B1" w14:textId="77777777" w:rsidR="00DC5E77" w:rsidRDefault="00DC5E77" w:rsidP="00BA2D34">
      <w:pPr>
        <w:spacing w:line="276" w:lineRule="auto"/>
        <w:ind w:left="-1418"/>
        <w:rPr>
          <w:rFonts w:ascii="Arial" w:hAnsi="Arial" w:cs="Arial"/>
          <w:b/>
          <w:sz w:val="22"/>
          <w:szCs w:val="22"/>
        </w:rPr>
      </w:pPr>
    </w:p>
    <w:p w14:paraId="4FCB81C0" w14:textId="77777777" w:rsidR="00DC5E77" w:rsidRDefault="00DC5E77" w:rsidP="00BA2D34">
      <w:pPr>
        <w:spacing w:line="276" w:lineRule="auto"/>
        <w:ind w:left="-1418"/>
        <w:rPr>
          <w:rFonts w:ascii="Arial" w:hAnsi="Arial" w:cs="Arial"/>
          <w:b/>
          <w:sz w:val="22"/>
          <w:szCs w:val="22"/>
        </w:rPr>
      </w:pPr>
    </w:p>
    <w:p w14:paraId="4D3D8248" w14:textId="77777777" w:rsidR="00DC5E77" w:rsidRPr="00E2001E" w:rsidRDefault="00DC5E77" w:rsidP="00BA2D34">
      <w:pPr>
        <w:spacing w:line="276" w:lineRule="auto"/>
        <w:rPr>
          <w:b/>
          <w:i/>
          <w:iCs/>
          <w:color w:val="000000" w:themeColor="text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6"/>
        <w:gridCol w:w="2551"/>
      </w:tblGrid>
      <w:tr w:rsidR="00DC5E77" w:rsidRPr="00071886" w14:paraId="20D371F6" w14:textId="77777777" w:rsidTr="00AE32C3">
        <w:tc>
          <w:tcPr>
            <w:tcW w:w="6096" w:type="dxa"/>
            <w:shd w:val="clear" w:color="auto" w:fill="000000"/>
          </w:tcPr>
          <w:p w14:paraId="4BBBF4B3" w14:textId="77777777" w:rsidR="00DC5E77" w:rsidRPr="00071886" w:rsidRDefault="00DC5E77" w:rsidP="00BA2D34">
            <w:pPr>
              <w:spacing w:line="276" w:lineRule="auto"/>
              <w:rPr>
                <w:rFonts w:ascii="Arial" w:hAnsi="Arial" w:cs="Arial"/>
              </w:rPr>
            </w:pPr>
            <w:r>
              <w:rPr>
                <w:rFonts w:ascii="Arial" w:hAnsi="Arial" w:cs="Arial"/>
                <w:sz w:val="22"/>
              </w:rPr>
              <w:t>Type of criminal records checks required for this post</w:t>
            </w:r>
          </w:p>
        </w:tc>
        <w:tc>
          <w:tcPr>
            <w:tcW w:w="2551" w:type="dxa"/>
            <w:shd w:val="clear" w:color="auto" w:fill="000000"/>
          </w:tcPr>
          <w:p w14:paraId="04A74A20" w14:textId="77777777" w:rsidR="00DC5E77" w:rsidRPr="00071886" w:rsidRDefault="00DC5E77" w:rsidP="00BA2D34">
            <w:pPr>
              <w:spacing w:line="276" w:lineRule="auto"/>
              <w:rPr>
                <w:rFonts w:ascii="Arial" w:hAnsi="Arial" w:cs="Arial"/>
              </w:rPr>
            </w:pPr>
            <w:r>
              <w:rPr>
                <w:rFonts w:ascii="Arial" w:hAnsi="Arial" w:cs="Arial"/>
                <w:sz w:val="22"/>
                <w:szCs w:val="22"/>
              </w:rPr>
              <w:t>Ticked as required</w:t>
            </w:r>
          </w:p>
        </w:tc>
      </w:tr>
    </w:tbl>
    <w:tbl>
      <w:tblPr>
        <w:tblStyle w:val="TableGrid"/>
        <w:tblW w:w="0" w:type="auto"/>
        <w:tblLook w:val="04A0" w:firstRow="1" w:lastRow="0" w:firstColumn="1" w:lastColumn="0" w:noHBand="0" w:noVBand="1"/>
      </w:tblPr>
      <w:tblGrid>
        <w:gridCol w:w="6062"/>
        <w:gridCol w:w="2551"/>
      </w:tblGrid>
      <w:tr w:rsidR="00DC5E77" w14:paraId="6C9B14B0" w14:textId="77777777" w:rsidTr="00AE32C3">
        <w:tc>
          <w:tcPr>
            <w:tcW w:w="6062" w:type="dxa"/>
          </w:tcPr>
          <w:p w14:paraId="6AC7B704" w14:textId="77777777" w:rsidR="00DC5E77" w:rsidRDefault="00DC5E77" w:rsidP="00BA2D34">
            <w:pPr>
              <w:spacing w:before="40" w:after="40" w:line="276" w:lineRule="auto"/>
              <w:rPr>
                <w:rFonts w:ascii="Arial" w:hAnsi="Arial" w:cs="Arial"/>
              </w:rPr>
            </w:pPr>
            <w:r>
              <w:rPr>
                <w:rFonts w:ascii="Arial" w:hAnsi="Arial" w:cs="Arial"/>
                <w:sz w:val="22"/>
              </w:rPr>
              <w:t>None</w:t>
            </w:r>
          </w:p>
          <w:p w14:paraId="0AC50DB1" w14:textId="77777777" w:rsidR="00DC5E77" w:rsidRPr="003E69A2" w:rsidRDefault="00DC5E77" w:rsidP="00BA2D34">
            <w:pPr>
              <w:spacing w:before="40" w:after="40" w:line="276" w:lineRule="auto"/>
              <w:rPr>
                <w:rFonts w:ascii="Arial" w:hAnsi="Arial" w:cs="Arial"/>
              </w:rPr>
            </w:pPr>
          </w:p>
        </w:tc>
        <w:tc>
          <w:tcPr>
            <w:tcW w:w="2551" w:type="dxa"/>
          </w:tcPr>
          <w:p w14:paraId="44AAEEE1" w14:textId="77777777" w:rsidR="00DC5E77" w:rsidRDefault="00DC5E77" w:rsidP="00BA2D34">
            <w:pPr>
              <w:spacing w:line="276" w:lineRule="auto"/>
            </w:pPr>
          </w:p>
        </w:tc>
      </w:tr>
      <w:tr w:rsidR="00DC5E77" w14:paraId="3DABADFE" w14:textId="77777777" w:rsidTr="00AE32C3">
        <w:tc>
          <w:tcPr>
            <w:tcW w:w="6062" w:type="dxa"/>
          </w:tcPr>
          <w:p w14:paraId="147593CF" w14:textId="77777777" w:rsidR="00DC5E77" w:rsidRDefault="00DC5E77" w:rsidP="00BA2D34">
            <w:pPr>
              <w:spacing w:before="40" w:after="40" w:line="276" w:lineRule="auto"/>
              <w:rPr>
                <w:rFonts w:ascii="Arial" w:hAnsi="Arial" w:cs="Arial"/>
              </w:rPr>
            </w:pPr>
            <w:r>
              <w:rPr>
                <w:rFonts w:ascii="Arial" w:hAnsi="Arial" w:cs="Arial"/>
                <w:sz w:val="22"/>
              </w:rPr>
              <w:t>Basic Disclosure</w:t>
            </w:r>
          </w:p>
          <w:p w14:paraId="7DB42704" w14:textId="77777777" w:rsidR="00DC5E77" w:rsidRDefault="00DC5E77" w:rsidP="00BA2D34">
            <w:pPr>
              <w:spacing w:before="40" w:after="40" w:line="276" w:lineRule="auto"/>
              <w:rPr>
                <w:rFonts w:ascii="Arial" w:hAnsi="Arial" w:cs="Arial"/>
              </w:rPr>
            </w:pPr>
          </w:p>
        </w:tc>
        <w:tc>
          <w:tcPr>
            <w:tcW w:w="2551" w:type="dxa"/>
          </w:tcPr>
          <w:p w14:paraId="0349B4D9" w14:textId="77777777" w:rsidR="00DC5E77" w:rsidRDefault="00DC5E77" w:rsidP="00BA2D34">
            <w:pPr>
              <w:spacing w:line="276" w:lineRule="auto"/>
            </w:pPr>
          </w:p>
        </w:tc>
      </w:tr>
      <w:tr w:rsidR="00DC5E77" w14:paraId="796A3BB5" w14:textId="77777777" w:rsidTr="00AE32C3">
        <w:tc>
          <w:tcPr>
            <w:tcW w:w="6062" w:type="dxa"/>
          </w:tcPr>
          <w:p w14:paraId="7E3EB5D9" w14:textId="77777777" w:rsidR="00DC5E77" w:rsidRDefault="00DC5E77" w:rsidP="00BA2D34">
            <w:pPr>
              <w:spacing w:before="40" w:after="40" w:line="276" w:lineRule="auto"/>
              <w:rPr>
                <w:rFonts w:ascii="Arial" w:hAnsi="Arial" w:cs="Arial"/>
              </w:rPr>
            </w:pPr>
            <w:r>
              <w:rPr>
                <w:rFonts w:ascii="Arial" w:hAnsi="Arial" w:cs="Arial"/>
                <w:sz w:val="22"/>
              </w:rPr>
              <w:t>Standard Disclosure</w:t>
            </w:r>
          </w:p>
          <w:p w14:paraId="46D34F1A" w14:textId="77777777" w:rsidR="00DC5E77" w:rsidRDefault="00DC5E77" w:rsidP="00BA2D34">
            <w:pPr>
              <w:spacing w:before="40" w:after="40" w:line="276" w:lineRule="auto"/>
              <w:rPr>
                <w:rFonts w:ascii="Arial" w:hAnsi="Arial" w:cs="Arial"/>
              </w:rPr>
            </w:pPr>
          </w:p>
        </w:tc>
        <w:tc>
          <w:tcPr>
            <w:tcW w:w="2551" w:type="dxa"/>
          </w:tcPr>
          <w:p w14:paraId="338E694B" w14:textId="77777777" w:rsidR="00DC5E77" w:rsidRDefault="00DC5E77" w:rsidP="00BA2D34">
            <w:pPr>
              <w:spacing w:line="276" w:lineRule="auto"/>
            </w:pPr>
          </w:p>
        </w:tc>
      </w:tr>
      <w:tr w:rsidR="00DC5E77" w14:paraId="69214B93" w14:textId="77777777" w:rsidTr="00AE32C3">
        <w:tc>
          <w:tcPr>
            <w:tcW w:w="6062" w:type="dxa"/>
          </w:tcPr>
          <w:p w14:paraId="7B818A4F" w14:textId="77777777" w:rsidR="00DC5E77" w:rsidRPr="00341F71" w:rsidRDefault="00DC5E77" w:rsidP="00BA2D34">
            <w:pPr>
              <w:spacing w:before="40" w:after="40" w:line="276" w:lineRule="auto"/>
              <w:rPr>
                <w:rFonts w:ascii="Arial" w:hAnsi="Arial" w:cs="Arial"/>
              </w:rPr>
            </w:pPr>
            <w:r>
              <w:rPr>
                <w:rFonts w:ascii="Arial" w:hAnsi="Arial" w:cs="Arial"/>
                <w:sz w:val="22"/>
                <w:szCs w:val="22"/>
              </w:rPr>
              <w:t xml:space="preserve">Enhanced Disclosure </w:t>
            </w:r>
          </w:p>
          <w:p w14:paraId="33A3E6C5" w14:textId="77777777" w:rsidR="00DC5E77" w:rsidRPr="00341F71" w:rsidRDefault="00DC5E77" w:rsidP="00BA2D34">
            <w:pPr>
              <w:spacing w:before="40" w:after="40" w:line="276" w:lineRule="auto"/>
              <w:rPr>
                <w:rFonts w:ascii="Arial" w:hAnsi="Arial" w:cs="Arial"/>
              </w:rPr>
            </w:pPr>
          </w:p>
        </w:tc>
        <w:tc>
          <w:tcPr>
            <w:tcW w:w="2551" w:type="dxa"/>
          </w:tcPr>
          <w:p w14:paraId="31D8E6F6" w14:textId="77777777" w:rsidR="00DC5E77" w:rsidRDefault="00DC5E77" w:rsidP="00BA2D34">
            <w:pPr>
              <w:spacing w:line="276" w:lineRule="auto"/>
            </w:pPr>
            <w:r w:rsidRPr="008B7268">
              <w:rPr>
                <w:rFonts w:ascii="Arial" w:hAnsi="Arial" w:cs="Arial"/>
                <w:sz w:val="32"/>
                <w:szCs w:val="32"/>
              </w:rPr>
              <w:t>√</w:t>
            </w:r>
          </w:p>
        </w:tc>
      </w:tr>
      <w:tr w:rsidR="00DC5E77" w14:paraId="43DDA455" w14:textId="77777777" w:rsidTr="00AE32C3">
        <w:tc>
          <w:tcPr>
            <w:tcW w:w="6062" w:type="dxa"/>
          </w:tcPr>
          <w:p w14:paraId="3D5D28EF" w14:textId="77777777" w:rsidR="00DC5E77" w:rsidRPr="00341F71" w:rsidRDefault="00DC5E77" w:rsidP="00BA2D34">
            <w:pPr>
              <w:spacing w:before="40" w:after="40" w:line="276" w:lineRule="auto"/>
              <w:rPr>
                <w:rFonts w:ascii="Arial" w:hAnsi="Arial" w:cs="Arial"/>
              </w:rPr>
            </w:pPr>
            <w:r>
              <w:rPr>
                <w:rFonts w:ascii="Arial" w:hAnsi="Arial" w:cs="Arial"/>
                <w:sz w:val="22"/>
                <w:szCs w:val="22"/>
              </w:rPr>
              <w:t>Working with Adults - Regulated Activity</w:t>
            </w:r>
          </w:p>
          <w:p w14:paraId="39F82D32" w14:textId="77777777" w:rsidR="00DC5E77" w:rsidRPr="003E69A2" w:rsidRDefault="00DC5E77" w:rsidP="00BA2D34">
            <w:pPr>
              <w:spacing w:before="40" w:after="40" w:line="276" w:lineRule="auto"/>
              <w:rPr>
                <w:rFonts w:ascii="Arial" w:hAnsi="Arial" w:cs="Arial"/>
              </w:rPr>
            </w:pPr>
          </w:p>
        </w:tc>
        <w:tc>
          <w:tcPr>
            <w:tcW w:w="2551" w:type="dxa"/>
          </w:tcPr>
          <w:p w14:paraId="00EA9EE0" w14:textId="77777777" w:rsidR="00DC5E77" w:rsidRDefault="00DC5E77" w:rsidP="00BA2D34">
            <w:pPr>
              <w:spacing w:line="276" w:lineRule="auto"/>
            </w:pPr>
            <w:r w:rsidRPr="008B7268">
              <w:rPr>
                <w:rFonts w:ascii="Arial" w:hAnsi="Arial" w:cs="Arial"/>
                <w:sz w:val="32"/>
                <w:szCs w:val="32"/>
              </w:rPr>
              <w:t>√</w:t>
            </w:r>
          </w:p>
        </w:tc>
      </w:tr>
      <w:tr w:rsidR="00DC5E77" w14:paraId="17B698D9" w14:textId="77777777" w:rsidTr="00AE32C3">
        <w:tc>
          <w:tcPr>
            <w:tcW w:w="6062" w:type="dxa"/>
          </w:tcPr>
          <w:p w14:paraId="28F62A1F" w14:textId="77777777" w:rsidR="00DC5E77" w:rsidRPr="00341F71" w:rsidRDefault="00DC5E77" w:rsidP="00BA2D34">
            <w:pPr>
              <w:spacing w:before="40" w:after="40" w:line="276" w:lineRule="auto"/>
              <w:rPr>
                <w:rFonts w:ascii="Arial" w:hAnsi="Arial" w:cs="Arial"/>
              </w:rPr>
            </w:pPr>
            <w:r>
              <w:rPr>
                <w:rFonts w:ascii="Arial" w:hAnsi="Arial" w:cs="Arial"/>
                <w:sz w:val="22"/>
                <w:szCs w:val="22"/>
              </w:rPr>
              <w:t xml:space="preserve">Working with </w:t>
            </w:r>
            <w:proofErr w:type="gramStart"/>
            <w:r>
              <w:rPr>
                <w:rFonts w:ascii="Arial" w:hAnsi="Arial" w:cs="Arial"/>
                <w:sz w:val="22"/>
                <w:szCs w:val="22"/>
              </w:rPr>
              <w:t>Children  -</w:t>
            </w:r>
            <w:proofErr w:type="gramEnd"/>
            <w:r>
              <w:rPr>
                <w:rFonts w:ascii="Arial" w:hAnsi="Arial" w:cs="Arial"/>
                <w:sz w:val="22"/>
                <w:szCs w:val="22"/>
              </w:rPr>
              <w:t xml:space="preserve"> Regulated Activity</w:t>
            </w:r>
          </w:p>
          <w:p w14:paraId="06BAB305" w14:textId="77777777" w:rsidR="00DC5E77" w:rsidRPr="003E69A2" w:rsidRDefault="00DC5E77" w:rsidP="00BA2D34">
            <w:pPr>
              <w:spacing w:before="40" w:after="40" w:line="276" w:lineRule="auto"/>
              <w:rPr>
                <w:rFonts w:ascii="Arial" w:hAnsi="Arial" w:cs="Arial"/>
              </w:rPr>
            </w:pPr>
          </w:p>
        </w:tc>
        <w:tc>
          <w:tcPr>
            <w:tcW w:w="2551" w:type="dxa"/>
          </w:tcPr>
          <w:p w14:paraId="43726C6E" w14:textId="77777777" w:rsidR="00DC5E77" w:rsidRDefault="00DC5E77" w:rsidP="00BA2D34">
            <w:pPr>
              <w:spacing w:line="276" w:lineRule="auto"/>
            </w:pPr>
            <w:r w:rsidRPr="008B7268">
              <w:rPr>
                <w:rFonts w:ascii="Arial" w:hAnsi="Arial" w:cs="Arial"/>
                <w:sz w:val="32"/>
                <w:szCs w:val="32"/>
              </w:rPr>
              <w:t>√</w:t>
            </w:r>
          </w:p>
        </w:tc>
      </w:tr>
    </w:tbl>
    <w:p w14:paraId="53126AFD" w14:textId="77777777" w:rsidR="00DC5E77" w:rsidRPr="00062AAC" w:rsidRDefault="00DC5E77" w:rsidP="00BA2D34">
      <w:pPr>
        <w:spacing w:line="276" w:lineRule="auto"/>
        <w:rPr>
          <w:rFonts w:ascii="Arial" w:hAnsi="Arial" w:cs="Arial"/>
          <w:b/>
          <w:sz w:val="28"/>
          <w:szCs w:val="28"/>
        </w:rPr>
      </w:pPr>
    </w:p>
    <w:p w14:paraId="049F418F" w14:textId="77777777" w:rsidR="00DC5E77" w:rsidRDefault="00DC5E77" w:rsidP="00BA2D34">
      <w:pPr>
        <w:spacing w:line="276" w:lineRule="auto"/>
        <w:rPr>
          <w:rFonts w:ascii="Arial" w:hAnsi="Arial" w:cs="Arial"/>
          <w:b/>
          <w:i/>
          <w:iCs/>
        </w:rPr>
      </w:pPr>
      <w:r>
        <w:rPr>
          <w:rFonts w:ascii="Arial" w:hAnsi="Arial" w:cs="Arial"/>
          <w:b/>
          <w:i/>
          <w:iCs/>
        </w:rPr>
        <w:t xml:space="preserve">Information on types of criminal records checks is available at </w:t>
      </w:r>
    </w:p>
    <w:p w14:paraId="6CA2AFA9" w14:textId="77777777" w:rsidR="00DC5E77" w:rsidRDefault="000640B1" w:rsidP="00BA2D34">
      <w:pPr>
        <w:spacing w:line="276" w:lineRule="auto"/>
        <w:ind w:left="-1418" w:firstLine="1418"/>
      </w:pPr>
      <w:hyperlink r:id="rId5" w:history="1">
        <w:r w:rsidRPr="00714169">
          <w:rPr>
            <w:rStyle w:val="Hyperlink"/>
            <w:rFonts w:cs="Arial"/>
            <w:b/>
            <w:i/>
            <w:iCs/>
          </w:rPr>
          <w:t>https://www.gov.uk/disclosure-barring-service-check</w:t>
        </w:r>
      </w:hyperlink>
    </w:p>
    <w:p w14:paraId="3839E6BF" w14:textId="77777777" w:rsidR="000640B1" w:rsidRDefault="000640B1" w:rsidP="00BA2D34">
      <w:pPr>
        <w:spacing w:line="276" w:lineRule="auto"/>
        <w:ind w:left="-1418" w:firstLine="1418"/>
      </w:pPr>
    </w:p>
    <w:p w14:paraId="20560D13" w14:textId="77777777" w:rsidR="000640B1" w:rsidRDefault="000640B1" w:rsidP="00BA2D34">
      <w:pPr>
        <w:spacing w:line="276" w:lineRule="auto"/>
      </w:pPr>
      <w:r>
        <w:br w:type="page"/>
      </w:r>
    </w:p>
    <w:p w14:paraId="204043A8" w14:textId="77777777" w:rsidR="000640B1" w:rsidRDefault="000640B1" w:rsidP="00BA2D34">
      <w:pPr>
        <w:spacing w:line="276" w:lineRule="auto"/>
        <w:ind w:left="-1418" w:firstLine="1418"/>
        <w:rPr>
          <w:rFonts w:ascii="Arial" w:hAnsi="Arial" w:cs="Arial"/>
          <w:b/>
          <w:sz w:val="22"/>
          <w:szCs w:val="22"/>
        </w:rPr>
        <w:sectPr w:rsidR="000640B1" w:rsidSect="00796C1D">
          <w:pgSz w:w="11906" w:h="16838"/>
          <w:pgMar w:top="1440" w:right="1274" w:bottom="1440" w:left="1800" w:header="708" w:footer="708" w:gutter="0"/>
          <w:cols w:space="708"/>
          <w:docGrid w:linePitch="360"/>
        </w:sectPr>
      </w:pPr>
    </w:p>
    <w:p w14:paraId="5C704EE2" w14:textId="77777777" w:rsidR="000640B1" w:rsidRPr="00A52855" w:rsidRDefault="000640B1" w:rsidP="00BA2D34">
      <w:pPr>
        <w:spacing w:line="276" w:lineRule="auto"/>
        <w:jc w:val="center"/>
        <w:rPr>
          <w:rFonts w:ascii="Arial" w:hAnsi="Arial" w:cs="Arial"/>
          <w:b/>
          <w:sz w:val="22"/>
        </w:rPr>
      </w:pPr>
      <w:r w:rsidRPr="00A52855">
        <w:rPr>
          <w:rFonts w:ascii="Arial" w:hAnsi="Arial" w:cs="Arial"/>
          <w:b/>
          <w:sz w:val="22"/>
        </w:rPr>
        <w:lastRenderedPageBreak/>
        <w:t>The Core Behaviours</w:t>
      </w:r>
    </w:p>
    <w:p w14:paraId="5B8F1F8C" w14:textId="77777777" w:rsidR="000640B1" w:rsidRDefault="000640B1" w:rsidP="00BA2D34">
      <w:pPr>
        <w:spacing w:line="276" w:lineRule="auto"/>
        <w:rPr>
          <w:rFonts w:ascii="Arial" w:hAnsi="Arial" w:cs="Arial"/>
          <w:sz w:val="22"/>
        </w:rPr>
      </w:pPr>
      <w:r w:rsidRPr="00A120A9">
        <w:rPr>
          <w:rFonts w:ascii="Arial" w:hAnsi="Arial" w:cs="Arial"/>
          <w:sz w:val="22"/>
        </w:rPr>
        <w:t xml:space="preserve">Set out below are the 5 key Core Behaviours that we support and expect our managers and our employees to model and what they mean in </w:t>
      </w:r>
      <w:r>
        <w:rPr>
          <w:rFonts w:ascii="Arial" w:hAnsi="Arial" w:cs="Arial"/>
          <w:sz w:val="22"/>
        </w:rPr>
        <w:t>practice.</w:t>
      </w:r>
    </w:p>
    <w:p w14:paraId="1CBA29D5" w14:textId="77777777" w:rsidR="000640B1" w:rsidRDefault="000640B1" w:rsidP="00BA2D34">
      <w:pPr>
        <w:spacing w:line="276" w:lineRule="auto"/>
        <w:rPr>
          <w:rFonts w:ascii="Arial" w:hAnsi="Arial" w:cs="Arial"/>
          <w:sz w:val="22"/>
        </w:rPr>
      </w:pPr>
    </w:p>
    <w:p w14:paraId="2CE3A067" w14:textId="77777777" w:rsidR="000640B1" w:rsidRDefault="0065340A" w:rsidP="00BA2D34">
      <w:pPr>
        <w:spacing w:line="276"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4384" behindDoc="0" locked="0" layoutInCell="1" allowOverlap="1" wp14:anchorId="17345597" wp14:editId="4DC45147">
                <wp:simplePos x="0" y="0"/>
                <wp:positionH relativeFrom="column">
                  <wp:posOffset>7661910</wp:posOffset>
                </wp:positionH>
                <wp:positionV relativeFrom="paragraph">
                  <wp:posOffset>-4445</wp:posOffset>
                </wp:positionV>
                <wp:extent cx="1888490" cy="5993130"/>
                <wp:effectExtent l="22860" t="2667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5993130"/>
                        </a:xfrm>
                        <a:prstGeom prst="rect">
                          <a:avLst/>
                        </a:prstGeom>
                        <a:solidFill>
                          <a:srgbClr val="FFFFFF"/>
                        </a:solidFill>
                        <a:ln w="38100">
                          <a:solidFill>
                            <a:schemeClr val="accent5">
                              <a:lumMod val="75000"/>
                              <a:lumOff val="0"/>
                            </a:schemeClr>
                          </a:solidFill>
                          <a:miter lim="800000"/>
                          <a:headEnd/>
                          <a:tailEnd/>
                        </a:ln>
                      </wps:spPr>
                      <wps:txbx>
                        <w:txbxContent>
                          <w:p w14:paraId="1E609915" w14:textId="77777777" w:rsidR="00E42776" w:rsidRPr="006E42D8" w:rsidRDefault="00E42776" w:rsidP="000640B1">
                            <w:pPr>
                              <w:jc w:val="center"/>
                              <w:rPr>
                                <w:rFonts w:ascii="Arial" w:hAnsi="Arial" w:cs="Arial"/>
                                <w:b/>
                              </w:rPr>
                            </w:pPr>
                            <w:r w:rsidRPr="006E42D8">
                              <w:rPr>
                                <w:rFonts w:ascii="Arial" w:hAnsi="Arial" w:cs="Arial"/>
                                <w:b/>
                              </w:rPr>
                              <w:t>Manage the Customer Experience?</w:t>
                            </w:r>
                          </w:p>
                          <w:p w14:paraId="7ADD6E1A" w14:textId="77777777" w:rsidR="00E42776" w:rsidRPr="00EF338F" w:rsidRDefault="00E42776" w:rsidP="000640B1">
                            <w:pPr>
                              <w:numPr>
                                <w:ilvl w:val="0"/>
                                <w:numId w:val="33"/>
                              </w:numPr>
                              <w:spacing w:after="200" w:line="276" w:lineRule="auto"/>
                              <w:ind w:left="0"/>
                              <w:rPr>
                                <w:rFonts w:ascii="Arial" w:hAnsi="Arial" w:cs="Arial"/>
                                <w:b/>
                                <w:sz w:val="20"/>
                              </w:rPr>
                            </w:pPr>
                            <w:r>
                              <w:rPr>
                                <w:rFonts w:ascii="Arial" w:hAnsi="Arial" w:cs="Arial"/>
                                <w:b/>
                                <w:bCs/>
                                <w:sz w:val="20"/>
                              </w:rPr>
                              <w:t>We</w:t>
                            </w:r>
                            <w:r w:rsidRPr="00EF338F">
                              <w:rPr>
                                <w:rFonts w:ascii="Arial" w:hAnsi="Arial" w:cs="Arial"/>
                                <w:b/>
                                <w:bCs/>
                                <w:sz w:val="20"/>
                              </w:rPr>
                              <w:t xml:space="preserve"> </w:t>
                            </w:r>
                            <w:r>
                              <w:rPr>
                                <w:rFonts w:ascii="Arial" w:hAnsi="Arial" w:cs="Arial"/>
                                <w:b/>
                                <w:bCs/>
                                <w:sz w:val="20"/>
                              </w:rPr>
                              <w:t xml:space="preserve">will support and expect our managers </w:t>
                            </w:r>
                            <w:r w:rsidRPr="00EF338F">
                              <w:rPr>
                                <w:rFonts w:ascii="Arial" w:hAnsi="Arial" w:cs="Arial"/>
                                <w:b/>
                                <w:bCs/>
                                <w:sz w:val="20"/>
                              </w:rPr>
                              <w:t>to:</w:t>
                            </w:r>
                            <w:r w:rsidRPr="00EF338F">
                              <w:rPr>
                                <w:rFonts w:ascii="Arial" w:hAnsi="Arial" w:cs="Arial"/>
                                <w:b/>
                                <w:sz w:val="20"/>
                              </w:rPr>
                              <w:t xml:space="preserve"> </w:t>
                            </w:r>
                          </w:p>
                          <w:p w14:paraId="1BD5D37C" w14:textId="77777777" w:rsidR="00E42776" w:rsidRPr="00885FEA" w:rsidRDefault="00E42776" w:rsidP="000640B1">
                            <w:pPr>
                              <w:numPr>
                                <w:ilvl w:val="0"/>
                                <w:numId w:val="33"/>
                              </w:numPr>
                              <w:spacing w:after="200" w:line="276" w:lineRule="auto"/>
                              <w:ind w:left="0"/>
                              <w:rPr>
                                <w:rFonts w:ascii="Arial" w:hAnsi="Arial" w:cs="Arial"/>
                                <w:b/>
                                <w:bCs/>
                                <w:sz w:val="20"/>
                              </w:rPr>
                            </w:pPr>
                            <w:r>
                              <w:rPr>
                                <w:rFonts w:ascii="Arial" w:hAnsi="Arial" w:cs="Arial"/>
                                <w:bCs/>
                                <w:sz w:val="20"/>
                              </w:rPr>
                              <w:t>Role model ethical behaviour and integrity</w:t>
                            </w:r>
                          </w:p>
                          <w:p w14:paraId="751EEF38" w14:textId="77777777" w:rsidR="00E42776" w:rsidRPr="00EF338F" w:rsidRDefault="00E42776" w:rsidP="000640B1">
                            <w:pPr>
                              <w:numPr>
                                <w:ilvl w:val="0"/>
                                <w:numId w:val="33"/>
                              </w:numPr>
                              <w:spacing w:after="200" w:line="276" w:lineRule="auto"/>
                              <w:ind w:left="0"/>
                              <w:rPr>
                                <w:rFonts w:ascii="Arial" w:hAnsi="Arial" w:cs="Arial"/>
                                <w:b/>
                                <w:bCs/>
                                <w:sz w:val="20"/>
                              </w:rPr>
                            </w:pPr>
                            <w:r>
                              <w:rPr>
                                <w:rFonts w:ascii="Arial" w:hAnsi="Arial" w:cs="Arial"/>
                                <w:bCs/>
                                <w:sz w:val="20"/>
                              </w:rPr>
                              <w:t>Develop positive working relationships with partner organisations to provide meaningful and cost effective services for our customers</w:t>
                            </w:r>
                          </w:p>
                          <w:p w14:paraId="3ECC39DF" w14:textId="77777777" w:rsidR="00E42776" w:rsidRPr="00CF47B4" w:rsidRDefault="00E42776" w:rsidP="000640B1">
                            <w:pPr>
                              <w:numPr>
                                <w:ilvl w:val="0"/>
                                <w:numId w:val="33"/>
                              </w:numPr>
                              <w:spacing w:after="200" w:line="276" w:lineRule="auto"/>
                              <w:ind w:left="0"/>
                              <w:rPr>
                                <w:rFonts w:ascii="Arial" w:hAnsi="Arial" w:cs="Arial"/>
                                <w:b/>
                                <w:bCs/>
                                <w:sz w:val="20"/>
                              </w:rPr>
                            </w:pPr>
                            <w:r w:rsidRPr="00EF338F">
                              <w:rPr>
                                <w:rFonts w:ascii="Arial" w:hAnsi="Arial" w:cs="Arial"/>
                                <w:sz w:val="20"/>
                              </w:rPr>
                              <w:t xml:space="preserve">Identify opportunities to </w:t>
                            </w:r>
                            <w:r>
                              <w:rPr>
                                <w:rFonts w:ascii="Arial" w:hAnsi="Arial" w:cs="Arial"/>
                                <w:sz w:val="20"/>
                              </w:rPr>
                              <w:t>‘</w:t>
                            </w:r>
                            <w:r w:rsidRPr="00EF338F">
                              <w:rPr>
                                <w:rFonts w:ascii="Arial" w:hAnsi="Arial" w:cs="Arial"/>
                                <w:sz w:val="20"/>
                              </w:rPr>
                              <w:t xml:space="preserve">manage </w:t>
                            </w:r>
                            <w:r w:rsidRPr="00EF338F">
                              <w:rPr>
                                <w:rFonts w:ascii="Arial" w:hAnsi="Arial" w:cs="Arial"/>
                                <w:bCs/>
                                <w:sz w:val="20"/>
                              </w:rPr>
                              <w:t>demand</w:t>
                            </w:r>
                            <w:r>
                              <w:rPr>
                                <w:rFonts w:ascii="Arial" w:hAnsi="Arial" w:cs="Arial"/>
                                <w:bCs/>
                                <w:sz w:val="20"/>
                              </w:rPr>
                              <w:t>’</w:t>
                            </w:r>
                            <w:r w:rsidRPr="00EF338F">
                              <w:rPr>
                                <w:rFonts w:ascii="Arial" w:hAnsi="Arial" w:cs="Arial"/>
                                <w:bCs/>
                                <w:sz w:val="20"/>
                              </w:rPr>
                              <w:t xml:space="preserve"> and </w:t>
                            </w:r>
                            <w:r>
                              <w:rPr>
                                <w:rFonts w:ascii="Arial" w:hAnsi="Arial" w:cs="Arial"/>
                                <w:bCs/>
                                <w:sz w:val="20"/>
                              </w:rPr>
                              <w:t>‘</w:t>
                            </w:r>
                            <w:r w:rsidRPr="00EF338F">
                              <w:rPr>
                                <w:rFonts w:ascii="Arial" w:hAnsi="Arial" w:cs="Arial"/>
                                <w:bCs/>
                                <w:sz w:val="20"/>
                              </w:rPr>
                              <w:t>channel shift</w:t>
                            </w:r>
                            <w:r>
                              <w:rPr>
                                <w:rFonts w:ascii="Arial" w:hAnsi="Arial" w:cs="Arial"/>
                                <w:bCs/>
                                <w:sz w:val="20"/>
                              </w:rPr>
                              <w:t>’</w:t>
                            </w:r>
                          </w:p>
                          <w:p w14:paraId="3BD4E3AC" w14:textId="77777777" w:rsidR="00E4277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14:paraId="712F1825" w14:textId="77777777" w:rsidR="00E42776" w:rsidRPr="000C44FE" w:rsidRDefault="00E42776" w:rsidP="000640B1">
                            <w:pPr>
                              <w:rPr>
                                <w:rFonts w:ascii="Arial" w:hAnsi="Arial" w:cs="Arial"/>
                                <w:b/>
                                <w:sz w:val="20"/>
                              </w:rPr>
                            </w:pPr>
                            <w:r w:rsidRPr="000C44FE">
                              <w:rPr>
                                <w:rFonts w:ascii="Arial" w:hAnsi="Arial" w:cs="Arial"/>
                                <w:bCs/>
                                <w:sz w:val="20"/>
                              </w:rPr>
                              <w:t>Act in the public interest at all times</w:t>
                            </w:r>
                          </w:p>
                          <w:p w14:paraId="36BE3B67" w14:textId="77777777" w:rsidR="00E42776" w:rsidRPr="000C44FE" w:rsidRDefault="00E42776" w:rsidP="000640B1">
                            <w:pPr>
                              <w:numPr>
                                <w:ilvl w:val="0"/>
                                <w:numId w:val="33"/>
                              </w:numPr>
                              <w:spacing w:after="200" w:line="276" w:lineRule="auto"/>
                              <w:ind w:left="0"/>
                              <w:rPr>
                                <w:rFonts w:ascii="Arial" w:hAnsi="Arial" w:cs="Arial"/>
                                <w:sz w:val="20"/>
                              </w:rPr>
                            </w:pPr>
                            <w:r w:rsidRPr="002C1116">
                              <w:rPr>
                                <w:rFonts w:ascii="Arial" w:hAnsi="Arial" w:cs="Arial"/>
                                <w:sz w:val="20"/>
                              </w:rPr>
                              <w:t xml:space="preserve">Provide effective and efficient services to customers, </w:t>
                            </w:r>
                            <w:r>
                              <w:rPr>
                                <w:rFonts w:ascii="Arial" w:hAnsi="Arial" w:cs="Arial"/>
                                <w:sz w:val="20"/>
                              </w:rPr>
                              <w:t>involving</w:t>
                            </w:r>
                            <w:r w:rsidRPr="002C1116">
                              <w:rPr>
                                <w:rFonts w:ascii="Arial" w:hAnsi="Arial" w:cs="Arial"/>
                                <w:sz w:val="20"/>
                              </w:rPr>
                              <w:t xml:space="preserve"> </w:t>
                            </w:r>
                            <w:r>
                              <w:rPr>
                                <w:rFonts w:ascii="Arial" w:hAnsi="Arial" w:cs="Arial"/>
                                <w:sz w:val="20"/>
                              </w:rPr>
                              <w:t>them</w:t>
                            </w:r>
                            <w:r w:rsidRPr="002C1116">
                              <w:rPr>
                                <w:rFonts w:ascii="Arial" w:hAnsi="Arial" w:cs="Arial"/>
                                <w:sz w:val="20"/>
                              </w:rPr>
                              <w:t xml:space="preserve"> in decisions that affect them </w:t>
                            </w:r>
                            <w:r>
                              <w:rPr>
                                <w:rFonts w:ascii="Arial" w:hAnsi="Arial" w:cs="Arial"/>
                                <w:sz w:val="20"/>
                              </w:rPr>
                              <w:t xml:space="preserve">and </w:t>
                            </w:r>
                            <w:r w:rsidRPr="000C44FE">
                              <w:rPr>
                                <w:rFonts w:ascii="Arial" w:hAnsi="Arial" w:cs="Arial"/>
                                <w:sz w:val="20"/>
                              </w:rPr>
                              <w:t>making sure that “every contact counts”</w:t>
                            </w:r>
                          </w:p>
                          <w:p w14:paraId="3AF9B0EA" w14:textId="77777777" w:rsidR="00E42776" w:rsidRPr="000C44FE" w:rsidRDefault="00E42776" w:rsidP="000640B1">
                            <w:pPr>
                              <w:numPr>
                                <w:ilvl w:val="0"/>
                                <w:numId w:val="33"/>
                              </w:numPr>
                              <w:spacing w:after="200" w:line="276" w:lineRule="auto"/>
                              <w:ind w:left="0"/>
                              <w:rPr>
                                <w:rFonts w:ascii="Arial" w:hAnsi="Arial" w:cs="Arial"/>
                                <w:sz w:val="18"/>
                              </w:rPr>
                            </w:pPr>
                            <w:r>
                              <w:rPr>
                                <w:rFonts w:ascii="Arial" w:hAnsi="Arial" w:cs="Arial"/>
                                <w:sz w:val="20"/>
                              </w:rPr>
                              <w:t>E</w:t>
                            </w:r>
                            <w:r w:rsidRPr="000C44FE">
                              <w:rPr>
                                <w:rFonts w:ascii="Arial" w:hAnsi="Arial" w:cs="Arial"/>
                                <w:sz w:val="20"/>
                              </w:rPr>
                              <w:t>mbrace the use of new digital technologies in support of our channel shift plans</w:t>
                            </w:r>
                          </w:p>
                          <w:p w14:paraId="1804DA53" w14:textId="77777777" w:rsidR="00E42776" w:rsidRPr="002C1116" w:rsidRDefault="00E42776" w:rsidP="000640B1">
                            <w:pPr>
                              <w:numPr>
                                <w:ilvl w:val="0"/>
                                <w:numId w:val="33"/>
                              </w:numPr>
                              <w:spacing w:after="200" w:line="276" w:lineRule="auto"/>
                              <w:ind w:left="0"/>
                              <w:rPr>
                                <w:rFonts w:ascii="Arial" w:hAnsi="Arial" w:cs="Arial"/>
                                <w:sz w:val="20"/>
                              </w:rPr>
                            </w:pPr>
                            <w:r w:rsidRPr="002C1116">
                              <w:rPr>
                                <w:rFonts w:ascii="Arial" w:hAnsi="Arial" w:cs="Arial"/>
                                <w:sz w:val="20"/>
                              </w:rPr>
                              <w:t xml:space="preserve">Listen to and learn from customer comments, compliments and complaints </w:t>
                            </w:r>
                          </w:p>
                          <w:p w14:paraId="0D38696A" w14:textId="77777777" w:rsidR="00E42776" w:rsidRPr="00EF338F" w:rsidRDefault="00E42776" w:rsidP="000640B1">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3.3pt;margin-top:-.35pt;width:148.7pt;height:47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" strokecolor="#31849b [2408]" strokeweight="3pt">
                <v:textbox>
                  <w:txbxContent>
                    <w:p w:rsidR="00E42776" w:rsidRPr="006E42D8" w:rsidRDefault="00E42776" w:rsidP="000640B1">
                      <w:pPr>
                        <w:jc w:val="center"/>
                        <w:rPr>
                          <w:rFonts w:ascii="Arial" w:hAnsi="Arial" w:cs="Arial"/>
                          <w:b/>
                        </w:rPr>
                      </w:pPr>
                      <w:r w:rsidRPr="006E42D8">
                        <w:rPr>
                          <w:rFonts w:ascii="Arial" w:hAnsi="Arial" w:cs="Arial"/>
                          <w:b/>
                        </w:rPr>
                        <w:t>Manage the Customer Experience?</w:t>
                      </w:r>
                    </w:p>
                    <w:p w:rsidR="00E42776" w:rsidRPr="00EF338F" w:rsidRDefault="00E42776" w:rsidP="000640B1">
                      <w:pPr>
                        <w:numPr>
                          <w:ilvl w:val="0"/>
                          <w:numId w:val="33"/>
                        </w:numPr>
                        <w:spacing w:after="200" w:line="276" w:lineRule="auto"/>
                        <w:ind w:left="0"/>
                        <w:rPr>
                          <w:rFonts w:ascii="Arial" w:hAnsi="Arial" w:cs="Arial"/>
                          <w:b/>
                          <w:sz w:val="20"/>
                        </w:rPr>
                      </w:pPr>
                      <w:r>
                        <w:rPr>
                          <w:rFonts w:ascii="Arial" w:hAnsi="Arial" w:cs="Arial"/>
                          <w:b/>
                          <w:bCs/>
                          <w:sz w:val="20"/>
                        </w:rPr>
                        <w:t>We</w:t>
                      </w:r>
                      <w:r w:rsidRPr="00EF338F">
                        <w:rPr>
                          <w:rFonts w:ascii="Arial" w:hAnsi="Arial" w:cs="Arial"/>
                          <w:b/>
                          <w:bCs/>
                          <w:sz w:val="20"/>
                        </w:rPr>
                        <w:t xml:space="preserve"> </w:t>
                      </w:r>
                      <w:r>
                        <w:rPr>
                          <w:rFonts w:ascii="Arial" w:hAnsi="Arial" w:cs="Arial"/>
                          <w:b/>
                          <w:bCs/>
                          <w:sz w:val="20"/>
                        </w:rPr>
                        <w:t xml:space="preserve">will support and expect our managers </w:t>
                      </w:r>
                      <w:r w:rsidRPr="00EF338F">
                        <w:rPr>
                          <w:rFonts w:ascii="Arial" w:hAnsi="Arial" w:cs="Arial"/>
                          <w:b/>
                          <w:bCs/>
                          <w:sz w:val="20"/>
                        </w:rPr>
                        <w:t>to:</w:t>
                      </w:r>
                      <w:r w:rsidRPr="00EF338F">
                        <w:rPr>
                          <w:rFonts w:ascii="Arial" w:hAnsi="Arial" w:cs="Arial"/>
                          <w:b/>
                          <w:sz w:val="20"/>
                        </w:rPr>
                        <w:t xml:space="preserve"> </w:t>
                      </w:r>
                    </w:p>
                    <w:p w:rsidR="00E42776" w:rsidRPr="00885FEA" w:rsidRDefault="00E42776" w:rsidP="000640B1">
                      <w:pPr>
                        <w:numPr>
                          <w:ilvl w:val="0"/>
                          <w:numId w:val="33"/>
                        </w:numPr>
                        <w:spacing w:after="200" w:line="276" w:lineRule="auto"/>
                        <w:ind w:left="0"/>
                        <w:rPr>
                          <w:rFonts w:ascii="Arial" w:hAnsi="Arial" w:cs="Arial"/>
                          <w:b/>
                          <w:bCs/>
                          <w:sz w:val="20"/>
                        </w:rPr>
                      </w:pPr>
                      <w:r>
                        <w:rPr>
                          <w:rFonts w:ascii="Arial" w:hAnsi="Arial" w:cs="Arial"/>
                          <w:bCs/>
                          <w:sz w:val="20"/>
                        </w:rPr>
                        <w:t>Role model ethical behaviour and integrity</w:t>
                      </w:r>
                    </w:p>
                    <w:p w:rsidR="00E42776" w:rsidRPr="00EF338F" w:rsidRDefault="00E42776" w:rsidP="000640B1">
                      <w:pPr>
                        <w:numPr>
                          <w:ilvl w:val="0"/>
                          <w:numId w:val="33"/>
                        </w:numPr>
                        <w:spacing w:after="200" w:line="276" w:lineRule="auto"/>
                        <w:ind w:left="0"/>
                        <w:rPr>
                          <w:rFonts w:ascii="Arial" w:hAnsi="Arial" w:cs="Arial"/>
                          <w:b/>
                          <w:bCs/>
                          <w:sz w:val="20"/>
                        </w:rPr>
                      </w:pPr>
                      <w:r>
                        <w:rPr>
                          <w:rFonts w:ascii="Arial" w:hAnsi="Arial" w:cs="Arial"/>
                          <w:bCs/>
                          <w:sz w:val="20"/>
                        </w:rPr>
                        <w:t>Develop positive working relationships with partner organisations to provide meaningful and cost effective services for our customers</w:t>
                      </w:r>
                    </w:p>
                    <w:p w:rsidR="00E42776" w:rsidRPr="00CF47B4" w:rsidRDefault="00E42776" w:rsidP="000640B1">
                      <w:pPr>
                        <w:numPr>
                          <w:ilvl w:val="0"/>
                          <w:numId w:val="33"/>
                        </w:numPr>
                        <w:spacing w:after="200" w:line="276" w:lineRule="auto"/>
                        <w:ind w:left="0"/>
                        <w:rPr>
                          <w:rFonts w:ascii="Arial" w:hAnsi="Arial" w:cs="Arial"/>
                          <w:b/>
                          <w:bCs/>
                          <w:sz w:val="20"/>
                        </w:rPr>
                      </w:pPr>
                      <w:r w:rsidRPr="00EF338F">
                        <w:rPr>
                          <w:rFonts w:ascii="Arial" w:hAnsi="Arial" w:cs="Arial"/>
                          <w:sz w:val="20"/>
                        </w:rPr>
                        <w:t xml:space="preserve">Identify opportunities to </w:t>
                      </w:r>
                      <w:r>
                        <w:rPr>
                          <w:rFonts w:ascii="Arial" w:hAnsi="Arial" w:cs="Arial"/>
                          <w:sz w:val="20"/>
                        </w:rPr>
                        <w:t>‘</w:t>
                      </w:r>
                      <w:r w:rsidRPr="00EF338F">
                        <w:rPr>
                          <w:rFonts w:ascii="Arial" w:hAnsi="Arial" w:cs="Arial"/>
                          <w:sz w:val="20"/>
                        </w:rPr>
                        <w:t xml:space="preserve">manage </w:t>
                      </w:r>
                      <w:r w:rsidRPr="00EF338F">
                        <w:rPr>
                          <w:rFonts w:ascii="Arial" w:hAnsi="Arial" w:cs="Arial"/>
                          <w:bCs/>
                          <w:sz w:val="20"/>
                        </w:rPr>
                        <w:t>demand</w:t>
                      </w:r>
                      <w:r>
                        <w:rPr>
                          <w:rFonts w:ascii="Arial" w:hAnsi="Arial" w:cs="Arial"/>
                          <w:bCs/>
                          <w:sz w:val="20"/>
                        </w:rPr>
                        <w:t>’</w:t>
                      </w:r>
                      <w:r w:rsidRPr="00EF338F">
                        <w:rPr>
                          <w:rFonts w:ascii="Arial" w:hAnsi="Arial" w:cs="Arial"/>
                          <w:bCs/>
                          <w:sz w:val="20"/>
                        </w:rPr>
                        <w:t xml:space="preserve"> and </w:t>
                      </w:r>
                      <w:r>
                        <w:rPr>
                          <w:rFonts w:ascii="Arial" w:hAnsi="Arial" w:cs="Arial"/>
                          <w:bCs/>
                          <w:sz w:val="20"/>
                        </w:rPr>
                        <w:t>‘</w:t>
                      </w:r>
                      <w:r w:rsidRPr="00EF338F">
                        <w:rPr>
                          <w:rFonts w:ascii="Arial" w:hAnsi="Arial" w:cs="Arial"/>
                          <w:bCs/>
                          <w:sz w:val="20"/>
                        </w:rPr>
                        <w:t>channel shift</w:t>
                      </w:r>
                      <w:r>
                        <w:rPr>
                          <w:rFonts w:ascii="Arial" w:hAnsi="Arial" w:cs="Arial"/>
                          <w:bCs/>
                          <w:sz w:val="20"/>
                        </w:rPr>
                        <w:t>’</w:t>
                      </w:r>
                    </w:p>
                    <w:p w:rsidR="00E4277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rsidR="00E42776" w:rsidRPr="000C44FE" w:rsidRDefault="00E42776" w:rsidP="000640B1">
                      <w:pPr>
                        <w:rPr>
                          <w:rFonts w:ascii="Arial" w:hAnsi="Arial" w:cs="Arial"/>
                          <w:b/>
                          <w:sz w:val="20"/>
                        </w:rPr>
                      </w:pPr>
                      <w:r w:rsidRPr="000C44FE">
                        <w:rPr>
                          <w:rFonts w:ascii="Arial" w:hAnsi="Arial" w:cs="Arial"/>
                          <w:bCs/>
                          <w:sz w:val="20"/>
                        </w:rPr>
                        <w:t>Act in the public interest at all times</w:t>
                      </w:r>
                    </w:p>
                    <w:p w:rsidR="00E42776" w:rsidRPr="000C44FE" w:rsidRDefault="00E42776" w:rsidP="000640B1">
                      <w:pPr>
                        <w:numPr>
                          <w:ilvl w:val="0"/>
                          <w:numId w:val="33"/>
                        </w:numPr>
                        <w:spacing w:after="200" w:line="276" w:lineRule="auto"/>
                        <w:ind w:left="0"/>
                        <w:rPr>
                          <w:rFonts w:ascii="Arial" w:hAnsi="Arial" w:cs="Arial"/>
                          <w:sz w:val="20"/>
                        </w:rPr>
                      </w:pPr>
                      <w:r w:rsidRPr="002C1116">
                        <w:rPr>
                          <w:rFonts w:ascii="Arial" w:hAnsi="Arial" w:cs="Arial"/>
                          <w:sz w:val="20"/>
                        </w:rPr>
                        <w:t xml:space="preserve">Provide effective and efficient services to customers, </w:t>
                      </w:r>
                      <w:r>
                        <w:rPr>
                          <w:rFonts w:ascii="Arial" w:hAnsi="Arial" w:cs="Arial"/>
                          <w:sz w:val="20"/>
                        </w:rPr>
                        <w:t>involving</w:t>
                      </w:r>
                      <w:r w:rsidRPr="002C1116">
                        <w:rPr>
                          <w:rFonts w:ascii="Arial" w:hAnsi="Arial" w:cs="Arial"/>
                          <w:sz w:val="20"/>
                        </w:rPr>
                        <w:t xml:space="preserve"> </w:t>
                      </w:r>
                      <w:r>
                        <w:rPr>
                          <w:rFonts w:ascii="Arial" w:hAnsi="Arial" w:cs="Arial"/>
                          <w:sz w:val="20"/>
                        </w:rPr>
                        <w:t>them</w:t>
                      </w:r>
                      <w:r w:rsidRPr="002C1116">
                        <w:rPr>
                          <w:rFonts w:ascii="Arial" w:hAnsi="Arial" w:cs="Arial"/>
                          <w:sz w:val="20"/>
                        </w:rPr>
                        <w:t xml:space="preserve"> in decisions that affect them </w:t>
                      </w:r>
                      <w:r>
                        <w:rPr>
                          <w:rFonts w:ascii="Arial" w:hAnsi="Arial" w:cs="Arial"/>
                          <w:sz w:val="20"/>
                        </w:rPr>
                        <w:t xml:space="preserve">and </w:t>
                      </w:r>
                      <w:r w:rsidRPr="000C44FE">
                        <w:rPr>
                          <w:rFonts w:ascii="Arial" w:hAnsi="Arial" w:cs="Arial"/>
                          <w:sz w:val="20"/>
                        </w:rPr>
                        <w:t>making sure that “every contact counts”</w:t>
                      </w:r>
                    </w:p>
                    <w:p w:rsidR="00E42776" w:rsidRPr="000C44FE" w:rsidRDefault="00E42776" w:rsidP="000640B1">
                      <w:pPr>
                        <w:numPr>
                          <w:ilvl w:val="0"/>
                          <w:numId w:val="33"/>
                        </w:numPr>
                        <w:spacing w:after="200" w:line="276" w:lineRule="auto"/>
                        <w:ind w:left="0"/>
                        <w:rPr>
                          <w:rFonts w:ascii="Arial" w:hAnsi="Arial" w:cs="Arial"/>
                          <w:sz w:val="18"/>
                        </w:rPr>
                      </w:pPr>
                      <w:r>
                        <w:rPr>
                          <w:rFonts w:ascii="Arial" w:hAnsi="Arial" w:cs="Arial"/>
                          <w:sz w:val="20"/>
                        </w:rPr>
                        <w:t>E</w:t>
                      </w:r>
                      <w:r w:rsidRPr="000C44FE">
                        <w:rPr>
                          <w:rFonts w:ascii="Arial" w:hAnsi="Arial" w:cs="Arial"/>
                          <w:sz w:val="20"/>
                        </w:rPr>
                        <w:t>mbrace the use of new digital technologies in support of our channel shift plans</w:t>
                      </w:r>
                    </w:p>
                    <w:p w:rsidR="00E42776" w:rsidRPr="002C1116" w:rsidRDefault="00E42776" w:rsidP="000640B1">
                      <w:pPr>
                        <w:numPr>
                          <w:ilvl w:val="0"/>
                          <w:numId w:val="33"/>
                        </w:numPr>
                        <w:spacing w:after="200" w:line="276" w:lineRule="auto"/>
                        <w:ind w:left="0"/>
                        <w:rPr>
                          <w:rFonts w:ascii="Arial" w:hAnsi="Arial" w:cs="Arial"/>
                          <w:sz w:val="20"/>
                        </w:rPr>
                      </w:pPr>
                      <w:r w:rsidRPr="002C1116">
                        <w:rPr>
                          <w:rFonts w:ascii="Arial" w:hAnsi="Arial" w:cs="Arial"/>
                          <w:sz w:val="20"/>
                        </w:rPr>
                        <w:t xml:space="preserve">Listen to and learn from customer comments, compliments and complaints </w:t>
                      </w:r>
                    </w:p>
                    <w:p w:rsidR="00E42776" w:rsidRPr="00EF338F" w:rsidRDefault="00E42776" w:rsidP="000640B1">
                      <w:pPr>
                        <w:rPr>
                          <w:rFonts w:ascii="Arial" w:hAnsi="Arial" w:cs="Arial"/>
                          <w:b/>
                          <w:bCs/>
                          <w:sz w:val="20"/>
                        </w:rPr>
                      </w:pPr>
                    </w:p>
                  </w:txbxContent>
                </v:textbox>
              </v:shape>
            </w:pict>
          </mc:Fallback>
        </mc:AlternateContent>
      </w:r>
      <w:r>
        <w:rPr>
          <w:rFonts w:ascii="Arial" w:hAnsi="Arial" w:cs="Arial"/>
          <w:noProof/>
          <w:sz w:val="22"/>
        </w:rPr>
        <mc:AlternateContent>
          <mc:Choice Requires="wps">
            <w:drawing>
              <wp:anchor distT="0" distB="0" distL="114300" distR="114300" simplePos="0" relativeHeight="251663360" behindDoc="0" locked="0" layoutInCell="1" allowOverlap="1" wp14:anchorId="7F6EFF4F" wp14:editId="604576D4">
                <wp:simplePos x="0" y="0"/>
                <wp:positionH relativeFrom="column">
                  <wp:posOffset>5575935</wp:posOffset>
                </wp:positionH>
                <wp:positionV relativeFrom="paragraph">
                  <wp:posOffset>-4445</wp:posOffset>
                </wp:positionV>
                <wp:extent cx="1983740" cy="5993130"/>
                <wp:effectExtent l="22860" t="26670" r="2222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993130"/>
                        </a:xfrm>
                        <a:prstGeom prst="rect">
                          <a:avLst/>
                        </a:prstGeom>
                        <a:solidFill>
                          <a:srgbClr val="FFFFFF"/>
                        </a:solidFill>
                        <a:ln w="38100">
                          <a:solidFill>
                            <a:srgbClr val="7030A0"/>
                          </a:solidFill>
                          <a:miter lim="800000"/>
                          <a:headEnd/>
                          <a:tailEnd/>
                        </a:ln>
                      </wps:spPr>
                      <wps:txbx>
                        <w:txbxContent>
                          <w:p w14:paraId="21926547" w14:textId="77777777" w:rsidR="00E42776" w:rsidRPr="006C7C29" w:rsidRDefault="00E42776" w:rsidP="000640B1">
                            <w:pPr>
                              <w:jc w:val="center"/>
                              <w:rPr>
                                <w:rFonts w:ascii="Arial" w:hAnsi="Arial" w:cs="Arial"/>
                                <w:b/>
                              </w:rPr>
                            </w:pPr>
                            <w:r w:rsidRPr="006C7C29">
                              <w:rPr>
                                <w:rFonts w:ascii="Arial" w:hAnsi="Arial" w:cs="Arial"/>
                                <w:b/>
                              </w:rPr>
                              <w:t>Respond and Adapt to Change</w:t>
                            </w:r>
                          </w:p>
                          <w:p w14:paraId="0844178F" w14:textId="77777777" w:rsidR="00E42776" w:rsidRPr="002C1116" w:rsidRDefault="00E42776" w:rsidP="000640B1">
                            <w:pPr>
                              <w:rPr>
                                <w:rFonts w:ascii="Arial" w:hAnsi="Arial" w:cs="Arial"/>
                                <w:b/>
                                <w:sz w:val="20"/>
                              </w:rPr>
                            </w:pPr>
                            <w:r>
                              <w:rPr>
                                <w:rFonts w:ascii="Arial" w:hAnsi="Arial" w:cs="Arial"/>
                                <w:b/>
                                <w:bCs/>
                                <w:sz w:val="20"/>
                              </w:rPr>
                              <w:t>W</w:t>
                            </w:r>
                            <w:r w:rsidRPr="002C1116">
                              <w:rPr>
                                <w:rFonts w:ascii="Arial" w:hAnsi="Arial" w:cs="Arial"/>
                                <w:b/>
                                <w:bCs/>
                                <w:sz w:val="20"/>
                              </w:rPr>
                              <w:t xml:space="preserve">e </w:t>
                            </w:r>
                            <w:r>
                              <w:rPr>
                                <w:rFonts w:ascii="Arial" w:hAnsi="Arial" w:cs="Arial"/>
                                <w:b/>
                                <w:bCs/>
                                <w:sz w:val="20"/>
                              </w:rPr>
                              <w:t xml:space="preserve">will support and expect our managers </w:t>
                            </w:r>
                            <w:r w:rsidRPr="002C1116">
                              <w:rPr>
                                <w:rFonts w:ascii="Arial" w:hAnsi="Arial" w:cs="Arial"/>
                                <w:b/>
                                <w:bCs/>
                                <w:sz w:val="20"/>
                              </w:rPr>
                              <w:t>to:</w:t>
                            </w:r>
                            <w:r w:rsidRPr="002C1116">
                              <w:rPr>
                                <w:rFonts w:ascii="Arial" w:hAnsi="Arial" w:cs="Arial"/>
                                <w:b/>
                                <w:sz w:val="20"/>
                              </w:rPr>
                              <w:t xml:space="preserve"> </w:t>
                            </w:r>
                          </w:p>
                          <w:p w14:paraId="3748765B"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Lead organisational change, at pace</w:t>
                            </w:r>
                          </w:p>
                          <w:p w14:paraId="71F15DBE"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Help individuals to understand their role in reshaping the organisation and being the change </w:t>
                            </w:r>
                          </w:p>
                          <w:p w14:paraId="53A63650"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Recognise th</w:t>
                            </w:r>
                            <w:r>
                              <w:rPr>
                                <w:rFonts w:ascii="Arial" w:hAnsi="Arial" w:cs="Arial"/>
                                <w:sz w:val="20"/>
                              </w:rPr>
                              <w:t>e impact of change on employees and support their</w:t>
                            </w:r>
                            <w:r w:rsidRPr="002C1116">
                              <w:rPr>
                                <w:rFonts w:ascii="Arial" w:hAnsi="Arial" w:cs="Arial"/>
                                <w:sz w:val="20"/>
                              </w:rPr>
                              <w:t xml:space="preserve"> wellbeing</w:t>
                            </w:r>
                          </w:p>
                          <w:p w14:paraId="2A7E714E" w14:textId="77777777" w:rsidR="00E42776" w:rsidRDefault="00E42776" w:rsidP="000640B1">
                            <w:pPr>
                              <w:rPr>
                                <w:rFonts w:ascii="Arial" w:hAnsi="Arial" w:cs="Arial"/>
                                <w:b/>
                                <w:bCs/>
                                <w:sz w:val="20"/>
                              </w:rPr>
                            </w:pPr>
                          </w:p>
                          <w:p w14:paraId="4FCD99CC" w14:textId="77777777" w:rsidR="00E42776" w:rsidRPr="002C111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14:paraId="1D92067F"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Embrace, shape and positively take forward </w:t>
                            </w:r>
                            <w:r>
                              <w:rPr>
                                <w:rFonts w:ascii="Arial" w:hAnsi="Arial" w:cs="Arial"/>
                                <w:sz w:val="20"/>
                              </w:rPr>
                              <w:t>change</w:t>
                            </w:r>
                          </w:p>
                          <w:p w14:paraId="060FF262" w14:textId="77777777" w:rsidR="00E42776" w:rsidRPr="00885FEA" w:rsidRDefault="00E42776" w:rsidP="000640B1">
                            <w:pPr>
                              <w:numPr>
                                <w:ilvl w:val="0"/>
                                <w:numId w:val="32"/>
                              </w:numPr>
                              <w:spacing w:after="120" w:line="276" w:lineRule="auto"/>
                              <w:ind w:left="0" w:hanging="357"/>
                              <w:rPr>
                                <w:rFonts w:ascii="Arial" w:hAnsi="Arial" w:cs="Arial"/>
                                <w:sz w:val="20"/>
                              </w:rPr>
                            </w:pPr>
                            <w:r w:rsidRPr="00885FEA">
                              <w:rPr>
                                <w:rFonts w:ascii="Arial" w:hAnsi="Arial" w:cs="Arial"/>
                                <w:sz w:val="20"/>
                              </w:rPr>
                              <w:t xml:space="preserve">Think creatively and innovatively and challenge how we do things </w:t>
                            </w:r>
                          </w:p>
                          <w:p w14:paraId="2CD24E94"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Be willing </w:t>
                            </w:r>
                            <w:r>
                              <w:rPr>
                                <w:rFonts w:ascii="Arial" w:hAnsi="Arial" w:cs="Arial"/>
                                <w:sz w:val="20"/>
                              </w:rPr>
                              <w:t>to go that extra mile</w:t>
                            </w:r>
                            <w:r w:rsidRPr="002C1116">
                              <w:rPr>
                                <w:rFonts w:ascii="Arial" w:hAnsi="Arial" w:cs="Arial"/>
                                <w:sz w:val="20"/>
                              </w:rPr>
                              <w:t xml:space="preserve"> </w:t>
                            </w:r>
                          </w:p>
                          <w:p w14:paraId="1B1D475B"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Embrace flexible and creative ways of working </w:t>
                            </w:r>
                          </w:p>
                          <w:p w14:paraId="4D471B64"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Take responsibility for </w:t>
                            </w:r>
                            <w:r>
                              <w:rPr>
                                <w:rFonts w:ascii="Arial" w:hAnsi="Arial" w:cs="Arial"/>
                                <w:sz w:val="20"/>
                              </w:rPr>
                              <w:t>their</w:t>
                            </w:r>
                            <w:r w:rsidRPr="002C1116">
                              <w:rPr>
                                <w:rFonts w:ascii="Arial" w:hAnsi="Arial" w:cs="Arial"/>
                                <w:sz w:val="20"/>
                              </w:rPr>
                              <w:t xml:space="preserve"> own wellbeing</w:t>
                            </w:r>
                          </w:p>
                          <w:p w14:paraId="3BF2A10C" w14:textId="77777777" w:rsidR="00E42776" w:rsidRPr="00FA51BC" w:rsidRDefault="00E42776" w:rsidP="000640B1">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39.05pt;margin-top:-.35pt;width:156.2pt;height:47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" strokecolor="#7030a0" strokeweight="3pt">
                <v:textbox>
                  <w:txbxContent>
                    <w:p w:rsidR="00E42776" w:rsidRPr="006C7C29" w:rsidRDefault="00E42776" w:rsidP="000640B1">
                      <w:pPr>
                        <w:jc w:val="center"/>
                        <w:rPr>
                          <w:rFonts w:ascii="Arial" w:hAnsi="Arial" w:cs="Arial"/>
                          <w:b/>
                        </w:rPr>
                      </w:pPr>
                      <w:r w:rsidRPr="006C7C29">
                        <w:rPr>
                          <w:rFonts w:ascii="Arial" w:hAnsi="Arial" w:cs="Arial"/>
                          <w:b/>
                        </w:rPr>
                        <w:t>Respond and Adapt to Change</w:t>
                      </w:r>
                    </w:p>
                    <w:p w:rsidR="00E42776" w:rsidRPr="002C1116" w:rsidRDefault="00E42776" w:rsidP="000640B1">
                      <w:pPr>
                        <w:rPr>
                          <w:rFonts w:ascii="Arial" w:hAnsi="Arial" w:cs="Arial"/>
                          <w:b/>
                          <w:sz w:val="20"/>
                        </w:rPr>
                      </w:pPr>
                      <w:r>
                        <w:rPr>
                          <w:rFonts w:ascii="Arial" w:hAnsi="Arial" w:cs="Arial"/>
                          <w:b/>
                          <w:bCs/>
                          <w:sz w:val="20"/>
                        </w:rPr>
                        <w:t>W</w:t>
                      </w:r>
                      <w:r w:rsidRPr="002C1116">
                        <w:rPr>
                          <w:rFonts w:ascii="Arial" w:hAnsi="Arial" w:cs="Arial"/>
                          <w:b/>
                          <w:bCs/>
                          <w:sz w:val="20"/>
                        </w:rPr>
                        <w:t xml:space="preserve">e </w:t>
                      </w:r>
                      <w:r>
                        <w:rPr>
                          <w:rFonts w:ascii="Arial" w:hAnsi="Arial" w:cs="Arial"/>
                          <w:b/>
                          <w:bCs/>
                          <w:sz w:val="20"/>
                        </w:rPr>
                        <w:t xml:space="preserve">will support and expect our managers </w:t>
                      </w:r>
                      <w:r w:rsidRPr="002C1116">
                        <w:rPr>
                          <w:rFonts w:ascii="Arial" w:hAnsi="Arial" w:cs="Arial"/>
                          <w:b/>
                          <w:bCs/>
                          <w:sz w:val="20"/>
                        </w:rPr>
                        <w:t>to:</w:t>
                      </w:r>
                      <w:r w:rsidRPr="002C1116">
                        <w:rPr>
                          <w:rFonts w:ascii="Arial" w:hAnsi="Arial" w:cs="Arial"/>
                          <w:b/>
                          <w:sz w:val="20"/>
                        </w:rPr>
                        <w:t xml:space="preserve">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Lead organisational change, at pace</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Help individuals to understand their role in reshaping the organisation and being the change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Recognise th</w:t>
                      </w:r>
                      <w:r>
                        <w:rPr>
                          <w:rFonts w:ascii="Arial" w:hAnsi="Arial" w:cs="Arial"/>
                          <w:sz w:val="20"/>
                        </w:rPr>
                        <w:t>e impact of change on employees and support their</w:t>
                      </w:r>
                      <w:r w:rsidRPr="002C1116">
                        <w:rPr>
                          <w:rFonts w:ascii="Arial" w:hAnsi="Arial" w:cs="Arial"/>
                          <w:sz w:val="20"/>
                        </w:rPr>
                        <w:t xml:space="preserve"> wellbeing</w:t>
                      </w:r>
                    </w:p>
                    <w:p w:rsidR="00E42776" w:rsidRDefault="00E42776" w:rsidP="000640B1">
                      <w:pPr>
                        <w:rPr>
                          <w:rFonts w:ascii="Arial" w:hAnsi="Arial" w:cs="Arial"/>
                          <w:b/>
                          <w:bCs/>
                          <w:sz w:val="20"/>
                        </w:rPr>
                      </w:pPr>
                    </w:p>
                    <w:p w:rsidR="00E42776" w:rsidRPr="002C111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Embrace, shape and positively take forward </w:t>
                      </w:r>
                      <w:r>
                        <w:rPr>
                          <w:rFonts w:ascii="Arial" w:hAnsi="Arial" w:cs="Arial"/>
                          <w:sz w:val="20"/>
                        </w:rPr>
                        <w:t>change</w:t>
                      </w:r>
                    </w:p>
                    <w:p w:rsidR="00E42776" w:rsidRPr="00885FEA" w:rsidRDefault="00E42776" w:rsidP="000640B1">
                      <w:pPr>
                        <w:numPr>
                          <w:ilvl w:val="0"/>
                          <w:numId w:val="32"/>
                        </w:numPr>
                        <w:spacing w:after="120" w:line="276" w:lineRule="auto"/>
                        <w:ind w:left="0" w:hanging="357"/>
                        <w:rPr>
                          <w:rFonts w:ascii="Arial" w:hAnsi="Arial" w:cs="Arial"/>
                          <w:sz w:val="20"/>
                        </w:rPr>
                      </w:pPr>
                      <w:r w:rsidRPr="00885FEA">
                        <w:rPr>
                          <w:rFonts w:ascii="Arial" w:hAnsi="Arial" w:cs="Arial"/>
                          <w:sz w:val="20"/>
                        </w:rPr>
                        <w:t xml:space="preserve">Think creatively and innovatively and challenge how we do things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Be willing </w:t>
                      </w:r>
                      <w:r>
                        <w:rPr>
                          <w:rFonts w:ascii="Arial" w:hAnsi="Arial" w:cs="Arial"/>
                          <w:sz w:val="20"/>
                        </w:rPr>
                        <w:t>to go that extra mile</w:t>
                      </w:r>
                      <w:r w:rsidRPr="002C1116">
                        <w:rPr>
                          <w:rFonts w:ascii="Arial" w:hAnsi="Arial" w:cs="Arial"/>
                          <w:sz w:val="20"/>
                        </w:rPr>
                        <w:t xml:space="preserve">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Embrace flexible and creative ways of working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Take responsibility for </w:t>
                      </w:r>
                      <w:r>
                        <w:rPr>
                          <w:rFonts w:ascii="Arial" w:hAnsi="Arial" w:cs="Arial"/>
                          <w:sz w:val="20"/>
                        </w:rPr>
                        <w:t>their</w:t>
                      </w:r>
                      <w:r w:rsidRPr="002C1116">
                        <w:rPr>
                          <w:rFonts w:ascii="Arial" w:hAnsi="Arial" w:cs="Arial"/>
                          <w:sz w:val="20"/>
                        </w:rPr>
                        <w:t xml:space="preserve"> own wellbeing</w:t>
                      </w:r>
                    </w:p>
                    <w:p w:rsidR="00E42776" w:rsidRPr="00FA51BC" w:rsidRDefault="00E42776" w:rsidP="000640B1">
                      <w:pPr>
                        <w:rPr>
                          <w:sz w:val="20"/>
                        </w:rPr>
                      </w:pPr>
                    </w:p>
                  </w:txbxContent>
                </v:textbox>
              </v:shape>
            </w:pict>
          </mc:Fallback>
        </mc:AlternateContent>
      </w:r>
      <w:r>
        <w:rPr>
          <w:rFonts w:ascii="Arial" w:hAnsi="Arial" w:cs="Arial"/>
          <w:noProof/>
          <w:sz w:val="22"/>
        </w:rPr>
        <mc:AlternateContent>
          <mc:Choice Requires="wps">
            <w:drawing>
              <wp:anchor distT="0" distB="0" distL="114300" distR="114300" simplePos="0" relativeHeight="251662336" behindDoc="0" locked="0" layoutInCell="1" allowOverlap="1" wp14:anchorId="63EC8A0A" wp14:editId="04789879">
                <wp:simplePos x="0" y="0"/>
                <wp:positionH relativeFrom="column">
                  <wp:posOffset>3489960</wp:posOffset>
                </wp:positionH>
                <wp:positionV relativeFrom="paragraph">
                  <wp:posOffset>-4445</wp:posOffset>
                </wp:positionV>
                <wp:extent cx="1983740" cy="5993130"/>
                <wp:effectExtent l="22860" t="26670" r="2222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993130"/>
                        </a:xfrm>
                        <a:prstGeom prst="rect">
                          <a:avLst/>
                        </a:prstGeom>
                        <a:solidFill>
                          <a:srgbClr val="FFFFFF"/>
                        </a:solidFill>
                        <a:ln w="38100">
                          <a:solidFill>
                            <a:schemeClr val="accent3">
                              <a:lumMod val="75000"/>
                              <a:lumOff val="0"/>
                            </a:schemeClr>
                          </a:solidFill>
                          <a:miter lim="800000"/>
                          <a:headEnd/>
                          <a:tailEnd/>
                        </a:ln>
                      </wps:spPr>
                      <wps:txbx>
                        <w:txbxContent>
                          <w:p w14:paraId="03FFD24B" w14:textId="77777777" w:rsidR="00E42776" w:rsidRPr="006E42D8" w:rsidRDefault="00E42776" w:rsidP="000640B1">
                            <w:pPr>
                              <w:jc w:val="center"/>
                              <w:rPr>
                                <w:rFonts w:ascii="Arial" w:hAnsi="Arial" w:cs="Arial"/>
                                <w:b/>
                              </w:rPr>
                            </w:pPr>
                            <w:r w:rsidRPr="006E42D8">
                              <w:rPr>
                                <w:rFonts w:ascii="Arial" w:hAnsi="Arial" w:cs="Arial"/>
                                <w:b/>
                              </w:rPr>
                              <w:t>Develop Yourself</w:t>
                            </w:r>
                          </w:p>
                          <w:p w14:paraId="08332E96" w14:textId="77777777" w:rsidR="00E42776" w:rsidRPr="002C1116" w:rsidRDefault="00E42776" w:rsidP="000640B1">
                            <w:pPr>
                              <w:rPr>
                                <w:rFonts w:ascii="Arial" w:hAnsi="Arial" w:cs="Arial"/>
                                <w:b/>
                                <w:sz w:val="20"/>
                              </w:rPr>
                            </w:pPr>
                            <w:r>
                              <w:rPr>
                                <w:rFonts w:ascii="Arial" w:hAnsi="Arial" w:cs="Arial"/>
                                <w:b/>
                                <w:bCs/>
                                <w:sz w:val="20"/>
                              </w:rPr>
                              <w:t>W</w:t>
                            </w:r>
                            <w:r w:rsidRPr="002C1116">
                              <w:rPr>
                                <w:rFonts w:ascii="Arial" w:hAnsi="Arial" w:cs="Arial"/>
                                <w:b/>
                                <w:bCs/>
                                <w:sz w:val="20"/>
                              </w:rPr>
                              <w:t xml:space="preserve">e </w:t>
                            </w:r>
                            <w:r>
                              <w:rPr>
                                <w:rFonts w:ascii="Arial" w:hAnsi="Arial" w:cs="Arial"/>
                                <w:b/>
                                <w:bCs/>
                                <w:sz w:val="20"/>
                              </w:rPr>
                              <w:t xml:space="preserve">will support and expect our managers </w:t>
                            </w:r>
                            <w:r w:rsidRPr="002C1116">
                              <w:rPr>
                                <w:rFonts w:ascii="Arial" w:hAnsi="Arial" w:cs="Arial"/>
                                <w:b/>
                                <w:bCs/>
                                <w:sz w:val="20"/>
                              </w:rPr>
                              <w:t>to:</w:t>
                            </w:r>
                            <w:r w:rsidRPr="002C1116">
                              <w:rPr>
                                <w:rFonts w:ascii="Arial" w:hAnsi="Arial" w:cs="Arial"/>
                                <w:b/>
                                <w:sz w:val="20"/>
                              </w:rPr>
                              <w:t xml:space="preserve"> </w:t>
                            </w:r>
                          </w:p>
                          <w:p w14:paraId="2E8EF1D5"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Recruit em</w:t>
                            </w:r>
                            <w:r>
                              <w:rPr>
                                <w:rFonts w:ascii="Arial" w:hAnsi="Arial" w:cs="Arial"/>
                                <w:sz w:val="20"/>
                              </w:rPr>
                              <w:t xml:space="preserve">ployees who demonstrate our co-operative </w:t>
                            </w:r>
                            <w:r w:rsidRPr="002C1116">
                              <w:rPr>
                                <w:rFonts w:ascii="Arial" w:hAnsi="Arial" w:cs="Arial"/>
                                <w:sz w:val="20"/>
                              </w:rPr>
                              <w:t xml:space="preserve"> values and behaviours   </w:t>
                            </w:r>
                          </w:p>
                          <w:p w14:paraId="3CE03AD7"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Plan for future workforce requirements and identify future </w:t>
                            </w:r>
                            <w:r>
                              <w:rPr>
                                <w:rFonts w:ascii="Arial" w:hAnsi="Arial" w:cs="Arial"/>
                                <w:sz w:val="20"/>
                              </w:rPr>
                              <w:t>managers and leaders</w:t>
                            </w:r>
                          </w:p>
                          <w:p w14:paraId="013E285F"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Allow employees the freedom and confidence to make decisions and to take </w:t>
                            </w:r>
                            <w:r>
                              <w:rPr>
                                <w:rFonts w:ascii="Arial" w:hAnsi="Arial" w:cs="Arial"/>
                                <w:sz w:val="20"/>
                              </w:rPr>
                              <w:t xml:space="preserve">informed </w:t>
                            </w:r>
                            <w:r w:rsidRPr="002C1116">
                              <w:rPr>
                                <w:rFonts w:ascii="Arial" w:hAnsi="Arial" w:cs="Arial"/>
                                <w:sz w:val="20"/>
                              </w:rPr>
                              <w:t>risks</w:t>
                            </w:r>
                          </w:p>
                          <w:p w14:paraId="489F64F5" w14:textId="77777777"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Support employees to continually find opportunities to learn and develop and encourage self </w:t>
                            </w:r>
                            <w:r>
                              <w:rPr>
                                <w:rFonts w:ascii="Arial" w:hAnsi="Arial" w:cs="Arial"/>
                                <w:sz w:val="20"/>
                              </w:rPr>
                              <w:t>awareness</w:t>
                            </w:r>
                          </w:p>
                          <w:p w14:paraId="25F0D76F" w14:textId="77777777" w:rsidR="00E42776" w:rsidRPr="002C111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14:paraId="238586C2" w14:textId="77777777" w:rsidR="00E42776" w:rsidRPr="002C1116" w:rsidRDefault="00E42776" w:rsidP="000640B1">
                            <w:pPr>
                              <w:numPr>
                                <w:ilvl w:val="0"/>
                                <w:numId w:val="32"/>
                              </w:numPr>
                              <w:spacing w:after="200" w:line="276" w:lineRule="auto"/>
                              <w:ind w:left="0"/>
                              <w:rPr>
                                <w:rFonts w:ascii="Arial" w:hAnsi="Arial" w:cs="Arial"/>
                                <w:sz w:val="20"/>
                              </w:rPr>
                            </w:pPr>
                            <w:r w:rsidRPr="002C1116">
                              <w:rPr>
                                <w:rFonts w:ascii="Arial" w:hAnsi="Arial" w:cs="Arial"/>
                                <w:sz w:val="20"/>
                              </w:rPr>
                              <w:t xml:space="preserve">Take responsibility for </w:t>
                            </w:r>
                            <w:r>
                              <w:rPr>
                                <w:rFonts w:ascii="Arial" w:hAnsi="Arial" w:cs="Arial"/>
                                <w:sz w:val="20"/>
                              </w:rPr>
                              <w:t xml:space="preserve">their </w:t>
                            </w:r>
                            <w:r w:rsidRPr="002C1116">
                              <w:rPr>
                                <w:rFonts w:ascii="Arial" w:hAnsi="Arial" w:cs="Arial"/>
                                <w:sz w:val="20"/>
                              </w:rPr>
                              <w:t xml:space="preserve">own  learning and </w:t>
                            </w:r>
                            <w:r>
                              <w:rPr>
                                <w:rFonts w:ascii="Arial" w:hAnsi="Arial" w:cs="Arial"/>
                                <w:sz w:val="20"/>
                              </w:rPr>
                              <w:t xml:space="preserve">personal / professional </w:t>
                            </w:r>
                            <w:r w:rsidRPr="002C1116">
                              <w:rPr>
                                <w:rFonts w:ascii="Arial" w:hAnsi="Arial" w:cs="Arial"/>
                                <w:sz w:val="20"/>
                              </w:rPr>
                              <w:t>development</w:t>
                            </w:r>
                          </w:p>
                          <w:p w14:paraId="548F7440" w14:textId="77777777" w:rsidR="00E42776" w:rsidRPr="002C1116" w:rsidRDefault="00E42776" w:rsidP="000640B1">
                            <w:pPr>
                              <w:numPr>
                                <w:ilvl w:val="0"/>
                                <w:numId w:val="32"/>
                              </w:numPr>
                              <w:spacing w:after="200" w:line="276" w:lineRule="auto"/>
                              <w:ind w:left="0"/>
                              <w:rPr>
                                <w:rFonts w:ascii="Arial" w:hAnsi="Arial" w:cs="Arial"/>
                                <w:sz w:val="20"/>
                              </w:rPr>
                            </w:pPr>
                            <w:r>
                              <w:rPr>
                                <w:rFonts w:ascii="Arial" w:hAnsi="Arial" w:cs="Arial"/>
                                <w:sz w:val="20"/>
                              </w:rPr>
                              <w:t>Reflect on their</w:t>
                            </w:r>
                            <w:r w:rsidRPr="002C1116">
                              <w:rPr>
                                <w:rFonts w:ascii="Arial" w:hAnsi="Arial" w:cs="Arial"/>
                                <w:sz w:val="20"/>
                              </w:rPr>
                              <w:t xml:space="preserve"> own practice, invite feedback from others and learn from it</w:t>
                            </w:r>
                          </w:p>
                          <w:p w14:paraId="1E6BA8CC" w14:textId="77777777" w:rsidR="00E42776" w:rsidRPr="002C1116" w:rsidRDefault="00E42776" w:rsidP="000640B1">
                            <w:pPr>
                              <w:numPr>
                                <w:ilvl w:val="0"/>
                                <w:numId w:val="32"/>
                              </w:numPr>
                              <w:spacing w:after="200" w:line="276" w:lineRule="auto"/>
                              <w:ind w:left="0"/>
                              <w:rPr>
                                <w:rFonts w:ascii="Arial" w:hAnsi="Arial" w:cs="Arial"/>
                                <w:sz w:val="20"/>
                              </w:rPr>
                            </w:pPr>
                            <w:r>
                              <w:rPr>
                                <w:rFonts w:ascii="Arial" w:hAnsi="Arial" w:cs="Arial"/>
                                <w:sz w:val="20"/>
                              </w:rPr>
                              <w:t xml:space="preserve">Be aware of their own impact on others </w:t>
                            </w:r>
                          </w:p>
                          <w:p w14:paraId="23376304" w14:textId="77777777" w:rsidR="00E42776" w:rsidRPr="00FA51BC" w:rsidRDefault="00E42776" w:rsidP="000640B1">
                            <w:pPr>
                              <w:ind w:left="720"/>
                              <w:rPr>
                                <w:b/>
                                <w:sz w:val="20"/>
                              </w:rPr>
                            </w:pPr>
                          </w:p>
                          <w:p w14:paraId="1EDE602E" w14:textId="77777777" w:rsidR="00E42776" w:rsidRPr="00FA51BC" w:rsidRDefault="00E42776" w:rsidP="000640B1">
                            <w:pPr>
                              <w:rPr>
                                <w:sz w:val="20"/>
                              </w:rPr>
                            </w:pPr>
                          </w:p>
                          <w:p w14:paraId="541C8260" w14:textId="77777777" w:rsidR="00E42776" w:rsidRDefault="00E42776" w:rsidP="000640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74.8pt;margin-top:-.35pt;width:156.2pt;height:47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" strokecolor="#76923c [2406]" strokeweight="3pt">
                <v:textbox>
                  <w:txbxContent>
                    <w:p w:rsidR="00E42776" w:rsidRPr="006E42D8" w:rsidRDefault="00E42776" w:rsidP="000640B1">
                      <w:pPr>
                        <w:jc w:val="center"/>
                        <w:rPr>
                          <w:rFonts w:ascii="Arial" w:hAnsi="Arial" w:cs="Arial"/>
                          <w:b/>
                        </w:rPr>
                      </w:pPr>
                      <w:r w:rsidRPr="006E42D8">
                        <w:rPr>
                          <w:rFonts w:ascii="Arial" w:hAnsi="Arial" w:cs="Arial"/>
                          <w:b/>
                        </w:rPr>
                        <w:t>Develop Yourself</w:t>
                      </w:r>
                    </w:p>
                    <w:p w:rsidR="00E42776" w:rsidRPr="002C1116" w:rsidRDefault="00E42776" w:rsidP="000640B1">
                      <w:pPr>
                        <w:rPr>
                          <w:rFonts w:ascii="Arial" w:hAnsi="Arial" w:cs="Arial"/>
                          <w:b/>
                          <w:sz w:val="20"/>
                        </w:rPr>
                      </w:pPr>
                      <w:r>
                        <w:rPr>
                          <w:rFonts w:ascii="Arial" w:hAnsi="Arial" w:cs="Arial"/>
                          <w:b/>
                          <w:bCs/>
                          <w:sz w:val="20"/>
                        </w:rPr>
                        <w:t>W</w:t>
                      </w:r>
                      <w:r w:rsidRPr="002C1116">
                        <w:rPr>
                          <w:rFonts w:ascii="Arial" w:hAnsi="Arial" w:cs="Arial"/>
                          <w:b/>
                          <w:bCs/>
                          <w:sz w:val="20"/>
                        </w:rPr>
                        <w:t xml:space="preserve">e </w:t>
                      </w:r>
                      <w:r>
                        <w:rPr>
                          <w:rFonts w:ascii="Arial" w:hAnsi="Arial" w:cs="Arial"/>
                          <w:b/>
                          <w:bCs/>
                          <w:sz w:val="20"/>
                        </w:rPr>
                        <w:t xml:space="preserve">will support and expect our managers </w:t>
                      </w:r>
                      <w:r w:rsidRPr="002C1116">
                        <w:rPr>
                          <w:rFonts w:ascii="Arial" w:hAnsi="Arial" w:cs="Arial"/>
                          <w:b/>
                          <w:bCs/>
                          <w:sz w:val="20"/>
                        </w:rPr>
                        <w:t>to:</w:t>
                      </w:r>
                      <w:r w:rsidRPr="002C1116">
                        <w:rPr>
                          <w:rFonts w:ascii="Arial" w:hAnsi="Arial" w:cs="Arial"/>
                          <w:b/>
                          <w:sz w:val="20"/>
                        </w:rPr>
                        <w:t xml:space="preserve">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Recruit em</w:t>
                      </w:r>
                      <w:r>
                        <w:rPr>
                          <w:rFonts w:ascii="Arial" w:hAnsi="Arial" w:cs="Arial"/>
                          <w:sz w:val="20"/>
                        </w:rPr>
                        <w:t xml:space="preserve">ployees who demonstrate our co-operative </w:t>
                      </w:r>
                      <w:r w:rsidRPr="002C1116">
                        <w:rPr>
                          <w:rFonts w:ascii="Arial" w:hAnsi="Arial" w:cs="Arial"/>
                          <w:sz w:val="20"/>
                        </w:rPr>
                        <w:t xml:space="preserve"> values and behaviours   </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Plan for future workforce requirements and identify future </w:t>
                      </w:r>
                      <w:r>
                        <w:rPr>
                          <w:rFonts w:ascii="Arial" w:hAnsi="Arial" w:cs="Arial"/>
                          <w:sz w:val="20"/>
                        </w:rPr>
                        <w:t>managers and leaders</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Allow employees the freedom and confidence to make decisions and to take </w:t>
                      </w:r>
                      <w:r>
                        <w:rPr>
                          <w:rFonts w:ascii="Arial" w:hAnsi="Arial" w:cs="Arial"/>
                          <w:sz w:val="20"/>
                        </w:rPr>
                        <w:t xml:space="preserve">informed </w:t>
                      </w:r>
                      <w:r w:rsidRPr="002C1116">
                        <w:rPr>
                          <w:rFonts w:ascii="Arial" w:hAnsi="Arial" w:cs="Arial"/>
                          <w:sz w:val="20"/>
                        </w:rPr>
                        <w:t>risks</w:t>
                      </w:r>
                    </w:p>
                    <w:p w:rsidR="00E42776" w:rsidRDefault="00E42776" w:rsidP="000640B1">
                      <w:pPr>
                        <w:numPr>
                          <w:ilvl w:val="0"/>
                          <w:numId w:val="32"/>
                        </w:numPr>
                        <w:spacing w:after="120" w:line="276" w:lineRule="auto"/>
                        <w:ind w:left="0" w:hanging="357"/>
                        <w:rPr>
                          <w:rFonts w:ascii="Arial" w:hAnsi="Arial" w:cs="Arial"/>
                          <w:sz w:val="20"/>
                        </w:rPr>
                      </w:pPr>
                      <w:r w:rsidRPr="002C1116">
                        <w:rPr>
                          <w:rFonts w:ascii="Arial" w:hAnsi="Arial" w:cs="Arial"/>
                          <w:sz w:val="20"/>
                        </w:rPr>
                        <w:t xml:space="preserve">Support employees to continually find opportunities to learn and develop and encourage self </w:t>
                      </w:r>
                      <w:r>
                        <w:rPr>
                          <w:rFonts w:ascii="Arial" w:hAnsi="Arial" w:cs="Arial"/>
                          <w:sz w:val="20"/>
                        </w:rPr>
                        <w:t>awareness</w:t>
                      </w:r>
                    </w:p>
                    <w:p w:rsidR="00E42776" w:rsidRPr="002C1116" w:rsidRDefault="00E42776" w:rsidP="000640B1">
                      <w:pPr>
                        <w:rPr>
                          <w:rFonts w:ascii="Arial" w:hAnsi="Arial" w:cs="Arial"/>
                          <w:b/>
                          <w:sz w:val="20"/>
                        </w:rPr>
                      </w:pPr>
                      <w:r w:rsidRPr="002C1116">
                        <w:rPr>
                          <w:rFonts w:ascii="Arial" w:hAnsi="Arial" w:cs="Arial"/>
                          <w:b/>
                          <w:bCs/>
                          <w:sz w:val="20"/>
                        </w:rPr>
                        <w:t xml:space="preserve">We </w:t>
                      </w:r>
                      <w:r>
                        <w:rPr>
                          <w:rFonts w:ascii="Arial" w:hAnsi="Arial" w:cs="Arial"/>
                          <w:b/>
                          <w:bCs/>
                          <w:sz w:val="20"/>
                        </w:rPr>
                        <w:t>will support and expect our employees</w:t>
                      </w:r>
                      <w:r w:rsidRPr="002C1116">
                        <w:rPr>
                          <w:rFonts w:ascii="Arial" w:hAnsi="Arial" w:cs="Arial"/>
                          <w:b/>
                          <w:bCs/>
                          <w:sz w:val="20"/>
                        </w:rPr>
                        <w:t xml:space="preserve"> to:</w:t>
                      </w:r>
                      <w:r w:rsidRPr="002C1116">
                        <w:rPr>
                          <w:rFonts w:ascii="Arial" w:hAnsi="Arial" w:cs="Arial"/>
                          <w:b/>
                          <w:sz w:val="20"/>
                        </w:rPr>
                        <w:t xml:space="preserve"> </w:t>
                      </w:r>
                    </w:p>
                    <w:p w:rsidR="00E42776" w:rsidRPr="002C1116" w:rsidRDefault="00E42776" w:rsidP="000640B1">
                      <w:pPr>
                        <w:numPr>
                          <w:ilvl w:val="0"/>
                          <w:numId w:val="32"/>
                        </w:numPr>
                        <w:spacing w:after="200" w:line="276" w:lineRule="auto"/>
                        <w:ind w:left="0"/>
                        <w:rPr>
                          <w:rFonts w:ascii="Arial" w:hAnsi="Arial" w:cs="Arial"/>
                          <w:sz w:val="20"/>
                        </w:rPr>
                      </w:pPr>
                      <w:r w:rsidRPr="002C1116">
                        <w:rPr>
                          <w:rFonts w:ascii="Arial" w:hAnsi="Arial" w:cs="Arial"/>
                          <w:sz w:val="20"/>
                        </w:rPr>
                        <w:t xml:space="preserve">Take responsibility for </w:t>
                      </w:r>
                      <w:r>
                        <w:rPr>
                          <w:rFonts w:ascii="Arial" w:hAnsi="Arial" w:cs="Arial"/>
                          <w:sz w:val="20"/>
                        </w:rPr>
                        <w:t xml:space="preserve">their </w:t>
                      </w:r>
                      <w:r w:rsidRPr="002C1116">
                        <w:rPr>
                          <w:rFonts w:ascii="Arial" w:hAnsi="Arial" w:cs="Arial"/>
                          <w:sz w:val="20"/>
                        </w:rPr>
                        <w:t xml:space="preserve">own  learning and </w:t>
                      </w:r>
                      <w:r>
                        <w:rPr>
                          <w:rFonts w:ascii="Arial" w:hAnsi="Arial" w:cs="Arial"/>
                          <w:sz w:val="20"/>
                        </w:rPr>
                        <w:t xml:space="preserve">personal / professional </w:t>
                      </w:r>
                      <w:r w:rsidRPr="002C1116">
                        <w:rPr>
                          <w:rFonts w:ascii="Arial" w:hAnsi="Arial" w:cs="Arial"/>
                          <w:sz w:val="20"/>
                        </w:rPr>
                        <w:t>development</w:t>
                      </w:r>
                    </w:p>
                    <w:p w:rsidR="00E42776" w:rsidRPr="002C1116" w:rsidRDefault="00E42776" w:rsidP="000640B1">
                      <w:pPr>
                        <w:numPr>
                          <w:ilvl w:val="0"/>
                          <w:numId w:val="32"/>
                        </w:numPr>
                        <w:spacing w:after="200" w:line="276" w:lineRule="auto"/>
                        <w:ind w:left="0"/>
                        <w:rPr>
                          <w:rFonts w:ascii="Arial" w:hAnsi="Arial" w:cs="Arial"/>
                          <w:sz w:val="20"/>
                        </w:rPr>
                      </w:pPr>
                      <w:r>
                        <w:rPr>
                          <w:rFonts w:ascii="Arial" w:hAnsi="Arial" w:cs="Arial"/>
                          <w:sz w:val="20"/>
                        </w:rPr>
                        <w:t>Reflect on their</w:t>
                      </w:r>
                      <w:r w:rsidRPr="002C1116">
                        <w:rPr>
                          <w:rFonts w:ascii="Arial" w:hAnsi="Arial" w:cs="Arial"/>
                          <w:sz w:val="20"/>
                        </w:rPr>
                        <w:t xml:space="preserve"> own practice, invite feedback from others and learn from it</w:t>
                      </w:r>
                    </w:p>
                    <w:p w:rsidR="00E42776" w:rsidRPr="002C1116" w:rsidRDefault="00E42776" w:rsidP="000640B1">
                      <w:pPr>
                        <w:numPr>
                          <w:ilvl w:val="0"/>
                          <w:numId w:val="32"/>
                        </w:numPr>
                        <w:spacing w:after="200" w:line="276" w:lineRule="auto"/>
                        <w:ind w:left="0"/>
                        <w:rPr>
                          <w:rFonts w:ascii="Arial" w:hAnsi="Arial" w:cs="Arial"/>
                          <w:sz w:val="20"/>
                        </w:rPr>
                      </w:pPr>
                      <w:r>
                        <w:rPr>
                          <w:rFonts w:ascii="Arial" w:hAnsi="Arial" w:cs="Arial"/>
                          <w:sz w:val="20"/>
                        </w:rPr>
                        <w:t xml:space="preserve">Be aware of their own impact on others </w:t>
                      </w:r>
                    </w:p>
                    <w:p w:rsidR="00E42776" w:rsidRPr="00FA51BC" w:rsidRDefault="00E42776" w:rsidP="000640B1">
                      <w:pPr>
                        <w:ind w:left="720"/>
                        <w:rPr>
                          <w:b/>
                          <w:sz w:val="20"/>
                        </w:rPr>
                      </w:pPr>
                    </w:p>
                    <w:p w:rsidR="00E42776" w:rsidRPr="00FA51BC" w:rsidRDefault="00E42776" w:rsidP="000640B1">
                      <w:pPr>
                        <w:rPr>
                          <w:sz w:val="20"/>
                        </w:rPr>
                      </w:pPr>
                    </w:p>
                    <w:p w:rsidR="00E42776" w:rsidRDefault="00E42776" w:rsidP="000640B1"/>
                  </w:txbxContent>
                </v:textbox>
              </v:shape>
            </w:pict>
          </mc:Fallback>
        </mc:AlternateContent>
      </w:r>
      <w:r>
        <w:rPr>
          <w:rFonts w:ascii="Arial" w:hAnsi="Arial" w:cs="Arial"/>
          <w:noProof/>
          <w:sz w:val="22"/>
        </w:rPr>
        <mc:AlternateContent>
          <mc:Choice Requires="wps">
            <w:drawing>
              <wp:anchor distT="0" distB="0" distL="114300" distR="114300" simplePos="0" relativeHeight="251661312" behindDoc="0" locked="0" layoutInCell="1" allowOverlap="1" wp14:anchorId="217E1095" wp14:editId="7C4EE790">
                <wp:simplePos x="0" y="0"/>
                <wp:positionH relativeFrom="column">
                  <wp:posOffset>1430655</wp:posOffset>
                </wp:positionH>
                <wp:positionV relativeFrom="paragraph">
                  <wp:posOffset>-4445</wp:posOffset>
                </wp:positionV>
                <wp:extent cx="1938020" cy="5993130"/>
                <wp:effectExtent l="20955" t="26670" r="2222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993130"/>
                        </a:xfrm>
                        <a:prstGeom prst="rect">
                          <a:avLst/>
                        </a:prstGeom>
                        <a:solidFill>
                          <a:srgbClr val="FFFFFF"/>
                        </a:solidFill>
                        <a:ln w="38100">
                          <a:solidFill>
                            <a:schemeClr val="accent2">
                              <a:lumMod val="75000"/>
                              <a:lumOff val="0"/>
                            </a:schemeClr>
                          </a:solidFill>
                          <a:miter lim="800000"/>
                          <a:headEnd/>
                          <a:tailEnd/>
                        </a:ln>
                      </wps:spPr>
                      <wps:txbx>
                        <w:txbxContent>
                          <w:p w14:paraId="48BBB01D" w14:textId="77777777" w:rsidR="00E42776" w:rsidRPr="006E42D8" w:rsidRDefault="00E42776" w:rsidP="000640B1">
                            <w:pPr>
                              <w:jc w:val="center"/>
                              <w:rPr>
                                <w:rFonts w:ascii="Arial" w:hAnsi="Arial" w:cs="Arial"/>
                                <w:b/>
                                <w:szCs w:val="20"/>
                              </w:rPr>
                            </w:pPr>
                            <w:r w:rsidRPr="006E42D8">
                              <w:rPr>
                                <w:rFonts w:ascii="Arial" w:hAnsi="Arial" w:cs="Arial"/>
                                <w:b/>
                                <w:szCs w:val="20"/>
                              </w:rPr>
                              <w:t>Communicate Effectively</w:t>
                            </w:r>
                          </w:p>
                          <w:p w14:paraId="63602811" w14:textId="77777777" w:rsidR="00E42776" w:rsidRPr="002C1116" w:rsidRDefault="00E42776" w:rsidP="000640B1">
                            <w:pPr>
                              <w:rPr>
                                <w:rFonts w:ascii="Arial" w:hAnsi="Arial" w:cs="Arial"/>
                                <w:b/>
                                <w:sz w:val="20"/>
                                <w:szCs w:val="20"/>
                              </w:rPr>
                            </w:pPr>
                            <w:r>
                              <w:rPr>
                                <w:rFonts w:ascii="Arial" w:hAnsi="Arial" w:cs="Arial"/>
                                <w:b/>
                                <w:bCs/>
                                <w:sz w:val="20"/>
                                <w:szCs w:val="20"/>
                              </w:rPr>
                              <w:t>W</w:t>
                            </w:r>
                            <w:r w:rsidRPr="002C1116">
                              <w:rPr>
                                <w:rFonts w:ascii="Arial" w:hAnsi="Arial" w:cs="Arial"/>
                                <w:b/>
                                <w:bCs/>
                                <w:sz w:val="20"/>
                                <w:szCs w:val="20"/>
                              </w:rPr>
                              <w:t xml:space="preserve">e </w:t>
                            </w:r>
                            <w:r>
                              <w:rPr>
                                <w:rFonts w:ascii="Arial" w:hAnsi="Arial" w:cs="Arial"/>
                                <w:b/>
                                <w:bCs/>
                                <w:sz w:val="20"/>
                                <w:szCs w:val="20"/>
                              </w:rPr>
                              <w:t>will support and expect our managers to</w:t>
                            </w:r>
                            <w:r w:rsidRPr="002C1116">
                              <w:rPr>
                                <w:rFonts w:ascii="Arial" w:hAnsi="Arial" w:cs="Arial"/>
                                <w:b/>
                                <w:bCs/>
                                <w:sz w:val="20"/>
                                <w:szCs w:val="20"/>
                              </w:rPr>
                              <w:t>:</w:t>
                            </w:r>
                            <w:r w:rsidRPr="002C1116">
                              <w:rPr>
                                <w:rFonts w:ascii="Arial" w:hAnsi="Arial" w:cs="Arial"/>
                                <w:b/>
                                <w:sz w:val="20"/>
                                <w:szCs w:val="20"/>
                              </w:rPr>
                              <w:t xml:space="preserve"> </w:t>
                            </w:r>
                          </w:p>
                          <w:p w14:paraId="7AEE04B7" w14:textId="77777777" w:rsidR="00E42776" w:rsidRDefault="00E42776" w:rsidP="000640B1">
                            <w:pPr>
                              <w:numPr>
                                <w:ilvl w:val="0"/>
                                <w:numId w:val="31"/>
                              </w:numPr>
                              <w:spacing w:after="120" w:line="276" w:lineRule="auto"/>
                              <w:ind w:left="0" w:hanging="357"/>
                              <w:rPr>
                                <w:rFonts w:ascii="Arial" w:hAnsi="Arial" w:cs="Arial"/>
                                <w:sz w:val="20"/>
                                <w:szCs w:val="20"/>
                              </w:rPr>
                            </w:pPr>
                            <w:r>
                              <w:rPr>
                                <w:rFonts w:ascii="Arial" w:hAnsi="Arial" w:cs="Arial"/>
                                <w:sz w:val="20"/>
                                <w:szCs w:val="20"/>
                              </w:rPr>
                              <w:t>C</w:t>
                            </w:r>
                            <w:r w:rsidRPr="002C1116">
                              <w:rPr>
                                <w:rFonts w:ascii="Arial" w:hAnsi="Arial" w:cs="Arial"/>
                                <w:sz w:val="20"/>
                                <w:szCs w:val="20"/>
                              </w:rPr>
                              <w:t>ommunicate the council's vision, priori</w:t>
                            </w:r>
                            <w:r>
                              <w:rPr>
                                <w:rFonts w:ascii="Arial" w:hAnsi="Arial" w:cs="Arial"/>
                                <w:sz w:val="20"/>
                                <w:szCs w:val="20"/>
                              </w:rPr>
                              <w:t>ties and values to team members</w:t>
                            </w:r>
                            <w:r w:rsidRPr="002C1116">
                              <w:rPr>
                                <w:rFonts w:ascii="Arial" w:hAnsi="Arial" w:cs="Arial"/>
                                <w:sz w:val="20"/>
                                <w:szCs w:val="20"/>
                              </w:rPr>
                              <w:t xml:space="preserve"> in a</w:t>
                            </w:r>
                            <w:r>
                              <w:rPr>
                                <w:rFonts w:ascii="Arial" w:hAnsi="Arial" w:cs="Arial"/>
                                <w:sz w:val="20"/>
                                <w:szCs w:val="20"/>
                              </w:rPr>
                              <w:t xml:space="preserve"> way that is</w:t>
                            </w:r>
                            <w:r w:rsidRPr="002C1116">
                              <w:rPr>
                                <w:rFonts w:ascii="Arial" w:hAnsi="Arial" w:cs="Arial"/>
                                <w:sz w:val="20"/>
                                <w:szCs w:val="20"/>
                              </w:rPr>
                              <w:t xml:space="preserve"> meaningful</w:t>
                            </w:r>
                            <w:r>
                              <w:rPr>
                                <w:rFonts w:ascii="Arial" w:hAnsi="Arial" w:cs="Arial"/>
                                <w:sz w:val="20"/>
                                <w:szCs w:val="20"/>
                              </w:rPr>
                              <w:t xml:space="preserve"> </w:t>
                            </w:r>
                          </w:p>
                          <w:p w14:paraId="1837D9F1" w14:textId="77777777"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Engage with and listen to team members and value their ideas and contributions</w:t>
                            </w:r>
                          </w:p>
                          <w:p w14:paraId="31B0B6F6" w14:textId="77777777"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 xml:space="preserve">Recognise good performance, provide constructive feedback and where necessary, address performance issues </w:t>
                            </w:r>
                          </w:p>
                          <w:p w14:paraId="6367CEFC" w14:textId="77777777" w:rsidR="00E42776" w:rsidRDefault="00E42776" w:rsidP="000640B1">
                            <w:pPr>
                              <w:rPr>
                                <w:rFonts w:ascii="Arial" w:hAnsi="Arial" w:cs="Arial"/>
                                <w:b/>
                                <w:bCs/>
                                <w:sz w:val="20"/>
                                <w:szCs w:val="20"/>
                              </w:rPr>
                            </w:pPr>
                            <w:r>
                              <w:rPr>
                                <w:rFonts w:ascii="Arial" w:hAnsi="Arial" w:cs="Arial"/>
                                <w:sz w:val="20"/>
                                <w:szCs w:val="20"/>
                              </w:rPr>
                              <w:t>Communicate decisions with openness and transparency</w:t>
                            </w:r>
                          </w:p>
                          <w:p w14:paraId="207C8EA9" w14:textId="77777777" w:rsidR="00E42776" w:rsidRPr="002C1116" w:rsidRDefault="00E42776" w:rsidP="000640B1">
                            <w:pPr>
                              <w:rPr>
                                <w:rFonts w:ascii="Arial" w:hAnsi="Arial" w:cs="Arial"/>
                                <w:b/>
                                <w:sz w:val="20"/>
                                <w:szCs w:val="20"/>
                              </w:rPr>
                            </w:pPr>
                            <w:r w:rsidRPr="002C1116">
                              <w:rPr>
                                <w:rFonts w:ascii="Arial" w:hAnsi="Arial" w:cs="Arial"/>
                                <w:b/>
                                <w:bCs/>
                                <w:sz w:val="20"/>
                                <w:szCs w:val="20"/>
                              </w:rPr>
                              <w:t xml:space="preserve">We </w:t>
                            </w:r>
                            <w:r>
                              <w:rPr>
                                <w:rFonts w:ascii="Arial" w:hAnsi="Arial" w:cs="Arial"/>
                                <w:b/>
                                <w:bCs/>
                                <w:sz w:val="20"/>
                                <w:szCs w:val="20"/>
                              </w:rPr>
                              <w:t xml:space="preserve">will support and expect </w:t>
                            </w:r>
                            <w:r w:rsidRPr="002C1116">
                              <w:rPr>
                                <w:rFonts w:ascii="Arial" w:hAnsi="Arial" w:cs="Arial"/>
                                <w:b/>
                                <w:bCs/>
                                <w:sz w:val="20"/>
                                <w:szCs w:val="20"/>
                              </w:rPr>
                              <w:t>our</w:t>
                            </w:r>
                            <w:r>
                              <w:rPr>
                                <w:rFonts w:ascii="Arial" w:hAnsi="Arial" w:cs="Arial"/>
                                <w:b/>
                                <w:bCs/>
                                <w:sz w:val="20"/>
                                <w:szCs w:val="20"/>
                              </w:rPr>
                              <w:t xml:space="preserve"> employees </w:t>
                            </w:r>
                            <w:r w:rsidRPr="002C1116">
                              <w:rPr>
                                <w:rFonts w:ascii="Arial" w:hAnsi="Arial" w:cs="Arial"/>
                                <w:b/>
                                <w:bCs/>
                                <w:sz w:val="20"/>
                                <w:szCs w:val="20"/>
                              </w:rPr>
                              <w:t>to:</w:t>
                            </w:r>
                            <w:r w:rsidRPr="002C1116">
                              <w:rPr>
                                <w:rFonts w:ascii="Arial" w:hAnsi="Arial" w:cs="Arial"/>
                                <w:b/>
                                <w:sz w:val="20"/>
                                <w:szCs w:val="20"/>
                              </w:rPr>
                              <w:t xml:space="preserve"> </w:t>
                            </w:r>
                          </w:p>
                          <w:p w14:paraId="6579BF8F" w14:textId="77777777"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Build positive relationships with others, based on open and honest communication</w:t>
                            </w:r>
                            <w:r>
                              <w:rPr>
                                <w:rFonts w:ascii="Arial" w:hAnsi="Arial" w:cs="Arial"/>
                                <w:sz w:val="20"/>
                                <w:szCs w:val="20"/>
                              </w:rPr>
                              <w:t xml:space="preserve"> </w:t>
                            </w:r>
                          </w:p>
                          <w:p w14:paraId="0AB6CCCF" w14:textId="77777777"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Be a</w:t>
                            </w:r>
                            <w:r>
                              <w:rPr>
                                <w:rFonts w:ascii="Arial" w:hAnsi="Arial" w:cs="Arial"/>
                                <w:sz w:val="20"/>
                                <w:szCs w:val="20"/>
                              </w:rPr>
                              <w:t xml:space="preserve"> positive,</w:t>
                            </w:r>
                            <w:r w:rsidRPr="002C1116">
                              <w:rPr>
                                <w:rFonts w:ascii="Arial" w:hAnsi="Arial" w:cs="Arial"/>
                                <w:sz w:val="20"/>
                                <w:szCs w:val="20"/>
                              </w:rPr>
                              <w:t xml:space="preserve"> active member of the team, engaging in one-to-one discussions, team meetings and employee engagement forums</w:t>
                            </w:r>
                          </w:p>
                          <w:p w14:paraId="21DBDE58" w14:textId="77777777"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 xml:space="preserve">Share </w:t>
                            </w:r>
                            <w:r>
                              <w:rPr>
                                <w:rFonts w:ascii="Arial" w:hAnsi="Arial" w:cs="Arial"/>
                                <w:sz w:val="20"/>
                                <w:szCs w:val="20"/>
                              </w:rPr>
                              <w:t>their</w:t>
                            </w:r>
                            <w:r w:rsidRPr="002C1116">
                              <w:rPr>
                                <w:rFonts w:ascii="Arial" w:hAnsi="Arial" w:cs="Arial"/>
                                <w:sz w:val="20"/>
                                <w:szCs w:val="20"/>
                              </w:rPr>
                              <w:t xml:space="preserve"> ideas and listen to other people's contributions</w:t>
                            </w:r>
                          </w:p>
                          <w:p w14:paraId="0AED91D7" w14:textId="77777777" w:rsidR="00E42776" w:rsidRPr="00FA51BC" w:rsidRDefault="00E42776" w:rsidP="000640B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12.65pt;margin-top:-.35pt;width:152.6pt;height:47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" strokecolor="#943634 [2405]" strokeweight="3pt">
                <v:textbox>
                  <w:txbxContent>
                    <w:p w:rsidR="00E42776" w:rsidRPr="006E42D8" w:rsidRDefault="00E42776" w:rsidP="000640B1">
                      <w:pPr>
                        <w:jc w:val="center"/>
                        <w:rPr>
                          <w:rFonts w:ascii="Arial" w:hAnsi="Arial" w:cs="Arial"/>
                          <w:b/>
                          <w:szCs w:val="20"/>
                        </w:rPr>
                      </w:pPr>
                      <w:r w:rsidRPr="006E42D8">
                        <w:rPr>
                          <w:rFonts w:ascii="Arial" w:hAnsi="Arial" w:cs="Arial"/>
                          <w:b/>
                          <w:szCs w:val="20"/>
                        </w:rPr>
                        <w:t>Communicate Effectively</w:t>
                      </w:r>
                    </w:p>
                    <w:p w:rsidR="00E42776" w:rsidRPr="002C1116" w:rsidRDefault="00E42776" w:rsidP="000640B1">
                      <w:pPr>
                        <w:rPr>
                          <w:rFonts w:ascii="Arial" w:hAnsi="Arial" w:cs="Arial"/>
                          <w:b/>
                          <w:sz w:val="20"/>
                          <w:szCs w:val="20"/>
                        </w:rPr>
                      </w:pPr>
                      <w:r>
                        <w:rPr>
                          <w:rFonts w:ascii="Arial" w:hAnsi="Arial" w:cs="Arial"/>
                          <w:b/>
                          <w:bCs/>
                          <w:sz w:val="20"/>
                          <w:szCs w:val="20"/>
                        </w:rPr>
                        <w:t>W</w:t>
                      </w:r>
                      <w:r w:rsidRPr="002C1116">
                        <w:rPr>
                          <w:rFonts w:ascii="Arial" w:hAnsi="Arial" w:cs="Arial"/>
                          <w:b/>
                          <w:bCs/>
                          <w:sz w:val="20"/>
                          <w:szCs w:val="20"/>
                        </w:rPr>
                        <w:t xml:space="preserve">e </w:t>
                      </w:r>
                      <w:r>
                        <w:rPr>
                          <w:rFonts w:ascii="Arial" w:hAnsi="Arial" w:cs="Arial"/>
                          <w:b/>
                          <w:bCs/>
                          <w:sz w:val="20"/>
                          <w:szCs w:val="20"/>
                        </w:rPr>
                        <w:t>will support and expect our managers to</w:t>
                      </w:r>
                      <w:r w:rsidRPr="002C1116">
                        <w:rPr>
                          <w:rFonts w:ascii="Arial" w:hAnsi="Arial" w:cs="Arial"/>
                          <w:b/>
                          <w:bCs/>
                          <w:sz w:val="20"/>
                          <w:szCs w:val="20"/>
                        </w:rPr>
                        <w:t>:</w:t>
                      </w:r>
                      <w:r w:rsidRPr="002C1116">
                        <w:rPr>
                          <w:rFonts w:ascii="Arial" w:hAnsi="Arial" w:cs="Arial"/>
                          <w:b/>
                          <w:sz w:val="20"/>
                          <w:szCs w:val="20"/>
                        </w:rPr>
                        <w:t xml:space="preserve"> </w:t>
                      </w:r>
                    </w:p>
                    <w:p w:rsidR="00E42776" w:rsidRDefault="00E42776" w:rsidP="000640B1">
                      <w:pPr>
                        <w:numPr>
                          <w:ilvl w:val="0"/>
                          <w:numId w:val="31"/>
                        </w:numPr>
                        <w:spacing w:after="120" w:line="276" w:lineRule="auto"/>
                        <w:ind w:left="0" w:hanging="357"/>
                        <w:rPr>
                          <w:rFonts w:ascii="Arial" w:hAnsi="Arial" w:cs="Arial"/>
                          <w:sz w:val="20"/>
                          <w:szCs w:val="20"/>
                        </w:rPr>
                      </w:pPr>
                      <w:r>
                        <w:rPr>
                          <w:rFonts w:ascii="Arial" w:hAnsi="Arial" w:cs="Arial"/>
                          <w:sz w:val="20"/>
                          <w:szCs w:val="20"/>
                        </w:rPr>
                        <w:t>C</w:t>
                      </w:r>
                      <w:r w:rsidRPr="002C1116">
                        <w:rPr>
                          <w:rFonts w:ascii="Arial" w:hAnsi="Arial" w:cs="Arial"/>
                          <w:sz w:val="20"/>
                          <w:szCs w:val="20"/>
                        </w:rPr>
                        <w:t>ommunicate the council's vision, priori</w:t>
                      </w:r>
                      <w:r>
                        <w:rPr>
                          <w:rFonts w:ascii="Arial" w:hAnsi="Arial" w:cs="Arial"/>
                          <w:sz w:val="20"/>
                          <w:szCs w:val="20"/>
                        </w:rPr>
                        <w:t>ties and values to team members</w:t>
                      </w:r>
                      <w:r w:rsidRPr="002C1116">
                        <w:rPr>
                          <w:rFonts w:ascii="Arial" w:hAnsi="Arial" w:cs="Arial"/>
                          <w:sz w:val="20"/>
                          <w:szCs w:val="20"/>
                        </w:rPr>
                        <w:t xml:space="preserve"> in a</w:t>
                      </w:r>
                      <w:r>
                        <w:rPr>
                          <w:rFonts w:ascii="Arial" w:hAnsi="Arial" w:cs="Arial"/>
                          <w:sz w:val="20"/>
                          <w:szCs w:val="20"/>
                        </w:rPr>
                        <w:t xml:space="preserve"> way that is</w:t>
                      </w:r>
                      <w:r w:rsidRPr="002C1116">
                        <w:rPr>
                          <w:rFonts w:ascii="Arial" w:hAnsi="Arial" w:cs="Arial"/>
                          <w:sz w:val="20"/>
                          <w:szCs w:val="20"/>
                        </w:rPr>
                        <w:t xml:space="preserve"> meaningful</w:t>
                      </w:r>
                      <w:r>
                        <w:rPr>
                          <w:rFonts w:ascii="Arial" w:hAnsi="Arial" w:cs="Arial"/>
                          <w:sz w:val="20"/>
                          <w:szCs w:val="20"/>
                        </w:rPr>
                        <w:t xml:space="preserve"> </w:t>
                      </w:r>
                    </w:p>
                    <w:p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Engage with and listen to team members and value their ideas and contributions</w:t>
                      </w:r>
                    </w:p>
                    <w:p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 xml:space="preserve">Recognise good performance, provide constructive feedback and where necessary, address performance issues </w:t>
                      </w:r>
                    </w:p>
                    <w:p w:rsidR="00E42776" w:rsidRDefault="00E42776" w:rsidP="000640B1">
                      <w:pPr>
                        <w:rPr>
                          <w:rFonts w:ascii="Arial" w:hAnsi="Arial" w:cs="Arial"/>
                          <w:b/>
                          <w:bCs/>
                          <w:sz w:val="20"/>
                          <w:szCs w:val="20"/>
                        </w:rPr>
                      </w:pPr>
                      <w:r>
                        <w:rPr>
                          <w:rFonts w:ascii="Arial" w:hAnsi="Arial" w:cs="Arial"/>
                          <w:sz w:val="20"/>
                          <w:szCs w:val="20"/>
                        </w:rPr>
                        <w:t>Communicate decisions with openness and transparency</w:t>
                      </w:r>
                    </w:p>
                    <w:p w:rsidR="00E42776" w:rsidRPr="002C1116" w:rsidRDefault="00E42776" w:rsidP="000640B1">
                      <w:pPr>
                        <w:rPr>
                          <w:rFonts w:ascii="Arial" w:hAnsi="Arial" w:cs="Arial"/>
                          <w:b/>
                          <w:sz w:val="20"/>
                          <w:szCs w:val="20"/>
                        </w:rPr>
                      </w:pPr>
                      <w:r w:rsidRPr="002C1116">
                        <w:rPr>
                          <w:rFonts w:ascii="Arial" w:hAnsi="Arial" w:cs="Arial"/>
                          <w:b/>
                          <w:bCs/>
                          <w:sz w:val="20"/>
                          <w:szCs w:val="20"/>
                        </w:rPr>
                        <w:t xml:space="preserve">We </w:t>
                      </w:r>
                      <w:r>
                        <w:rPr>
                          <w:rFonts w:ascii="Arial" w:hAnsi="Arial" w:cs="Arial"/>
                          <w:b/>
                          <w:bCs/>
                          <w:sz w:val="20"/>
                          <w:szCs w:val="20"/>
                        </w:rPr>
                        <w:t xml:space="preserve">will support and expect </w:t>
                      </w:r>
                      <w:r w:rsidRPr="002C1116">
                        <w:rPr>
                          <w:rFonts w:ascii="Arial" w:hAnsi="Arial" w:cs="Arial"/>
                          <w:b/>
                          <w:bCs/>
                          <w:sz w:val="20"/>
                          <w:szCs w:val="20"/>
                        </w:rPr>
                        <w:t>our</w:t>
                      </w:r>
                      <w:r>
                        <w:rPr>
                          <w:rFonts w:ascii="Arial" w:hAnsi="Arial" w:cs="Arial"/>
                          <w:b/>
                          <w:bCs/>
                          <w:sz w:val="20"/>
                          <w:szCs w:val="20"/>
                        </w:rPr>
                        <w:t xml:space="preserve"> employees </w:t>
                      </w:r>
                      <w:r w:rsidRPr="002C1116">
                        <w:rPr>
                          <w:rFonts w:ascii="Arial" w:hAnsi="Arial" w:cs="Arial"/>
                          <w:b/>
                          <w:bCs/>
                          <w:sz w:val="20"/>
                          <w:szCs w:val="20"/>
                        </w:rPr>
                        <w:t>to:</w:t>
                      </w:r>
                      <w:r w:rsidRPr="002C1116">
                        <w:rPr>
                          <w:rFonts w:ascii="Arial" w:hAnsi="Arial" w:cs="Arial"/>
                          <w:b/>
                          <w:sz w:val="20"/>
                          <w:szCs w:val="20"/>
                        </w:rPr>
                        <w:t xml:space="preserve"> </w:t>
                      </w:r>
                    </w:p>
                    <w:p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Build positive relationships with others, based on open and honest communication</w:t>
                      </w:r>
                      <w:r>
                        <w:rPr>
                          <w:rFonts w:ascii="Arial" w:hAnsi="Arial" w:cs="Arial"/>
                          <w:sz w:val="20"/>
                          <w:szCs w:val="20"/>
                        </w:rPr>
                        <w:t xml:space="preserve"> </w:t>
                      </w:r>
                    </w:p>
                    <w:p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Be a</w:t>
                      </w:r>
                      <w:r>
                        <w:rPr>
                          <w:rFonts w:ascii="Arial" w:hAnsi="Arial" w:cs="Arial"/>
                          <w:sz w:val="20"/>
                          <w:szCs w:val="20"/>
                        </w:rPr>
                        <w:t xml:space="preserve"> positive,</w:t>
                      </w:r>
                      <w:r w:rsidRPr="002C1116">
                        <w:rPr>
                          <w:rFonts w:ascii="Arial" w:hAnsi="Arial" w:cs="Arial"/>
                          <w:sz w:val="20"/>
                          <w:szCs w:val="20"/>
                        </w:rPr>
                        <w:t xml:space="preserve"> active member of the team, engaging in one-to-one discussions, team meetings and employee engagement forums</w:t>
                      </w:r>
                    </w:p>
                    <w:p w:rsidR="00E42776" w:rsidRDefault="00E42776" w:rsidP="000640B1">
                      <w:pPr>
                        <w:numPr>
                          <w:ilvl w:val="0"/>
                          <w:numId w:val="31"/>
                        </w:numPr>
                        <w:spacing w:after="120" w:line="276" w:lineRule="auto"/>
                        <w:ind w:left="0" w:hanging="357"/>
                        <w:rPr>
                          <w:rFonts w:ascii="Arial" w:hAnsi="Arial" w:cs="Arial"/>
                          <w:sz w:val="20"/>
                          <w:szCs w:val="20"/>
                        </w:rPr>
                      </w:pPr>
                      <w:r w:rsidRPr="002C1116">
                        <w:rPr>
                          <w:rFonts w:ascii="Arial" w:hAnsi="Arial" w:cs="Arial"/>
                          <w:sz w:val="20"/>
                          <w:szCs w:val="20"/>
                        </w:rPr>
                        <w:t xml:space="preserve">Share </w:t>
                      </w:r>
                      <w:r>
                        <w:rPr>
                          <w:rFonts w:ascii="Arial" w:hAnsi="Arial" w:cs="Arial"/>
                          <w:sz w:val="20"/>
                          <w:szCs w:val="20"/>
                        </w:rPr>
                        <w:t>their</w:t>
                      </w:r>
                      <w:r w:rsidRPr="002C1116">
                        <w:rPr>
                          <w:rFonts w:ascii="Arial" w:hAnsi="Arial" w:cs="Arial"/>
                          <w:sz w:val="20"/>
                          <w:szCs w:val="20"/>
                        </w:rPr>
                        <w:t xml:space="preserve"> ideas and listen to other people's contributions</w:t>
                      </w:r>
                    </w:p>
                    <w:p w:rsidR="00E42776" w:rsidRPr="00FA51BC" w:rsidRDefault="00E42776" w:rsidP="000640B1">
                      <w:pPr>
                        <w:rPr>
                          <w:sz w:val="20"/>
                          <w:szCs w:val="20"/>
                        </w:rPr>
                      </w:pPr>
                    </w:p>
                  </w:txbxContent>
                </v:textbox>
              </v:shape>
            </w:pict>
          </mc:Fallback>
        </mc:AlternateContent>
      </w:r>
      <w:r>
        <w:rPr>
          <w:rFonts w:ascii="Arial" w:hAnsi="Arial" w:cs="Arial"/>
          <w:noProof/>
          <w:sz w:val="22"/>
        </w:rPr>
        <mc:AlternateContent>
          <mc:Choice Requires="wps">
            <w:drawing>
              <wp:anchor distT="0" distB="0" distL="114300" distR="114300" simplePos="0" relativeHeight="251660288" behindDoc="0" locked="0" layoutInCell="1" allowOverlap="1" wp14:anchorId="7A166B6E" wp14:editId="49245F5C">
                <wp:simplePos x="0" y="0"/>
                <wp:positionH relativeFrom="column">
                  <wp:posOffset>-615315</wp:posOffset>
                </wp:positionH>
                <wp:positionV relativeFrom="paragraph">
                  <wp:posOffset>-4445</wp:posOffset>
                </wp:positionV>
                <wp:extent cx="1945640" cy="5993130"/>
                <wp:effectExtent l="22860" t="2667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5993130"/>
                        </a:xfrm>
                        <a:prstGeom prst="rect">
                          <a:avLst/>
                        </a:prstGeom>
                        <a:solidFill>
                          <a:srgbClr val="FFFFFF"/>
                        </a:solidFill>
                        <a:ln w="38100">
                          <a:solidFill>
                            <a:schemeClr val="accent6">
                              <a:lumMod val="100000"/>
                              <a:lumOff val="0"/>
                            </a:schemeClr>
                          </a:solidFill>
                          <a:miter lim="800000"/>
                          <a:headEnd/>
                          <a:tailEnd/>
                        </a:ln>
                      </wps:spPr>
                      <wps:txbx>
                        <w:txbxContent>
                          <w:p w14:paraId="328B118A" w14:textId="77777777" w:rsidR="00E42776" w:rsidRPr="006E42D8" w:rsidRDefault="00E42776" w:rsidP="000640B1">
                            <w:pPr>
                              <w:jc w:val="center"/>
                              <w:rPr>
                                <w:rFonts w:ascii="Arial" w:hAnsi="Arial" w:cs="Arial"/>
                                <w:b/>
                                <w:szCs w:val="20"/>
                              </w:rPr>
                            </w:pPr>
                            <w:r w:rsidRPr="006E42D8">
                              <w:rPr>
                                <w:rFonts w:ascii="Arial" w:hAnsi="Arial" w:cs="Arial"/>
                                <w:b/>
                                <w:szCs w:val="20"/>
                              </w:rPr>
                              <w:t>Leadership</w:t>
                            </w:r>
                          </w:p>
                          <w:p w14:paraId="1C2C9C19" w14:textId="77777777" w:rsidR="00E42776" w:rsidRPr="00CD1A28" w:rsidRDefault="00E42776" w:rsidP="000640B1">
                            <w:pPr>
                              <w:numPr>
                                <w:ilvl w:val="0"/>
                                <w:numId w:val="30"/>
                              </w:numPr>
                              <w:spacing w:after="200" w:line="276" w:lineRule="auto"/>
                              <w:ind w:left="0"/>
                              <w:rPr>
                                <w:rFonts w:ascii="Arial" w:hAnsi="Arial" w:cs="Arial"/>
                                <w:b/>
                                <w:sz w:val="20"/>
                                <w:szCs w:val="20"/>
                              </w:rPr>
                            </w:pPr>
                            <w:r w:rsidRPr="00CD1A28">
                              <w:rPr>
                                <w:rFonts w:ascii="Arial" w:hAnsi="Arial" w:cs="Arial"/>
                                <w:b/>
                                <w:bCs/>
                                <w:sz w:val="20"/>
                                <w:szCs w:val="20"/>
                              </w:rPr>
                              <w:t xml:space="preserve">We </w:t>
                            </w:r>
                            <w:r>
                              <w:rPr>
                                <w:rFonts w:ascii="Arial" w:hAnsi="Arial" w:cs="Arial"/>
                                <w:b/>
                                <w:bCs/>
                                <w:sz w:val="20"/>
                                <w:szCs w:val="20"/>
                              </w:rPr>
                              <w:t xml:space="preserve">will support and expect our managers </w:t>
                            </w:r>
                            <w:r w:rsidRPr="00CD1A28">
                              <w:rPr>
                                <w:rFonts w:ascii="Arial" w:hAnsi="Arial" w:cs="Arial"/>
                                <w:b/>
                                <w:bCs/>
                                <w:sz w:val="20"/>
                                <w:szCs w:val="20"/>
                              </w:rPr>
                              <w:t>to:</w:t>
                            </w:r>
                          </w:p>
                          <w:p w14:paraId="766D3110" w14:textId="77777777"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Build, develop and lead high performing teams with the right skills, attitudes and behaviours</w:t>
                            </w:r>
                          </w:p>
                          <w:p w14:paraId="560025AD" w14:textId="77777777"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 xml:space="preserve">Provide clear direction </w:t>
                            </w:r>
                            <w:r>
                              <w:rPr>
                                <w:rFonts w:ascii="Arial" w:hAnsi="Arial" w:cs="Arial"/>
                                <w:sz w:val="20"/>
                                <w:szCs w:val="20"/>
                              </w:rPr>
                              <w:t xml:space="preserve">and accountability boundaries </w:t>
                            </w:r>
                            <w:r w:rsidRPr="002C1116">
                              <w:rPr>
                                <w:rFonts w:ascii="Arial" w:hAnsi="Arial" w:cs="Arial"/>
                                <w:sz w:val="20"/>
                                <w:szCs w:val="20"/>
                              </w:rPr>
                              <w:t>for team members</w:t>
                            </w:r>
                          </w:p>
                          <w:p w14:paraId="5EB24938" w14:textId="77777777"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Motivate and empower team members by trusting them to get on and do a great job</w:t>
                            </w:r>
                          </w:p>
                          <w:p w14:paraId="78AFCE58" w14:textId="77777777" w:rsidR="00E42776" w:rsidRDefault="00E42776" w:rsidP="000640B1">
                            <w:pPr>
                              <w:numPr>
                                <w:ilvl w:val="0"/>
                                <w:numId w:val="30"/>
                              </w:numPr>
                              <w:spacing w:after="120" w:line="276" w:lineRule="auto"/>
                              <w:ind w:left="0" w:hanging="357"/>
                              <w:rPr>
                                <w:rFonts w:ascii="Arial" w:hAnsi="Arial" w:cs="Arial"/>
                                <w:sz w:val="20"/>
                                <w:szCs w:val="20"/>
                              </w:rPr>
                            </w:pPr>
                            <w:r>
                              <w:rPr>
                                <w:rFonts w:ascii="Arial" w:hAnsi="Arial" w:cs="Arial"/>
                                <w:sz w:val="20"/>
                                <w:szCs w:val="20"/>
                              </w:rPr>
                              <w:t>Manage the business, optimising the use of people,  finance, data, assets and outcomes</w:t>
                            </w:r>
                          </w:p>
                          <w:p w14:paraId="0B8C007B" w14:textId="77777777" w:rsidR="00E42776" w:rsidRPr="002C1116" w:rsidRDefault="00E42776" w:rsidP="000640B1">
                            <w:pPr>
                              <w:rPr>
                                <w:rFonts w:ascii="Arial" w:hAnsi="Arial" w:cs="Arial"/>
                                <w:b/>
                                <w:sz w:val="20"/>
                                <w:szCs w:val="20"/>
                              </w:rPr>
                            </w:pPr>
                            <w:r w:rsidRPr="002C1116">
                              <w:rPr>
                                <w:rFonts w:ascii="Arial" w:hAnsi="Arial" w:cs="Arial"/>
                                <w:b/>
                                <w:bCs/>
                                <w:sz w:val="20"/>
                                <w:szCs w:val="20"/>
                              </w:rPr>
                              <w:t xml:space="preserve">We </w:t>
                            </w:r>
                            <w:r>
                              <w:rPr>
                                <w:rFonts w:ascii="Arial" w:hAnsi="Arial" w:cs="Arial"/>
                                <w:b/>
                                <w:bCs/>
                                <w:sz w:val="20"/>
                                <w:szCs w:val="20"/>
                              </w:rPr>
                              <w:t>will support and expect our employees</w:t>
                            </w:r>
                            <w:r w:rsidRPr="002C1116">
                              <w:rPr>
                                <w:rFonts w:ascii="Arial" w:hAnsi="Arial" w:cs="Arial"/>
                                <w:b/>
                                <w:bCs/>
                                <w:sz w:val="20"/>
                                <w:szCs w:val="20"/>
                              </w:rPr>
                              <w:t xml:space="preserve"> to:</w:t>
                            </w:r>
                          </w:p>
                          <w:p w14:paraId="14FB2190" w14:textId="77777777"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Take respo</w:t>
                            </w:r>
                            <w:r>
                              <w:rPr>
                                <w:rFonts w:ascii="Arial" w:hAnsi="Arial" w:cs="Arial"/>
                                <w:sz w:val="20"/>
                                <w:szCs w:val="20"/>
                              </w:rPr>
                              <w:t>nsibility for understanding their</w:t>
                            </w:r>
                            <w:r w:rsidRPr="002C1116">
                              <w:rPr>
                                <w:rFonts w:ascii="Arial" w:hAnsi="Arial" w:cs="Arial"/>
                                <w:sz w:val="20"/>
                                <w:szCs w:val="20"/>
                              </w:rPr>
                              <w:t xml:space="preserve"> role and how it fits into the council's vision </w:t>
                            </w:r>
                          </w:p>
                          <w:p w14:paraId="0143519B" w14:textId="77777777" w:rsidR="00E42776" w:rsidRDefault="00E42776" w:rsidP="000640B1">
                            <w:pPr>
                              <w:numPr>
                                <w:ilvl w:val="0"/>
                                <w:numId w:val="30"/>
                              </w:numPr>
                              <w:spacing w:after="120" w:line="276" w:lineRule="auto"/>
                              <w:ind w:left="0" w:hanging="357"/>
                              <w:rPr>
                                <w:rFonts w:ascii="Arial" w:hAnsi="Arial" w:cs="Arial"/>
                                <w:sz w:val="20"/>
                                <w:szCs w:val="20"/>
                              </w:rPr>
                            </w:pPr>
                            <w:r>
                              <w:rPr>
                                <w:rFonts w:ascii="Arial" w:hAnsi="Arial" w:cs="Arial"/>
                                <w:sz w:val="20"/>
                                <w:szCs w:val="20"/>
                              </w:rPr>
                              <w:t>Live</w:t>
                            </w:r>
                            <w:r w:rsidRPr="002C1116">
                              <w:rPr>
                                <w:rFonts w:ascii="Arial" w:hAnsi="Arial" w:cs="Arial"/>
                                <w:sz w:val="20"/>
                                <w:szCs w:val="20"/>
                              </w:rPr>
                              <w:t xml:space="preserve"> our </w:t>
                            </w:r>
                            <w:r>
                              <w:rPr>
                                <w:rFonts w:ascii="Arial" w:hAnsi="Arial" w:cs="Arial"/>
                                <w:sz w:val="20"/>
                                <w:szCs w:val="20"/>
                              </w:rPr>
                              <w:t>Co-operative values in all that they</w:t>
                            </w:r>
                            <w:r w:rsidRPr="002C1116">
                              <w:rPr>
                                <w:rFonts w:ascii="Arial" w:hAnsi="Arial" w:cs="Arial"/>
                                <w:sz w:val="20"/>
                                <w:szCs w:val="20"/>
                              </w:rPr>
                              <w:t xml:space="preserve"> do</w:t>
                            </w:r>
                          </w:p>
                          <w:p w14:paraId="0E9E54F1" w14:textId="77777777"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 xml:space="preserve">Be an ambassador for the council inside </w:t>
                            </w:r>
                            <w:r>
                              <w:rPr>
                                <w:rFonts w:ascii="Arial" w:hAnsi="Arial" w:cs="Arial"/>
                                <w:sz w:val="20"/>
                                <w:szCs w:val="20"/>
                              </w:rPr>
                              <w:t xml:space="preserve">and </w:t>
                            </w:r>
                            <w:r w:rsidRPr="002C1116">
                              <w:rPr>
                                <w:rFonts w:ascii="Arial" w:hAnsi="Arial" w:cs="Arial"/>
                                <w:sz w:val="20"/>
                                <w:szCs w:val="20"/>
                              </w:rPr>
                              <w:t>outside work</w:t>
                            </w:r>
                          </w:p>
                          <w:p w14:paraId="6B2D6CC7" w14:textId="77777777" w:rsidR="00E42776" w:rsidRPr="000C44FE" w:rsidRDefault="00E42776" w:rsidP="000640B1">
                            <w:pPr>
                              <w:numPr>
                                <w:ilvl w:val="0"/>
                                <w:numId w:val="30"/>
                              </w:numPr>
                              <w:spacing w:after="120" w:line="276" w:lineRule="auto"/>
                              <w:ind w:left="0" w:hanging="357"/>
                              <w:rPr>
                                <w:rFonts w:ascii="Arial" w:hAnsi="Arial" w:cs="Arial"/>
                                <w:sz w:val="20"/>
                                <w:szCs w:val="20"/>
                              </w:rPr>
                            </w:pPr>
                            <w:r w:rsidRPr="000C44FE">
                              <w:rPr>
                                <w:rFonts w:ascii="Arial" w:hAnsi="Arial" w:cs="Arial"/>
                                <w:sz w:val="20"/>
                                <w:szCs w:val="20"/>
                              </w:rPr>
                              <w:t>Think creatively and  challenge where 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8.45pt;margin-top:-.35pt;width:153.2pt;height:4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" strokecolor="#f79646 [3209]" strokeweight="3pt">
                <v:textbox>
                  <w:txbxContent>
                    <w:p w:rsidR="00E42776" w:rsidRPr="006E42D8" w:rsidRDefault="00E42776" w:rsidP="000640B1">
                      <w:pPr>
                        <w:jc w:val="center"/>
                        <w:rPr>
                          <w:rFonts w:ascii="Arial" w:hAnsi="Arial" w:cs="Arial"/>
                          <w:b/>
                          <w:szCs w:val="20"/>
                        </w:rPr>
                      </w:pPr>
                      <w:r w:rsidRPr="006E42D8">
                        <w:rPr>
                          <w:rFonts w:ascii="Arial" w:hAnsi="Arial" w:cs="Arial"/>
                          <w:b/>
                          <w:szCs w:val="20"/>
                        </w:rPr>
                        <w:t>Leadership</w:t>
                      </w:r>
                    </w:p>
                    <w:p w:rsidR="00E42776" w:rsidRPr="00CD1A28" w:rsidRDefault="00E42776" w:rsidP="000640B1">
                      <w:pPr>
                        <w:numPr>
                          <w:ilvl w:val="0"/>
                          <w:numId w:val="30"/>
                        </w:numPr>
                        <w:spacing w:after="200" w:line="276" w:lineRule="auto"/>
                        <w:ind w:left="0"/>
                        <w:rPr>
                          <w:rFonts w:ascii="Arial" w:hAnsi="Arial" w:cs="Arial"/>
                          <w:b/>
                          <w:sz w:val="20"/>
                          <w:szCs w:val="20"/>
                        </w:rPr>
                      </w:pPr>
                      <w:r w:rsidRPr="00CD1A28">
                        <w:rPr>
                          <w:rFonts w:ascii="Arial" w:hAnsi="Arial" w:cs="Arial"/>
                          <w:b/>
                          <w:bCs/>
                          <w:sz w:val="20"/>
                          <w:szCs w:val="20"/>
                        </w:rPr>
                        <w:t xml:space="preserve">We </w:t>
                      </w:r>
                      <w:r>
                        <w:rPr>
                          <w:rFonts w:ascii="Arial" w:hAnsi="Arial" w:cs="Arial"/>
                          <w:b/>
                          <w:bCs/>
                          <w:sz w:val="20"/>
                          <w:szCs w:val="20"/>
                        </w:rPr>
                        <w:t xml:space="preserve">will support and expect our managers </w:t>
                      </w:r>
                      <w:r w:rsidRPr="00CD1A28">
                        <w:rPr>
                          <w:rFonts w:ascii="Arial" w:hAnsi="Arial" w:cs="Arial"/>
                          <w:b/>
                          <w:bCs/>
                          <w:sz w:val="20"/>
                          <w:szCs w:val="20"/>
                        </w:rPr>
                        <w:t>to:</w:t>
                      </w:r>
                    </w:p>
                    <w:p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Build, develop and lead high performing teams with the right skills, attitudes and behaviours</w:t>
                      </w:r>
                    </w:p>
                    <w:p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 xml:space="preserve">Provide clear direction </w:t>
                      </w:r>
                      <w:r>
                        <w:rPr>
                          <w:rFonts w:ascii="Arial" w:hAnsi="Arial" w:cs="Arial"/>
                          <w:sz w:val="20"/>
                          <w:szCs w:val="20"/>
                        </w:rPr>
                        <w:t xml:space="preserve">and accountability boundaries </w:t>
                      </w:r>
                      <w:r w:rsidRPr="002C1116">
                        <w:rPr>
                          <w:rFonts w:ascii="Arial" w:hAnsi="Arial" w:cs="Arial"/>
                          <w:sz w:val="20"/>
                          <w:szCs w:val="20"/>
                        </w:rPr>
                        <w:t>for team members</w:t>
                      </w:r>
                    </w:p>
                    <w:p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Motivate and empower team members by trusting them to get on and do a great job</w:t>
                      </w:r>
                    </w:p>
                    <w:p w:rsidR="00E42776" w:rsidRDefault="00E42776" w:rsidP="000640B1">
                      <w:pPr>
                        <w:numPr>
                          <w:ilvl w:val="0"/>
                          <w:numId w:val="30"/>
                        </w:numPr>
                        <w:spacing w:after="120" w:line="276" w:lineRule="auto"/>
                        <w:ind w:left="0" w:hanging="357"/>
                        <w:rPr>
                          <w:rFonts w:ascii="Arial" w:hAnsi="Arial" w:cs="Arial"/>
                          <w:sz w:val="20"/>
                          <w:szCs w:val="20"/>
                        </w:rPr>
                      </w:pPr>
                      <w:r>
                        <w:rPr>
                          <w:rFonts w:ascii="Arial" w:hAnsi="Arial" w:cs="Arial"/>
                          <w:sz w:val="20"/>
                          <w:szCs w:val="20"/>
                        </w:rPr>
                        <w:t>Manage the business, optimising the use of people,  finance, data, assets and outcomes</w:t>
                      </w:r>
                    </w:p>
                    <w:p w:rsidR="00E42776" w:rsidRPr="002C1116" w:rsidRDefault="00E42776" w:rsidP="000640B1">
                      <w:pPr>
                        <w:rPr>
                          <w:rFonts w:ascii="Arial" w:hAnsi="Arial" w:cs="Arial"/>
                          <w:b/>
                          <w:sz w:val="20"/>
                          <w:szCs w:val="20"/>
                        </w:rPr>
                      </w:pPr>
                      <w:r w:rsidRPr="002C1116">
                        <w:rPr>
                          <w:rFonts w:ascii="Arial" w:hAnsi="Arial" w:cs="Arial"/>
                          <w:b/>
                          <w:bCs/>
                          <w:sz w:val="20"/>
                          <w:szCs w:val="20"/>
                        </w:rPr>
                        <w:t xml:space="preserve">We </w:t>
                      </w:r>
                      <w:r>
                        <w:rPr>
                          <w:rFonts w:ascii="Arial" w:hAnsi="Arial" w:cs="Arial"/>
                          <w:b/>
                          <w:bCs/>
                          <w:sz w:val="20"/>
                          <w:szCs w:val="20"/>
                        </w:rPr>
                        <w:t>will support and expect our employees</w:t>
                      </w:r>
                      <w:r w:rsidRPr="002C1116">
                        <w:rPr>
                          <w:rFonts w:ascii="Arial" w:hAnsi="Arial" w:cs="Arial"/>
                          <w:b/>
                          <w:bCs/>
                          <w:sz w:val="20"/>
                          <w:szCs w:val="20"/>
                        </w:rPr>
                        <w:t xml:space="preserve"> to:</w:t>
                      </w:r>
                    </w:p>
                    <w:p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Take respo</w:t>
                      </w:r>
                      <w:r>
                        <w:rPr>
                          <w:rFonts w:ascii="Arial" w:hAnsi="Arial" w:cs="Arial"/>
                          <w:sz w:val="20"/>
                          <w:szCs w:val="20"/>
                        </w:rPr>
                        <w:t>nsibility for understanding their</w:t>
                      </w:r>
                      <w:r w:rsidRPr="002C1116">
                        <w:rPr>
                          <w:rFonts w:ascii="Arial" w:hAnsi="Arial" w:cs="Arial"/>
                          <w:sz w:val="20"/>
                          <w:szCs w:val="20"/>
                        </w:rPr>
                        <w:t xml:space="preserve"> role and how it fits into the council's vision </w:t>
                      </w:r>
                    </w:p>
                    <w:p w:rsidR="00E42776" w:rsidRDefault="00E42776" w:rsidP="000640B1">
                      <w:pPr>
                        <w:numPr>
                          <w:ilvl w:val="0"/>
                          <w:numId w:val="30"/>
                        </w:numPr>
                        <w:spacing w:after="120" w:line="276" w:lineRule="auto"/>
                        <w:ind w:left="0" w:hanging="357"/>
                        <w:rPr>
                          <w:rFonts w:ascii="Arial" w:hAnsi="Arial" w:cs="Arial"/>
                          <w:sz w:val="20"/>
                          <w:szCs w:val="20"/>
                        </w:rPr>
                      </w:pPr>
                      <w:r>
                        <w:rPr>
                          <w:rFonts w:ascii="Arial" w:hAnsi="Arial" w:cs="Arial"/>
                          <w:sz w:val="20"/>
                          <w:szCs w:val="20"/>
                        </w:rPr>
                        <w:t>Live</w:t>
                      </w:r>
                      <w:r w:rsidRPr="002C1116">
                        <w:rPr>
                          <w:rFonts w:ascii="Arial" w:hAnsi="Arial" w:cs="Arial"/>
                          <w:sz w:val="20"/>
                          <w:szCs w:val="20"/>
                        </w:rPr>
                        <w:t xml:space="preserve"> our </w:t>
                      </w:r>
                      <w:r>
                        <w:rPr>
                          <w:rFonts w:ascii="Arial" w:hAnsi="Arial" w:cs="Arial"/>
                          <w:sz w:val="20"/>
                          <w:szCs w:val="20"/>
                        </w:rPr>
                        <w:t>Co-operative values in all that they</w:t>
                      </w:r>
                      <w:r w:rsidRPr="002C1116">
                        <w:rPr>
                          <w:rFonts w:ascii="Arial" w:hAnsi="Arial" w:cs="Arial"/>
                          <w:sz w:val="20"/>
                          <w:szCs w:val="20"/>
                        </w:rPr>
                        <w:t xml:space="preserve"> do</w:t>
                      </w:r>
                    </w:p>
                    <w:p w:rsidR="00E42776" w:rsidRDefault="00E42776" w:rsidP="000640B1">
                      <w:pPr>
                        <w:numPr>
                          <w:ilvl w:val="0"/>
                          <w:numId w:val="30"/>
                        </w:numPr>
                        <w:spacing w:after="120" w:line="276" w:lineRule="auto"/>
                        <w:ind w:left="0" w:hanging="357"/>
                        <w:rPr>
                          <w:rFonts w:ascii="Arial" w:hAnsi="Arial" w:cs="Arial"/>
                          <w:sz w:val="20"/>
                          <w:szCs w:val="20"/>
                        </w:rPr>
                      </w:pPr>
                      <w:r w:rsidRPr="002C1116">
                        <w:rPr>
                          <w:rFonts w:ascii="Arial" w:hAnsi="Arial" w:cs="Arial"/>
                          <w:sz w:val="20"/>
                          <w:szCs w:val="20"/>
                        </w:rPr>
                        <w:t xml:space="preserve">Be an ambassador for the council inside </w:t>
                      </w:r>
                      <w:r>
                        <w:rPr>
                          <w:rFonts w:ascii="Arial" w:hAnsi="Arial" w:cs="Arial"/>
                          <w:sz w:val="20"/>
                          <w:szCs w:val="20"/>
                        </w:rPr>
                        <w:t xml:space="preserve">and </w:t>
                      </w:r>
                      <w:r w:rsidRPr="002C1116">
                        <w:rPr>
                          <w:rFonts w:ascii="Arial" w:hAnsi="Arial" w:cs="Arial"/>
                          <w:sz w:val="20"/>
                          <w:szCs w:val="20"/>
                        </w:rPr>
                        <w:t>outside work</w:t>
                      </w:r>
                    </w:p>
                    <w:p w:rsidR="00E42776" w:rsidRPr="000C44FE" w:rsidRDefault="00E42776" w:rsidP="000640B1">
                      <w:pPr>
                        <w:numPr>
                          <w:ilvl w:val="0"/>
                          <w:numId w:val="30"/>
                        </w:numPr>
                        <w:spacing w:after="120" w:line="276" w:lineRule="auto"/>
                        <w:ind w:left="0" w:hanging="357"/>
                        <w:rPr>
                          <w:rFonts w:ascii="Arial" w:hAnsi="Arial" w:cs="Arial"/>
                          <w:sz w:val="20"/>
                          <w:szCs w:val="20"/>
                        </w:rPr>
                      </w:pPr>
                      <w:r w:rsidRPr="000C44FE">
                        <w:rPr>
                          <w:rFonts w:ascii="Arial" w:hAnsi="Arial" w:cs="Arial"/>
                          <w:sz w:val="20"/>
                          <w:szCs w:val="20"/>
                        </w:rPr>
                        <w:t>Think creatively and  challenge where appropriate</w:t>
                      </w:r>
                    </w:p>
                  </w:txbxContent>
                </v:textbox>
              </v:shape>
            </w:pict>
          </mc:Fallback>
        </mc:AlternateContent>
      </w:r>
    </w:p>
    <w:p w14:paraId="48B301B8" w14:textId="77777777" w:rsidR="000640B1" w:rsidRPr="005F1DDA" w:rsidRDefault="000640B1" w:rsidP="00BA2D34">
      <w:pPr>
        <w:spacing w:line="276" w:lineRule="auto"/>
        <w:ind w:left="-1418" w:firstLine="1418"/>
        <w:rPr>
          <w:rFonts w:ascii="Arial" w:hAnsi="Arial" w:cs="Arial"/>
          <w:b/>
          <w:sz w:val="22"/>
          <w:szCs w:val="22"/>
        </w:rPr>
      </w:pPr>
    </w:p>
    <w:sectPr w:rsidR="000640B1" w:rsidRPr="005F1DDA" w:rsidSect="00F051AC">
      <w:pgSz w:w="16838" w:h="11906" w:orient="landscape"/>
      <w:pgMar w:top="567"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1AE"/>
    <w:multiLevelType w:val="hybridMultilevel"/>
    <w:tmpl w:val="DD00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1913"/>
    <w:multiLevelType w:val="hybridMultilevel"/>
    <w:tmpl w:val="64962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B6F2C"/>
    <w:multiLevelType w:val="hybridMultilevel"/>
    <w:tmpl w:val="53707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F6DC1"/>
    <w:multiLevelType w:val="hybridMultilevel"/>
    <w:tmpl w:val="B060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B13BD"/>
    <w:multiLevelType w:val="hybridMultilevel"/>
    <w:tmpl w:val="D130B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977DC"/>
    <w:multiLevelType w:val="hybridMultilevel"/>
    <w:tmpl w:val="A234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02504"/>
    <w:multiLevelType w:val="hybridMultilevel"/>
    <w:tmpl w:val="0FAA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E72C8"/>
    <w:multiLevelType w:val="hybridMultilevel"/>
    <w:tmpl w:val="80CC9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74D03"/>
    <w:multiLevelType w:val="hybridMultilevel"/>
    <w:tmpl w:val="836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D5C82"/>
    <w:multiLevelType w:val="hybridMultilevel"/>
    <w:tmpl w:val="657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65F01"/>
    <w:multiLevelType w:val="hybridMultilevel"/>
    <w:tmpl w:val="DC1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9084A"/>
    <w:multiLevelType w:val="hybridMultilevel"/>
    <w:tmpl w:val="85881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03FE4"/>
    <w:multiLevelType w:val="hybridMultilevel"/>
    <w:tmpl w:val="8176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BA3752"/>
    <w:multiLevelType w:val="hybridMultilevel"/>
    <w:tmpl w:val="EDC4F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E4C38E9"/>
    <w:multiLevelType w:val="hybridMultilevel"/>
    <w:tmpl w:val="1BD4D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E7F3F"/>
    <w:multiLevelType w:val="hybridMultilevel"/>
    <w:tmpl w:val="EC08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86A2A"/>
    <w:multiLevelType w:val="hybridMultilevel"/>
    <w:tmpl w:val="63065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62311"/>
    <w:multiLevelType w:val="hybridMultilevel"/>
    <w:tmpl w:val="1B2E3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E6DAD"/>
    <w:multiLevelType w:val="hybridMultilevel"/>
    <w:tmpl w:val="CE48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E049B8"/>
    <w:multiLevelType w:val="hybridMultilevel"/>
    <w:tmpl w:val="E4DE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A61D8"/>
    <w:multiLevelType w:val="hybridMultilevel"/>
    <w:tmpl w:val="96C0C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00AD8"/>
    <w:multiLevelType w:val="hybridMultilevel"/>
    <w:tmpl w:val="455AF176"/>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5A165A"/>
    <w:multiLevelType w:val="hybridMultilevel"/>
    <w:tmpl w:val="600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56FB6"/>
    <w:multiLevelType w:val="hybridMultilevel"/>
    <w:tmpl w:val="EF309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F4F32"/>
    <w:multiLevelType w:val="hybridMultilevel"/>
    <w:tmpl w:val="00DA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C0D3F"/>
    <w:multiLevelType w:val="hybridMultilevel"/>
    <w:tmpl w:val="9296F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1469FA"/>
    <w:multiLevelType w:val="hybridMultilevel"/>
    <w:tmpl w:val="0386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C5480"/>
    <w:multiLevelType w:val="hybridMultilevel"/>
    <w:tmpl w:val="138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num w:numId="1" w16cid:durableId="69619488">
    <w:abstractNumId w:val="25"/>
  </w:num>
  <w:num w:numId="2" w16cid:durableId="1864630865">
    <w:abstractNumId w:val="18"/>
  </w:num>
  <w:num w:numId="3" w16cid:durableId="1222981250">
    <w:abstractNumId w:val="23"/>
  </w:num>
  <w:num w:numId="4" w16cid:durableId="2068723847">
    <w:abstractNumId w:val="4"/>
  </w:num>
  <w:num w:numId="5" w16cid:durableId="1403989868">
    <w:abstractNumId w:val="7"/>
  </w:num>
  <w:num w:numId="6" w16cid:durableId="2032297155">
    <w:abstractNumId w:val="11"/>
  </w:num>
  <w:num w:numId="7" w16cid:durableId="324666882">
    <w:abstractNumId w:val="13"/>
  </w:num>
  <w:num w:numId="8" w16cid:durableId="527912461">
    <w:abstractNumId w:val="2"/>
  </w:num>
  <w:num w:numId="9" w16cid:durableId="1896425434">
    <w:abstractNumId w:val="16"/>
  </w:num>
  <w:num w:numId="10" w16cid:durableId="1665470343">
    <w:abstractNumId w:val="22"/>
  </w:num>
  <w:num w:numId="11" w16cid:durableId="1365135428">
    <w:abstractNumId w:val="26"/>
  </w:num>
  <w:num w:numId="12" w16cid:durableId="1569221374">
    <w:abstractNumId w:val="6"/>
  </w:num>
  <w:num w:numId="13" w16cid:durableId="723220356">
    <w:abstractNumId w:val="8"/>
  </w:num>
  <w:num w:numId="14" w16cid:durableId="931242">
    <w:abstractNumId w:val="17"/>
  </w:num>
  <w:num w:numId="15" w16cid:durableId="805271977">
    <w:abstractNumId w:val="3"/>
  </w:num>
  <w:num w:numId="16" w16cid:durableId="1211112222">
    <w:abstractNumId w:val="5"/>
  </w:num>
  <w:num w:numId="17" w16cid:durableId="35199052">
    <w:abstractNumId w:val="10"/>
  </w:num>
  <w:num w:numId="18" w16cid:durableId="1073744115">
    <w:abstractNumId w:val="0"/>
  </w:num>
  <w:num w:numId="19" w16cid:durableId="973326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329914">
    <w:abstractNumId w:val="30"/>
  </w:num>
  <w:num w:numId="21" w16cid:durableId="872839784">
    <w:abstractNumId w:val="27"/>
  </w:num>
  <w:num w:numId="22" w16cid:durableId="897325436">
    <w:abstractNumId w:val="29"/>
  </w:num>
  <w:num w:numId="23" w16cid:durableId="1595821987">
    <w:abstractNumId w:val="12"/>
  </w:num>
  <w:num w:numId="24" w16cid:durableId="728963677">
    <w:abstractNumId w:val="20"/>
  </w:num>
  <w:num w:numId="25" w16cid:durableId="394358046">
    <w:abstractNumId w:val="19"/>
  </w:num>
  <w:num w:numId="26" w16cid:durableId="2090735587">
    <w:abstractNumId w:val="1"/>
  </w:num>
  <w:num w:numId="27" w16cid:durableId="766386399">
    <w:abstractNumId w:val="24"/>
  </w:num>
  <w:num w:numId="28" w16cid:durableId="1375151274">
    <w:abstractNumId w:val="9"/>
  </w:num>
  <w:num w:numId="29" w16cid:durableId="2024088577">
    <w:abstractNumId w:val="21"/>
  </w:num>
  <w:num w:numId="30" w16cid:durableId="2122800516">
    <w:abstractNumId w:val="31"/>
  </w:num>
  <w:num w:numId="31" w16cid:durableId="1062875022">
    <w:abstractNumId w:val="14"/>
  </w:num>
  <w:num w:numId="32" w16cid:durableId="664356261">
    <w:abstractNumId w:val="15"/>
  </w:num>
  <w:num w:numId="33" w16cid:durableId="78951787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E8"/>
    <w:rsid w:val="00017BE1"/>
    <w:rsid w:val="000204CC"/>
    <w:rsid w:val="000516C7"/>
    <w:rsid w:val="0006097C"/>
    <w:rsid w:val="00062AAC"/>
    <w:rsid w:val="000640B1"/>
    <w:rsid w:val="00075CB0"/>
    <w:rsid w:val="0008289C"/>
    <w:rsid w:val="000B3A85"/>
    <w:rsid w:val="000E53F2"/>
    <w:rsid w:val="00114841"/>
    <w:rsid w:val="00120F23"/>
    <w:rsid w:val="0014752A"/>
    <w:rsid w:val="001500DC"/>
    <w:rsid w:val="00157F71"/>
    <w:rsid w:val="0017260C"/>
    <w:rsid w:val="001866FA"/>
    <w:rsid w:val="001B1E0D"/>
    <w:rsid w:val="001C6104"/>
    <w:rsid w:val="001D4A5D"/>
    <w:rsid w:val="001D6C2A"/>
    <w:rsid w:val="001E04CC"/>
    <w:rsid w:val="0020341F"/>
    <w:rsid w:val="002101AF"/>
    <w:rsid w:val="00213FEC"/>
    <w:rsid w:val="0022315D"/>
    <w:rsid w:val="00226E01"/>
    <w:rsid w:val="00230CB1"/>
    <w:rsid w:val="00234404"/>
    <w:rsid w:val="00241EA5"/>
    <w:rsid w:val="0024633F"/>
    <w:rsid w:val="00262FA2"/>
    <w:rsid w:val="00266AE7"/>
    <w:rsid w:val="0028313B"/>
    <w:rsid w:val="002A5BD9"/>
    <w:rsid w:val="002C0EC3"/>
    <w:rsid w:val="002C2314"/>
    <w:rsid w:val="002C721D"/>
    <w:rsid w:val="002E686D"/>
    <w:rsid w:val="003036C8"/>
    <w:rsid w:val="00332C76"/>
    <w:rsid w:val="003401C4"/>
    <w:rsid w:val="00341F71"/>
    <w:rsid w:val="003518A3"/>
    <w:rsid w:val="00360C3D"/>
    <w:rsid w:val="00375000"/>
    <w:rsid w:val="00375A4B"/>
    <w:rsid w:val="00384875"/>
    <w:rsid w:val="00395379"/>
    <w:rsid w:val="00397DD3"/>
    <w:rsid w:val="003A3F18"/>
    <w:rsid w:val="003B0DCF"/>
    <w:rsid w:val="003B6DEA"/>
    <w:rsid w:val="003D3CF8"/>
    <w:rsid w:val="003E69A2"/>
    <w:rsid w:val="00422C4C"/>
    <w:rsid w:val="00430D49"/>
    <w:rsid w:val="004529B9"/>
    <w:rsid w:val="004724E8"/>
    <w:rsid w:val="00472B4A"/>
    <w:rsid w:val="004767F0"/>
    <w:rsid w:val="004800ED"/>
    <w:rsid w:val="00487C7F"/>
    <w:rsid w:val="0049062B"/>
    <w:rsid w:val="004972D7"/>
    <w:rsid w:val="004D0178"/>
    <w:rsid w:val="004D3207"/>
    <w:rsid w:val="004F57A7"/>
    <w:rsid w:val="00523CB6"/>
    <w:rsid w:val="00524596"/>
    <w:rsid w:val="00537FF5"/>
    <w:rsid w:val="00540FCF"/>
    <w:rsid w:val="00553180"/>
    <w:rsid w:val="005575FD"/>
    <w:rsid w:val="00567B6F"/>
    <w:rsid w:val="0058386D"/>
    <w:rsid w:val="00584A78"/>
    <w:rsid w:val="005926E6"/>
    <w:rsid w:val="005940CB"/>
    <w:rsid w:val="005B24CE"/>
    <w:rsid w:val="005B2FF5"/>
    <w:rsid w:val="005B62C1"/>
    <w:rsid w:val="005C3F64"/>
    <w:rsid w:val="005C481D"/>
    <w:rsid w:val="005D0334"/>
    <w:rsid w:val="005E34F7"/>
    <w:rsid w:val="005E4D29"/>
    <w:rsid w:val="005E7031"/>
    <w:rsid w:val="005F1DDA"/>
    <w:rsid w:val="006133BB"/>
    <w:rsid w:val="00613AC2"/>
    <w:rsid w:val="00616F1C"/>
    <w:rsid w:val="00652E48"/>
    <w:rsid w:val="0065340A"/>
    <w:rsid w:val="00664F48"/>
    <w:rsid w:val="00666222"/>
    <w:rsid w:val="006675EC"/>
    <w:rsid w:val="006871DE"/>
    <w:rsid w:val="006876A7"/>
    <w:rsid w:val="00690A03"/>
    <w:rsid w:val="00692A1A"/>
    <w:rsid w:val="006A47CF"/>
    <w:rsid w:val="006A498C"/>
    <w:rsid w:val="006A7188"/>
    <w:rsid w:val="006B606A"/>
    <w:rsid w:val="006D0310"/>
    <w:rsid w:val="006D5F82"/>
    <w:rsid w:val="006D6938"/>
    <w:rsid w:val="006E2E3C"/>
    <w:rsid w:val="006E4404"/>
    <w:rsid w:val="00703799"/>
    <w:rsid w:val="007149D0"/>
    <w:rsid w:val="007242A0"/>
    <w:rsid w:val="00725EDA"/>
    <w:rsid w:val="00730532"/>
    <w:rsid w:val="0075274A"/>
    <w:rsid w:val="00764DC1"/>
    <w:rsid w:val="007651C1"/>
    <w:rsid w:val="00773EC4"/>
    <w:rsid w:val="00796C1D"/>
    <w:rsid w:val="00797A65"/>
    <w:rsid w:val="007C3AB7"/>
    <w:rsid w:val="007D2796"/>
    <w:rsid w:val="007D7625"/>
    <w:rsid w:val="007E5544"/>
    <w:rsid w:val="007F1AAC"/>
    <w:rsid w:val="00811650"/>
    <w:rsid w:val="00821BDB"/>
    <w:rsid w:val="008336DE"/>
    <w:rsid w:val="00846CA2"/>
    <w:rsid w:val="00850173"/>
    <w:rsid w:val="008516C9"/>
    <w:rsid w:val="0087365C"/>
    <w:rsid w:val="00885CCC"/>
    <w:rsid w:val="00886303"/>
    <w:rsid w:val="008975D9"/>
    <w:rsid w:val="008B3225"/>
    <w:rsid w:val="008B35EC"/>
    <w:rsid w:val="008B7E47"/>
    <w:rsid w:val="008E24F5"/>
    <w:rsid w:val="008E4681"/>
    <w:rsid w:val="008F15F6"/>
    <w:rsid w:val="008F2E73"/>
    <w:rsid w:val="00907429"/>
    <w:rsid w:val="00916996"/>
    <w:rsid w:val="00920A7B"/>
    <w:rsid w:val="00975FB0"/>
    <w:rsid w:val="0098251E"/>
    <w:rsid w:val="00983F35"/>
    <w:rsid w:val="009A48F5"/>
    <w:rsid w:val="009B1586"/>
    <w:rsid w:val="009B6C38"/>
    <w:rsid w:val="009C58D4"/>
    <w:rsid w:val="009C79A5"/>
    <w:rsid w:val="009D16BF"/>
    <w:rsid w:val="009F4469"/>
    <w:rsid w:val="00A00C93"/>
    <w:rsid w:val="00A14A14"/>
    <w:rsid w:val="00A15B43"/>
    <w:rsid w:val="00A16D14"/>
    <w:rsid w:val="00A329B4"/>
    <w:rsid w:val="00A404F1"/>
    <w:rsid w:val="00A459DB"/>
    <w:rsid w:val="00A75083"/>
    <w:rsid w:val="00AA1107"/>
    <w:rsid w:val="00AA68FE"/>
    <w:rsid w:val="00AB13FA"/>
    <w:rsid w:val="00AB3EF8"/>
    <w:rsid w:val="00AB71FF"/>
    <w:rsid w:val="00AC6C3A"/>
    <w:rsid w:val="00AE32C3"/>
    <w:rsid w:val="00AE5A48"/>
    <w:rsid w:val="00B02317"/>
    <w:rsid w:val="00B14709"/>
    <w:rsid w:val="00B21084"/>
    <w:rsid w:val="00B2262C"/>
    <w:rsid w:val="00B249FE"/>
    <w:rsid w:val="00B47378"/>
    <w:rsid w:val="00B52D21"/>
    <w:rsid w:val="00B70D6E"/>
    <w:rsid w:val="00B72D35"/>
    <w:rsid w:val="00B80CF4"/>
    <w:rsid w:val="00B82227"/>
    <w:rsid w:val="00B848E4"/>
    <w:rsid w:val="00BA2637"/>
    <w:rsid w:val="00BA2D34"/>
    <w:rsid w:val="00BC1E19"/>
    <w:rsid w:val="00BC6869"/>
    <w:rsid w:val="00BD47CA"/>
    <w:rsid w:val="00BD7A27"/>
    <w:rsid w:val="00C0314D"/>
    <w:rsid w:val="00C042DA"/>
    <w:rsid w:val="00C07AFB"/>
    <w:rsid w:val="00C4688C"/>
    <w:rsid w:val="00C52D16"/>
    <w:rsid w:val="00C57544"/>
    <w:rsid w:val="00C61783"/>
    <w:rsid w:val="00C76D5F"/>
    <w:rsid w:val="00C97CE3"/>
    <w:rsid w:val="00CB3322"/>
    <w:rsid w:val="00CB5BB9"/>
    <w:rsid w:val="00CC0DB9"/>
    <w:rsid w:val="00CD75A5"/>
    <w:rsid w:val="00CF4ABF"/>
    <w:rsid w:val="00D2052D"/>
    <w:rsid w:val="00D751AC"/>
    <w:rsid w:val="00D77855"/>
    <w:rsid w:val="00D81FD4"/>
    <w:rsid w:val="00D849DA"/>
    <w:rsid w:val="00DA2B3F"/>
    <w:rsid w:val="00DA65AE"/>
    <w:rsid w:val="00DC5E77"/>
    <w:rsid w:val="00DD17C5"/>
    <w:rsid w:val="00DE4346"/>
    <w:rsid w:val="00DE484A"/>
    <w:rsid w:val="00E21862"/>
    <w:rsid w:val="00E22A6A"/>
    <w:rsid w:val="00E244CF"/>
    <w:rsid w:val="00E3360C"/>
    <w:rsid w:val="00E42776"/>
    <w:rsid w:val="00E53AF8"/>
    <w:rsid w:val="00E746BA"/>
    <w:rsid w:val="00E759FF"/>
    <w:rsid w:val="00EE2DA4"/>
    <w:rsid w:val="00EE757B"/>
    <w:rsid w:val="00EF56A3"/>
    <w:rsid w:val="00F0387E"/>
    <w:rsid w:val="00F051AC"/>
    <w:rsid w:val="00F57F6B"/>
    <w:rsid w:val="00F60BC8"/>
    <w:rsid w:val="00F705CB"/>
    <w:rsid w:val="00F839BC"/>
    <w:rsid w:val="00F84240"/>
    <w:rsid w:val="00F8625F"/>
    <w:rsid w:val="00F91976"/>
    <w:rsid w:val="00FA0403"/>
    <w:rsid w:val="00FC0E60"/>
    <w:rsid w:val="00FD0920"/>
    <w:rsid w:val="00FF340D"/>
    <w:rsid w:val="00FF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8FAD7"/>
  <w15:docId w15:val="{873A7AD8-4961-493D-A60D-F32BC41D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E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24E8"/>
    <w:rPr>
      <w:rFonts w:cs="Times New Roman"/>
      <w:color w:val="0000FF"/>
      <w:u w:val="single"/>
    </w:rPr>
  </w:style>
  <w:style w:type="paragraph" w:styleId="ListParagraph">
    <w:name w:val="List Paragraph"/>
    <w:basedOn w:val="Normal"/>
    <w:uiPriority w:val="34"/>
    <w:qFormat/>
    <w:rsid w:val="001C6104"/>
    <w:pPr>
      <w:ind w:left="720"/>
    </w:pPr>
  </w:style>
  <w:style w:type="table" w:styleId="TableGrid">
    <w:name w:val="Table Grid"/>
    <w:basedOn w:val="TableNormal"/>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6869"/>
    <w:pPr>
      <w:tabs>
        <w:tab w:val="center" w:pos="4153"/>
        <w:tab w:val="right" w:pos="8306"/>
      </w:tabs>
    </w:pPr>
    <w:rPr>
      <w:rFonts w:ascii="Arial" w:hAnsi="Arial"/>
      <w:szCs w:val="20"/>
    </w:rPr>
  </w:style>
  <w:style w:type="character" w:customStyle="1" w:styleId="HeaderChar">
    <w:name w:val="Header Char"/>
    <w:basedOn w:val="DefaultParagraphFont"/>
    <w:link w:val="Header"/>
    <w:rsid w:val="00BC6869"/>
    <w:rPr>
      <w:rFonts w:ascii="Arial" w:hAnsi="Arial"/>
      <w:sz w:val="24"/>
    </w:rPr>
  </w:style>
  <w:style w:type="paragraph" w:styleId="BodyTextIndent">
    <w:name w:val="Body Text Indent"/>
    <w:basedOn w:val="Normal"/>
    <w:link w:val="BodyTextIndentChar"/>
    <w:uiPriority w:val="99"/>
    <w:unhideWhenUsed/>
    <w:rsid w:val="00BC6869"/>
    <w:pPr>
      <w:spacing w:after="120"/>
      <w:ind w:left="283"/>
    </w:pPr>
  </w:style>
  <w:style w:type="character" w:customStyle="1" w:styleId="BodyTextIndentChar">
    <w:name w:val="Body Text Indent Char"/>
    <w:basedOn w:val="DefaultParagraphFont"/>
    <w:link w:val="BodyTextIndent"/>
    <w:uiPriority w:val="99"/>
    <w:rsid w:val="00BC6869"/>
    <w:rPr>
      <w:rFonts w:ascii="Times New Roman" w:hAnsi="Times New Roman"/>
      <w:sz w:val="24"/>
      <w:szCs w:val="24"/>
    </w:rPr>
  </w:style>
  <w:style w:type="paragraph" w:styleId="Title">
    <w:name w:val="Title"/>
    <w:basedOn w:val="Normal"/>
    <w:link w:val="TitleChar"/>
    <w:uiPriority w:val="99"/>
    <w:qFormat/>
    <w:rsid w:val="00773EC4"/>
    <w:pPr>
      <w:jc w:val="center"/>
    </w:pPr>
    <w:rPr>
      <w:b/>
      <w:szCs w:val="20"/>
      <w:u w:val="single"/>
      <w:lang w:eastAsia="en-US"/>
    </w:rPr>
  </w:style>
  <w:style w:type="paragraph" w:styleId="BalloonText">
    <w:name w:val="Balloon Text"/>
    <w:basedOn w:val="Normal"/>
    <w:semiHidden/>
    <w:rsid w:val="00773EC4"/>
    <w:rPr>
      <w:rFonts w:ascii="Tahoma" w:hAnsi="Tahoma" w:cs="Tahoma"/>
      <w:sz w:val="16"/>
      <w:szCs w:val="16"/>
      <w:lang w:eastAsia="en-US"/>
    </w:rPr>
  </w:style>
  <w:style w:type="paragraph" w:styleId="NormalWeb">
    <w:name w:val="Normal (Web)"/>
    <w:basedOn w:val="Normal"/>
    <w:rsid w:val="00690A03"/>
    <w:pPr>
      <w:spacing w:before="100" w:beforeAutospacing="1" w:after="100" w:afterAutospacing="1"/>
    </w:pPr>
    <w:rPr>
      <w:rFonts w:ascii="Arial Unicode MS" w:eastAsia="Arial Unicode MS" w:hAnsi="Arial Unicode MS" w:cs="Arial Unicode MS"/>
      <w:lang w:eastAsia="en-US"/>
    </w:rPr>
  </w:style>
  <w:style w:type="paragraph" w:styleId="BodyText2">
    <w:name w:val="Body Text 2"/>
    <w:basedOn w:val="Normal"/>
    <w:rsid w:val="00E21862"/>
    <w:pPr>
      <w:spacing w:after="120" w:line="480" w:lineRule="auto"/>
    </w:pPr>
  </w:style>
  <w:style w:type="paragraph" w:styleId="CommentText">
    <w:name w:val="annotation text"/>
    <w:basedOn w:val="Normal"/>
    <w:link w:val="CommentTextChar"/>
    <w:rsid w:val="00241EA5"/>
    <w:rPr>
      <w:rFonts w:ascii="Arial" w:hAnsi="Arial"/>
      <w:sz w:val="20"/>
      <w:szCs w:val="20"/>
      <w:lang w:eastAsia="en-US"/>
    </w:rPr>
  </w:style>
  <w:style w:type="character" w:customStyle="1" w:styleId="CommentTextChar">
    <w:name w:val="Comment Text Char"/>
    <w:basedOn w:val="DefaultParagraphFont"/>
    <w:link w:val="CommentText"/>
    <w:rsid w:val="00241EA5"/>
    <w:rPr>
      <w:rFonts w:ascii="Arial" w:hAnsi="Arial"/>
      <w:lang w:eastAsia="en-US"/>
    </w:rPr>
  </w:style>
  <w:style w:type="character" w:customStyle="1" w:styleId="TitleChar">
    <w:name w:val="Title Char"/>
    <w:basedOn w:val="DefaultParagraphFont"/>
    <w:link w:val="Title"/>
    <w:uiPriority w:val="99"/>
    <w:locked/>
    <w:rsid w:val="00764DC1"/>
    <w:rPr>
      <w:rFonts w:ascii="Times New Roman" w:hAnsi="Times New Roman"/>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8809">
      <w:bodyDiv w:val="1"/>
      <w:marLeft w:val="0"/>
      <w:marRight w:val="0"/>
      <w:marTop w:val="0"/>
      <w:marBottom w:val="0"/>
      <w:divBdr>
        <w:top w:val="none" w:sz="0" w:space="0" w:color="auto"/>
        <w:left w:val="none" w:sz="0" w:space="0" w:color="auto"/>
        <w:bottom w:val="none" w:sz="0" w:space="0" w:color="auto"/>
        <w:right w:val="none" w:sz="0" w:space="0" w:color="auto"/>
      </w:divBdr>
    </w:div>
    <w:div w:id="18118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disclosure-barring-service-che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Title – Fitness Consultant- Special Populations</vt:lpstr>
    </vt:vector>
  </TitlesOfParts>
  <Company>Telford &amp; Wrekin Council</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Fitness Consultant- Special Populations</dc:title>
  <dc:creator>eedene</dc:creator>
  <cp:lastModifiedBy>Moore, Laura</cp:lastModifiedBy>
  <cp:revision>2</cp:revision>
  <cp:lastPrinted>2011-03-16T16:49:00Z</cp:lastPrinted>
  <dcterms:created xsi:type="dcterms:W3CDTF">2025-01-02T07:19:00Z</dcterms:created>
  <dcterms:modified xsi:type="dcterms:W3CDTF">2025-01-02T07:19:00Z</dcterms:modified>
</cp:coreProperties>
</file>