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B94F0" w14:textId="3333F1F6" w:rsidR="00B14F43" w:rsidRPr="00306D27" w:rsidRDefault="003274BC">
      <w:pPr>
        <w:rPr>
          <w:rFonts w:ascii="Arial" w:hAnsi="Arial" w:cs="Arial"/>
          <w:b/>
        </w:rPr>
      </w:pPr>
      <w:r w:rsidRPr="00306D27">
        <w:rPr>
          <w:rFonts w:ascii="Arial" w:hAnsi="Arial" w:cs="Arial"/>
          <w:b/>
        </w:rPr>
        <w:t xml:space="preserve">Breakfast Club Supervisory Assistant  </w:t>
      </w:r>
    </w:p>
    <w:p w14:paraId="763B94F1" w14:textId="20FD4CE9" w:rsidR="005F18B5" w:rsidRPr="00306D27" w:rsidRDefault="006E45F3">
      <w:pPr>
        <w:rPr>
          <w:rFonts w:ascii="Arial" w:hAnsi="Arial" w:cs="Arial"/>
          <w:b/>
        </w:rPr>
      </w:pPr>
      <w:r>
        <w:rPr>
          <w:rFonts w:ascii="Arial" w:hAnsi="Arial" w:cs="Arial"/>
          <w:b/>
        </w:rPr>
        <w:t>Scale</w:t>
      </w:r>
      <w:r w:rsidR="009B5C1B" w:rsidRPr="00306D27">
        <w:rPr>
          <w:rFonts w:ascii="Arial" w:hAnsi="Arial" w:cs="Arial"/>
          <w:b/>
        </w:rPr>
        <w:t xml:space="preserve"> </w:t>
      </w:r>
      <w:r w:rsidR="00AC5320">
        <w:rPr>
          <w:rFonts w:ascii="Arial" w:hAnsi="Arial" w:cs="Arial"/>
          <w:b/>
        </w:rPr>
        <w:t>One</w:t>
      </w:r>
    </w:p>
    <w:p w14:paraId="763B94F2" w14:textId="77777777" w:rsidR="005F18B5" w:rsidRPr="00306D27" w:rsidRDefault="00DD5430">
      <w:pPr>
        <w:rPr>
          <w:rFonts w:ascii="Arial" w:hAnsi="Arial" w:cs="Arial"/>
          <w:b/>
        </w:rPr>
      </w:pPr>
      <w:r w:rsidRPr="00306D27">
        <w:rPr>
          <w:rFonts w:ascii="Arial" w:hAnsi="Arial" w:cs="Arial"/>
          <w:b/>
        </w:rPr>
        <w:t>Job Description</w:t>
      </w:r>
    </w:p>
    <w:tbl>
      <w:tblPr>
        <w:tblStyle w:val="TableGrid"/>
        <w:tblW w:w="0" w:type="auto"/>
        <w:tblLook w:val="04A0" w:firstRow="1" w:lastRow="0" w:firstColumn="1" w:lastColumn="0" w:noHBand="0" w:noVBand="1"/>
      </w:tblPr>
      <w:tblGrid>
        <w:gridCol w:w="9016"/>
      </w:tblGrid>
      <w:tr w:rsidR="00306D27" w:rsidRPr="00306D27" w14:paraId="763B94F4" w14:textId="77777777" w:rsidTr="00AC5320">
        <w:tc>
          <w:tcPr>
            <w:tcW w:w="9016" w:type="dxa"/>
            <w:shd w:val="clear" w:color="auto" w:fill="808080" w:themeFill="background1" w:themeFillShade="80"/>
          </w:tcPr>
          <w:p w14:paraId="763B94F3" w14:textId="77777777" w:rsidR="001844CE" w:rsidRPr="00306D27" w:rsidRDefault="005F18B5" w:rsidP="001844CE">
            <w:pPr>
              <w:rPr>
                <w:rFonts w:ascii="Arial" w:hAnsi="Arial" w:cs="Arial"/>
                <w:b/>
              </w:rPr>
            </w:pPr>
            <w:r w:rsidRPr="00306D27">
              <w:rPr>
                <w:rFonts w:ascii="Arial" w:hAnsi="Arial" w:cs="Arial"/>
                <w:b/>
              </w:rPr>
              <w:t>Job Purpose</w:t>
            </w:r>
          </w:p>
        </w:tc>
      </w:tr>
      <w:tr w:rsidR="00306D27" w:rsidRPr="00306D27" w14:paraId="763B94F6" w14:textId="77777777" w:rsidTr="00AC5320">
        <w:tc>
          <w:tcPr>
            <w:tcW w:w="9016" w:type="dxa"/>
          </w:tcPr>
          <w:p w14:paraId="552A3917" w14:textId="77777777" w:rsidR="006E45F3" w:rsidRPr="006E45F3" w:rsidRDefault="003274BC" w:rsidP="00890EAD">
            <w:pPr>
              <w:pStyle w:val="ListParagraph"/>
              <w:numPr>
                <w:ilvl w:val="0"/>
                <w:numId w:val="22"/>
              </w:numPr>
              <w:autoSpaceDE w:val="0"/>
              <w:autoSpaceDN w:val="0"/>
              <w:adjustRightInd w:val="0"/>
              <w:rPr>
                <w:rFonts w:ascii="Comic Sans MS" w:hAnsi="Comic Sans MS" w:cs="Tahoma"/>
                <w:sz w:val="18"/>
                <w:szCs w:val="20"/>
              </w:rPr>
            </w:pPr>
            <w:r w:rsidRPr="00306D27">
              <w:rPr>
                <w:rFonts w:ascii="Arial" w:hAnsi="Arial" w:cs="Arial"/>
              </w:rPr>
              <w:t>To prepare breakfast for the children, serving the children breakfast, clean down after breakfast and ensure the children attend their classroom on time for school to start.</w:t>
            </w:r>
            <w:r w:rsidR="00890EAD" w:rsidRPr="00306D27">
              <w:rPr>
                <w:rFonts w:ascii="Arial" w:hAnsi="Arial" w:cs="Arial"/>
              </w:rPr>
              <w:t xml:space="preserve"> </w:t>
            </w:r>
          </w:p>
          <w:p w14:paraId="763B94F5" w14:textId="517D7625" w:rsidR="00890EAD" w:rsidRPr="00306D27" w:rsidRDefault="00890EAD" w:rsidP="00890EAD">
            <w:pPr>
              <w:pStyle w:val="ListParagraph"/>
              <w:numPr>
                <w:ilvl w:val="0"/>
                <w:numId w:val="22"/>
              </w:numPr>
              <w:autoSpaceDE w:val="0"/>
              <w:autoSpaceDN w:val="0"/>
              <w:adjustRightInd w:val="0"/>
              <w:rPr>
                <w:rFonts w:ascii="Comic Sans MS" w:hAnsi="Comic Sans MS" w:cs="Tahoma"/>
                <w:sz w:val="18"/>
                <w:szCs w:val="20"/>
              </w:rPr>
            </w:pPr>
            <w:r w:rsidRPr="00306D27">
              <w:rPr>
                <w:rFonts w:ascii="Arial" w:hAnsi="Arial" w:cs="Arial"/>
              </w:rPr>
              <w:t>To supervise the children who attend the breakfast club.</w:t>
            </w:r>
          </w:p>
        </w:tc>
      </w:tr>
      <w:tr w:rsidR="00306D27" w:rsidRPr="00306D27" w14:paraId="763B94F8" w14:textId="77777777" w:rsidTr="00AC5320">
        <w:tc>
          <w:tcPr>
            <w:tcW w:w="9016" w:type="dxa"/>
            <w:shd w:val="clear" w:color="auto" w:fill="808080" w:themeFill="background1" w:themeFillShade="80"/>
          </w:tcPr>
          <w:p w14:paraId="763B94F7" w14:textId="77777777" w:rsidR="005F18B5" w:rsidRPr="00306D27" w:rsidRDefault="005F18B5" w:rsidP="001844CE">
            <w:pPr>
              <w:rPr>
                <w:rFonts w:ascii="Arial" w:hAnsi="Arial" w:cs="Arial"/>
                <w:b/>
              </w:rPr>
            </w:pPr>
            <w:r w:rsidRPr="00306D27">
              <w:rPr>
                <w:rFonts w:ascii="Arial" w:hAnsi="Arial" w:cs="Arial"/>
                <w:b/>
              </w:rPr>
              <w:t xml:space="preserve">Major Tasks </w:t>
            </w:r>
          </w:p>
        </w:tc>
      </w:tr>
      <w:tr w:rsidR="00306D27" w:rsidRPr="00306D27" w14:paraId="763B94FD" w14:textId="77777777" w:rsidTr="00AC5320">
        <w:tc>
          <w:tcPr>
            <w:tcW w:w="9016" w:type="dxa"/>
          </w:tcPr>
          <w:p w14:paraId="0B9B2C4C" w14:textId="77777777" w:rsidR="003274BC" w:rsidRPr="00306D27" w:rsidRDefault="003274BC" w:rsidP="003274BC">
            <w:pPr>
              <w:numPr>
                <w:ilvl w:val="0"/>
                <w:numId w:val="23"/>
              </w:numPr>
              <w:rPr>
                <w:rFonts w:ascii="Arial" w:hAnsi="Arial" w:cs="Arial"/>
              </w:rPr>
            </w:pPr>
            <w:r w:rsidRPr="00306D27">
              <w:rPr>
                <w:rFonts w:ascii="Arial" w:hAnsi="Arial" w:cs="Arial"/>
              </w:rPr>
              <w:t>Undertake daily supervision of breakfast club and the children who attend it and ensure their safety in line with school policy</w:t>
            </w:r>
          </w:p>
          <w:p w14:paraId="5AFF16E8" w14:textId="77777777" w:rsidR="003274BC" w:rsidRPr="00306D27" w:rsidRDefault="003274BC" w:rsidP="003274BC">
            <w:pPr>
              <w:numPr>
                <w:ilvl w:val="0"/>
                <w:numId w:val="23"/>
              </w:numPr>
              <w:rPr>
                <w:rFonts w:ascii="Arial" w:hAnsi="Arial" w:cs="Arial"/>
              </w:rPr>
            </w:pPr>
            <w:r w:rsidRPr="00306D27">
              <w:rPr>
                <w:rFonts w:ascii="Arial" w:hAnsi="Arial" w:cs="Arial"/>
              </w:rPr>
              <w:t>Prepare breakfast for the children i.e. toast, cereal, fruit, and are responsible for ordering produce for breakfast</w:t>
            </w:r>
          </w:p>
          <w:p w14:paraId="071E9E12" w14:textId="77777777" w:rsidR="003274BC" w:rsidRPr="00306D27" w:rsidRDefault="003274BC" w:rsidP="003274BC">
            <w:pPr>
              <w:numPr>
                <w:ilvl w:val="0"/>
                <w:numId w:val="23"/>
              </w:numPr>
              <w:rPr>
                <w:rFonts w:ascii="Arial" w:hAnsi="Arial" w:cs="Arial"/>
              </w:rPr>
            </w:pPr>
            <w:r w:rsidRPr="00306D27">
              <w:rPr>
                <w:rFonts w:ascii="Arial" w:hAnsi="Arial" w:cs="Arial"/>
              </w:rPr>
              <w:t>To serve breakfast and drinks to the children.</w:t>
            </w:r>
          </w:p>
          <w:p w14:paraId="3CA2DF92" w14:textId="77777777" w:rsidR="003274BC" w:rsidRPr="00306D27" w:rsidRDefault="003274BC" w:rsidP="003274BC">
            <w:pPr>
              <w:numPr>
                <w:ilvl w:val="0"/>
                <w:numId w:val="23"/>
              </w:numPr>
              <w:rPr>
                <w:rFonts w:ascii="Arial" w:hAnsi="Arial" w:cs="Arial"/>
              </w:rPr>
            </w:pPr>
            <w:r w:rsidRPr="00306D27">
              <w:rPr>
                <w:rFonts w:ascii="Arial" w:hAnsi="Arial" w:cs="Arial"/>
              </w:rPr>
              <w:t>Ensure and maintain standards of cleanliness and hygiene before, during and at the end of each session</w:t>
            </w:r>
          </w:p>
          <w:p w14:paraId="2D01CAB6" w14:textId="77777777" w:rsidR="003274BC" w:rsidRPr="00306D27" w:rsidRDefault="003274BC" w:rsidP="003274BC">
            <w:pPr>
              <w:numPr>
                <w:ilvl w:val="0"/>
                <w:numId w:val="23"/>
              </w:numPr>
              <w:rPr>
                <w:rFonts w:ascii="Arial" w:hAnsi="Arial" w:cs="Arial"/>
              </w:rPr>
            </w:pPr>
            <w:r w:rsidRPr="00306D27">
              <w:rPr>
                <w:rFonts w:ascii="Arial" w:hAnsi="Arial" w:cs="Arial"/>
              </w:rPr>
              <w:t xml:space="preserve">To work with and support other staff members </w:t>
            </w:r>
            <w:proofErr w:type="gramStart"/>
            <w:r w:rsidRPr="00306D27">
              <w:rPr>
                <w:rFonts w:ascii="Arial" w:hAnsi="Arial" w:cs="Arial"/>
              </w:rPr>
              <w:t>in order to</w:t>
            </w:r>
            <w:proofErr w:type="gramEnd"/>
            <w:r w:rsidRPr="00306D27">
              <w:rPr>
                <w:rFonts w:ascii="Arial" w:hAnsi="Arial" w:cs="Arial"/>
              </w:rPr>
              <w:t xml:space="preserve"> provide a stimulating environment for the children and implement policies and procedures applicable to breakfast club</w:t>
            </w:r>
          </w:p>
          <w:p w14:paraId="4CCDEAAC" w14:textId="77777777" w:rsidR="001844CE" w:rsidRPr="00306D27" w:rsidRDefault="003274BC" w:rsidP="003274BC">
            <w:pPr>
              <w:numPr>
                <w:ilvl w:val="0"/>
                <w:numId w:val="23"/>
              </w:numPr>
              <w:rPr>
                <w:rFonts w:ascii="Arial" w:hAnsi="Arial" w:cs="Arial"/>
              </w:rPr>
            </w:pPr>
            <w:r w:rsidRPr="00306D27">
              <w:rPr>
                <w:rFonts w:ascii="Arial" w:hAnsi="Arial" w:cs="Arial"/>
              </w:rPr>
              <w:t xml:space="preserve">Maintain an accurate register of the children who attend and report any fluctuations on numbers to the line manager </w:t>
            </w:r>
            <w:proofErr w:type="gramStart"/>
            <w:r w:rsidRPr="00306D27">
              <w:rPr>
                <w:rFonts w:ascii="Arial" w:hAnsi="Arial" w:cs="Arial"/>
              </w:rPr>
              <w:t>in order to</w:t>
            </w:r>
            <w:proofErr w:type="gramEnd"/>
            <w:r w:rsidRPr="00306D27">
              <w:rPr>
                <w:rFonts w:ascii="Arial" w:hAnsi="Arial" w:cs="Arial"/>
              </w:rPr>
              <w:t xml:space="preserve"> maintain the club.</w:t>
            </w:r>
          </w:p>
          <w:p w14:paraId="763B94FC" w14:textId="57D56386" w:rsidR="003026B1" w:rsidRPr="00306D27" w:rsidRDefault="003026B1" w:rsidP="003274BC">
            <w:pPr>
              <w:numPr>
                <w:ilvl w:val="0"/>
                <w:numId w:val="23"/>
              </w:numPr>
              <w:rPr>
                <w:rFonts w:ascii="Arial" w:hAnsi="Arial" w:cs="Arial"/>
              </w:rPr>
            </w:pPr>
            <w:r w:rsidRPr="00306D27">
              <w:rPr>
                <w:rFonts w:ascii="Arial" w:hAnsi="Arial" w:cs="Arial"/>
              </w:rPr>
              <w:t>To administer first aid as required.</w:t>
            </w:r>
          </w:p>
        </w:tc>
      </w:tr>
      <w:tr w:rsidR="00306D27" w:rsidRPr="00306D27" w14:paraId="763B94FF" w14:textId="77777777" w:rsidTr="00AC5320">
        <w:tc>
          <w:tcPr>
            <w:tcW w:w="9016" w:type="dxa"/>
            <w:shd w:val="clear" w:color="auto" w:fill="808080" w:themeFill="background1" w:themeFillShade="80"/>
          </w:tcPr>
          <w:p w14:paraId="763B94FE" w14:textId="77777777" w:rsidR="005F18B5" w:rsidRPr="00306D27" w:rsidRDefault="001844CE" w:rsidP="001844CE">
            <w:pPr>
              <w:rPr>
                <w:rFonts w:ascii="Arial" w:hAnsi="Arial" w:cs="Arial"/>
                <w:b/>
              </w:rPr>
            </w:pPr>
            <w:r w:rsidRPr="00306D27">
              <w:rPr>
                <w:rFonts w:ascii="Arial" w:hAnsi="Arial" w:cs="Arial"/>
                <w:b/>
              </w:rPr>
              <w:t>Contacts &amp; Relationships</w:t>
            </w:r>
          </w:p>
        </w:tc>
      </w:tr>
      <w:tr w:rsidR="00306D27" w:rsidRPr="00306D27" w14:paraId="763B9501" w14:textId="77777777" w:rsidTr="00AC5320">
        <w:tc>
          <w:tcPr>
            <w:tcW w:w="9016" w:type="dxa"/>
          </w:tcPr>
          <w:p w14:paraId="10F34461" w14:textId="77777777" w:rsidR="003274BC" w:rsidRPr="00306D27" w:rsidRDefault="003274BC" w:rsidP="003274BC">
            <w:pPr>
              <w:numPr>
                <w:ilvl w:val="0"/>
                <w:numId w:val="24"/>
              </w:numPr>
              <w:rPr>
                <w:rFonts w:ascii="Arial" w:hAnsi="Arial" w:cs="Arial"/>
              </w:rPr>
            </w:pPr>
            <w:r w:rsidRPr="00306D27">
              <w:rPr>
                <w:rFonts w:ascii="Arial" w:hAnsi="Arial" w:cs="Arial"/>
              </w:rPr>
              <w:t xml:space="preserve">Line Manager - to take instruction to enable the full range of duties of the post, inform the line manager to reorder produce, reporting health and safety matters and incidents that may need to be addressed with by the class teacher </w:t>
            </w:r>
          </w:p>
          <w:p w14:paraId="5F930159" w14:textId="77777777" w:rsidR="003274BC" w:rsidRPr="00306D27" w:rsidRDefault="003274BC" w:rsidP="003274BC">
            <w:pPr>
              <w:numPr>
                <w:ilvl w:val="0"/>
                <w:numId w:val="24"/>
              </w:numPr>
              <w:rPr>
                <w:rFonts w:ascii="Arial" w:hAnsi="Arial" w:cs="Arial"/>
              </w:rPr>
            </w:pPr>
            <w:r w:rsidRPr="00306D27">
              <w:rPr>
                <w:rFonts w:ascii="Arial" w:hAnsi="Arial" w:cs="Arial"/>
              </w:rPr>
              <w:t>Class teachers – Liaising with the teachers to pass on any specific requirements or issues that child has</w:t>
            </w:r>
          </w:p>
          <w:p w14:paraId="763B9500" w14:textId="454719CB" w:rsidR="00220149" w:rsidRPr="00306D27" w:rsidRDefault="003274BC" w:rsidP="003274BC">
            <w:pPr>
              <w:numPr>
                <w:ilvl w:val="0"/>
                <w:numId w:val="24"/>
              </w:numPr>
              <w:rPr>
                <w:rFonts w:ascii="Arial" w:hAnsi="Arial" w:cs="Arial"/>
              </w:rPr>
            </w:pPr>
            <w:r w:rsidRPr="00306D27">
              <w:rPr>
                <w:rFonts w:ascii="Arial" w:hAnsi="Arial" w:cs="Arial"/>
              </w:rPr>
              <w:t>Parents – when receiving the children to discuss any relevant requirements</w:t>
            </w:r>
          </w:p>
        </w:tc>
      </w:tr>
      <w:tr w:rsidR="00AC5320" w:rsidRPr="00306D27" w14:paraId="763B9503" w14:textId="77777777" w:rsidTr="00AC5320">
        <w:tc>
          <w:tcPr>
            <w:tcW w:w="9016" w:type="dxa"/>
            <w:shd w:val="clear" w:color="auto" w:fill="808080" w:themeFill="background1" w:themeFillShade="80"/>
          </w:tcPr>
          <w:p w14:paraId="763B9502" w14:textId="2AAF1086" w:rsidR="00AC5320" w:rsidRPr="00306D27" w:rsidRDefault="00AC5320" w:rsidP="00AC5320">
            <w:pPr>
              <w:rPr>
                <w:rFonts w:ascii="Arial" w:hAnsi="Arial" w:cs="Arial"/>
                <w:b/>
              </w:rPr>
            </w:pPr>
            <w:r w:rsidRPr="00612DA4">
              <w:rPr>
                <w:rFonts w:ascii="Arial" w:hAnsi="Arial" w:cs="Arial"/>
                <w:b/>
              </w:rPr>
              <w:t>Safeguarding</w:t>
            </w:r>
          </w:p>
        </w:tc>
      </w:tr>
      <w:tr w:rsidR="00AC5320" w:rsidRPr="00306D27" w14:paraId="763B9505" w14:textId="77777777" w:rsidTr="00AC5320">
        <w:tc>
          <w:tcPr>
            <w:tcW w:w="9016" w:type="dxa"/>
          </w:tcPr>
          <w:p w14:paraId="09C8FBD9" w14:textId="77777777" w:rsidR="00AC5320" w:rsidRPr="00690C61" w:rsidRDefault="00AC5320" w:rsidP="00AC5320">
            <w:pPr>
              <w:numPr>
                <w:ilvl w:val="0"/>
                <w:numId w:val="32"/>
              </w:numPr>
              <w:jc w:val="both"/>
              <w:rPr>
                <w:rFonts w:ascii="Arial" w:eastAsia="Times New Roman" w:hAnsi="Arial" w:cs="Arial"/>
              </w:rPr>
            </w:pPr>
            <w:r w:rsidRPr="00C01284">
              <w:rPr>
                <w:rFonts w:ascii="Arial" w:hAnsi="Arial" w:cs="Arial"/>
              </w:rPr>
              <w:t xml:space="preserve">To promote children’s welfare </w:t>
            </w:r>
            <w:r w:rsidRPr="00690C61">
              <w:rPr>
                <w:rFonts w:ascii="Arial" w:eastAsia="Times New Roman" w:hAnsi="Arial" w:cs="Arial"/>
              </w:rPr>
              <w:t xml:space="preserve">and </w:t>
            </w:r>
            <w:proofErr w:type="gramStart"/>
            <w:r w:rsidRPr="00690C61">
              <w:rPr>
                <w:rFonts w:ascii="Arial" w:eastAsia="Times New Roman" w:hAnsi="Arial" w:cs="Arial"/>
              </w:rPr>
              <w:t>consider at all times</w:t>
            </w:r>
            <w:proofErr w:type="gramEnd"/>
            <w:r w:rsidRPr="00690C61">
              <w:rPr>
                <w:rFonts w:ascii="Arial" w:eastAsia="Times New Roman" w:hAnsi="Arial" w:cs="Arial"/>
              </w:rPr>
              <w:t xml:space="preserve"> what is in the best interests of the child.</w:t>
            </w:r>
            <w:r w:rsidRPr="00690C61">
              <w:rPr>
                <w:rFonts w:ascii="Arial" w:hAnsi="Arial" w:cs="Arial"/>
              </w:rPr>
              <w:t xml:space="preserve"> </w:t>
            </w:r>
          </w:p>
          <w:p w14:paraId="763B9504" w14:textId="7210E33E" w:rsidR="00AC5320" w:rsidRPr="00AC5320" w:rsidRDefault="00AC5320" w:rsidP="00AC5320">
            <w:pPr>
              <w:numPr>
                <w:ilvl w:val="0"/>
                <w:numId w:val="31"/>
              </w:numPr>
              <w:jc w:val="both"/>
              <w:rPr>
                <w:rFonts w:ascii="Arial" w:hAnsi="Arial" w:cs="Arial"/>
              </w:rPr>
            </w:pPr>
            <w:r w:rsidRPr="00C01284">
              <w:rPr>
                <w:rFonts w:ascii="Arial" w:hAnsi="Arial" w:cs="Arial"/>
              </w:rPr>
              <w:t>Have regard for the need to safeguard pupils’ wellbeing, in accordance with statutory provisions</w:t>
            </w:r>
            <w:r>
              <w:rPr>
                <w:rFonts w:ascii="Arial" w:hAnsi="Arial" w:cs="Arial"/>
              </w:rPr>
              <w:t>.</w:t>
            </w:r>
          </w:p>
        </w:tc>
      </w:tr>
      <w:tr w:rsidR="00AC5320" w:rsidRPr="00306D27" w14:paraId="763B9507" w14:textId="77777777" w:rsidTr="00AC5320">
        <w:tc>
          <w:tcPr>
            <w:tcW w:w="9016" w:type="dxa"/>
            <w:shd w:val="clear" w:color="auto" w:fill="808080" w:themeFill="background1" w:themeFillShade="80"/>
          </w:tcPr>
          <w:p w14:paraId="763B9506" w14:textId="77777777" w:rsidR="00AC5320" w:rsidRPr="00306D27" w:rsidRDefault="00AC5320" w:rsidP="00AC5320">
            <w:pPr>
              <w:rPr>
                <w:rFonts w:ascii="Arial" w:hAnsi="Arial" w:cs="Arial"/>
                <w:b/>
              </w:rPr>
            </w:pPr>
            <w:r w:rsidRPr="00306D27">
              <w:rPr>
                <w:rFonts w:ascii="Arial" w:hAnsi="Arial" w:cs="Arial"/>
                <w:b/>
              </w:rPr>
              <w:t>Decisions</w:t>
            </w:r>
          </w:p>
        </w:tc>
      </w:tr>
      <w:tr w:rsidR="00AC5320" w:rsidRPr="00306D27" w14:paraId="763B9509" w14:textId="77777777" w:rsidTr="00AC5320">
        <w:tc>
          <w:tcPr>
            <w:tcW w:w="9016" w:type="dxa"/>
          </w:tcPr>
          <w:p w14:paraId="09D6C3E5" w14:textId="77777777" w:rsidR="00AC5320" w:rsidRPr="00306D27" w:rsidRDefault="00AC5320" w:rsidP="00AC5320">
            <w:pPr>
              <w:numPr>
                <w:ilvl w:val="0"/>
                <w:numId w:val="25"/>
              </w:numPr>
              <w:rPr>
                <w:rFonts w:ascii="Arial" w:hAnsi="Arial" w:cs="Arial"/>
              </w:rPr>
            </w:pPr>
            <w:r w:rsidRPr="00306D27">
              <w:rPr>
                <w:rFonts w:ascii="Arial" w:hAnsi="Arial" w:cs="Arial"/>
              </w:rPr>
              <w:t>The postholder will make decisions in line with set procedure or protocol in relation to the duties of their post from ordering produce to child safety.</w:t>
            </w:r>
          </w:p>
          <w:p w14:paraId="763B9508" w14:textId="0C771DE5" w:rsidR="00AC5320" w:rsidRPr="00306D27" w:rsidRDefault="00AC5320" w:rsidP="00AC5320">
            <w:pPr>
              <w:numPr>
                <w:ilvl w:val="0"/>
                <w:numId w:val="25"/>
              </w:numPr>
              <w:rPr>
                <w:rFonts w:ascii="Arial" w:hAnsi="Arial" w:cs="Arial"/>
              </w:rPr>
            </w:pPr>
            <w:r w:rsidRPr="00306D27">
              <w:rPr>
                <w:rFonts w:ascii="Arial" w:hAnsi="Arial" w:cs="Arial"/>
              </w:rPr>
              <w:t>Non routine decisions to be taken by the relevant line manager</w:t>
            </w:r>
          </w:p>
        </w:tc>
      </w:tr>
      <w:tr w:rsidR="00AC5320" w:rsidRPr="00306D27" w14:paraId="763B950B" w14:textId="77777777" w:rsidTr="00AC5320">
        <w:tc>
          <w:tcPr>
            <w:tcW w:w="9016" w:type="dxa"/>
            <w:shd w:val="clear" w:color="auto" w:fill="808080" w:themeFill="background1" w:themeFillShade="80"/>
          </w:tcPr>
          <w:p w14:paraId="763B950A" w14:textId="77777777" w:rsidR="00AC5320" w:rsidRPr="00306D27" w:rsidRDefault="00AC5320" w:rsidP="00AC5320">
            <w:pPr>
              <w:rPr>
                <w:rFonts w:ascii="Arial" w:hAnsi="Arial" w:cs="Arial"/>
                <w:b/>
              </w:rPr>
            </w:pPr>
            <w:r w:rsidRPr="00306D27">
              <w:rPr>
                <w:rFonts w:ascii="Arial" w:hAnsi="Arial" w:cs="Arial"/>
                <w:b/>
              </w:rPr>
              <w:t>Management &amp; Supervision</w:t>
            </w:r>
          </w:p>
        </w:tc>
      </w:tr>
      <w:tr w:rsidR="00AC5320" w:rsidRPr="00306D27" w14:paraId="763B950D" w14:textId="77777777" w:rsidTr="00AC5320">
        <w:tc>
          <w:tcPr>
            <w:tcW w:w="9016" w:type="dxa"/>
          </w:tcPr>
          <w:p w14:paraId="763B950C" w14:textId="509F835D" w:rsidR="00AC5320" w:rsidRPr="00306D27" w:rsidRDefault="00AC5320" w:rsidP="00AC5320">
            <w:pPr>
              <w:pStyle w:val="ListParagraph"/>
              <w:numPr>
                <w:ilvl w:val="0"/>
                <w:numId w:val="26"/>
              </w:numPr>
              <w:rPr>
                <w:rFonts w:ascii="Arial" w:hAnsi="Arial" w:cs="Arial"/>
              </w:rPr>
            </w:pPr>
            <w:r w:rsidRPr="00306D27">
              <w:rPr>
                <w:rFonts w:ascii="Arial" w:hAnsi="Arial" w:cs="Arial"/>
              </w:rPr>
              <w:t>The postholder will have no supervisory responsibility.</w:t>
            </w:r>
          </w:p>
        </w:tc>
      </w:tr>
      <w:tr w:rsidR="00AC5320" w:rsidRPr="00306D27" w14:paraId="763B950F" w14:textId="77777777" w:rsidTr="00AC5320">
        <w:tc>
          <w:tcPr>
            <w:tcW w:w="9016" w:type="dxa"/>
            <w:shd w:val="clear" w:color="auto" w:fill="808080" w:themeFill="background1" w:themeFillShade="80"/>
          </w:tcPr>
          <w:p w14:paraId="763B950E" w14:textId="77777777" w:rsidR="00AC5320" w:rsidRPr="00306D27" w:rsidRDefault="00AC5320" w:rsidP="00AC5320">
            <w:pPr>
              <w:rPr>
                <w:rFonts w:ascii="Arial" w:hAnsi="Arial" w:cs="Arial"/>
                <w:b/>
              </w:rPr>
            </w:pPr>
            <w:r w:rsidRPr="00306D27">
              <w:rPr>
                <w:rFonts w:ascii="Arial" w:hAnsi="Arial" w:cs="Arial"/>
                <w:b/>
              </w:rPr>
              <w:t>Supervision Received</w:t>
            </w:r>
          </w:p>
        </w:tc>
      </w:tr>
      <w:tr w:rsidR="00AC5320" w:rsidRPr="00306D27" w14:paraId="763B9511" w14:textId="77777777" w:rsidTr="00AC5320">
        <w:tc>
          <w:tcPr>
            <w:tcW w:w="9016" w:type="dxa"/>
          </w:tcPr>
          <w:p w14:paraId="763B9510" w14:textId="66A0C863" w:rsidR="00AC5320" w:rsidRPr="00306D27" w:rsidRDefault="00AC5320" w:rsidP="00AC5320">
            <w:pPr>
              <w:pStyle w:val="ListParagraph"/>
              <w:numPr>
                <w:ilvl w:val="0"/>
                <w:numId w:val="21"/>
              </w:numPr>
              <w:rPr>
                <w:rFonts w:ascii="Arial" w:hAnsi="Arial" w:cs="Arial"/>
              </w:rPr>
            </w:pPr>
            <w:r w:rsidRPr="00306D27">
              <w:rPr>
                <w:rFonts w:ascii="Arial" w:hAnsi="Arial" w:cs="Arial"/>
              </w:rPr>
              <w:t>The postholder will be managed by and refer all relevant service delivery issues to the Line Manager.</w:t>
            </w:r>
          </w:p>
        </w:tc>
      </w:tr>
      <w:tr w:rsidR="00AC5320" w:rsidRPr="00306D27" w14:paraId="763B9513" w14:textId="77777777" w:rsidTr="00AC5320">
        <w:tc>
          <w:tcPr>
            <w:tcW w:w="9016" w:type="dxa"/>
            <w:shd w:val="clear" w:color="auto" w:fill="808080" w:themeFill="background1" w:themeFillShade="80"/>
          </w:tcPr>
          <w:p w14:paraId="763B9512" w14:textId="77777777" w:rsidR="00AC5320" w:rsidRPr="00306D27" w:rsidRDefault="00AC5320" w:rsidP="00AC5320">
            <w:pPr>
              <w:rPr>
                <w:rFonts w:ascii="Arial" w:hAnsi="Arial" w:cs="Arial"/>
                <w:b/>
              </w:rPr>
            </w:pPr>
            <w:r w:rsidRPr="00306D27">
              <w:rPr>
                <w:rFonts w:ascii="Arial" w:hAnsi="Arial" w:cs="Arial"/>
                <w:b/>
              </w:rPr>
              <w:t>Complexity</w:t>
            </w:r>
          </w:p>
        </w:tc>
      </w:tr>
      <w:tr w:rsidR="00AC5320" w:rsidRPr="00306D27" w14:paraId="763B9515" w14:textId="77777777" w:rsidTr="00AC5320">
        <w:tc>
          <w:tcPr>
            <w:tcW w:w="9016" w:type="dxa"/>
          </w:tcPr>
          <w:p w14:paraId="763B9514" w14:textId="62875142" w:rsidR="00AC5320" w:rsidRPr="00306D27" w:rsidRDefault="00AC5320" w:rsidP="00AC5320">
            <w:pPr>
              <w:pStyle w:val="Default"/>
              <w:ind w:left="360"/>
              <w:rPr>
                <w:color w:val="auto"/>
              </w:rPr>
            </w:pPr>
            <w:r w:rsidRPr="00306D27">
              <w:rPr>
                <w:color w:val="auto"/>
                <w:sz w:val="22"/>
                <w:szCs w:val="22"/>
              </w:rPr>
              <w:t>The postholder will complete a range of routine work with some variation in line with the needs of the role.</w:t>
            </w:r>
          </w:p>
        </w:tc>
      </w:tr>
      <w:tr w:rsidR="00AC5320" w:rsidRPr="00306D27" w14:paraId="763B9517" w14:textId="77777777" w:rsidTr="00AC5320">
        <w:tc>
          <w:tcPr>
            <w:tcW w:w="9016" w:type="dxa"/>
            <w:shd w:val="clear" w:color="auto" w:fill="808080" w:themeFill="background1" w:themeFillShade="80"/>
          </w:tcPr>
          <w:p w14:paraId="763B9516" w14:textId="77777777" w:rsidR="00AC5320" w:rsidRPr="00306D27" w:rsidRDefault="00AC5320" w:rsidP="00AC5320">
            <w:pPr>
              <w:rPr>
                <w:rFonts w:ascii="Arial" w:hAnsi="Arial" w:cs="Arial"/>
                <w:b/>
              </w:rPr>
            </w:pPr>
            <w:r w:rsidRPr="00306D27">
              <w:rPr>
                <w:rFonts w:ascii="Arial" w:hAnsi="Arial" w:cs="Arial"/>
                <w:b/>
              </w:rPr>
              <w:t>Resources</w:t>
            </w:r>
          </w:p>
        </w:tc>
      </w:tr>
      <w:tr w:rsidR="00AC5320" w:rsidRPr="00306D27" w14:paraId="763B9519" w14:textId="77777777" w:rsidTr="00AC5320">
        <w:tc>
          <w:tcPr>
            <w:tcW w:w="9016" w:type="dxa"/>
          </w:tcPr>
          <w:p w14:paraId="7DC8C6AD" w14:textId="77777777" w:rsidR="00AC5320" w:rsidRDefault="00AC5320" w:rsidP="00AC5320">
            <w:pPr>
              <w:rPr>
                <w:rFonts w:ascii="Arial" w:hAnsi="Arial" w:cs="Arial"/>
              </w:rPr>
            </w:pPr>
            <w:r w:rsidRPr="00306D27">
              <w:rPr>
                <w:rFonts w:ascii="Arial" w:hAnsi="Arial" w:cs="Arial"/>
              </w:rPr>
              <w:t>Be aware of and comply with policies and procedures relating to child protection, health, safety and security, confidentiality and data protection, reporting all concerns to an appropriate person</w:t>
            </w:r>
          </w:p>
          <w:p w14:paraId="763B9518" w14:textId="68CF8FB3" w:rsidR="00AC5320" w:rsidRPr="00306D27" w:rsidRDefault="00AC5320" w:rsidP="00AC5320">
            <w:pPr>
              <w:rPr>
                <w:rFonts w:ascii="Arial" w:hAnsi="Arial" w:cs="Arial"/>
              </w:rPr>
            </w:pPr>
          </w:p>
        </w:tc>
      </w:tr>
      <w:tr w:rsidR="00AC5320" w:rsidRPr="00306D27" w14:paraId="763B951B" w14:textId="77777777" w:rsidTr="00AC5320">
        <w:tc>
          <w:tcPr>
            <w:tcW w:w="9016" w:type="dxa"/>
            <w:shd w:val="clear" w:color="auto" w:fill="808080" w:themeFill="background1" w:themeFillShade="80"/>
          </w:tcPr>
          <w:p w14:paraId="763B951A" w14:textId="77777777" w:rsidR="00AC5320" w:rsidRPr="00306D27" w:rsidRDefault="00AC5320" w:rsidP="00AC5320">
            <w:pPr>
              <w:rPr>
                <w:rFonts w:ascii="Arial" w:hAnsi="Arial" w:cs="Arial"/>
                <w:b/>
              </w:rPr>
            </w:pPr>
            <w:r w:rsidRPr="00306D27">
              <w:rPr>
                <w:rFonts w:ascii="Arial" w:hAnsi="Arial" w:cs="Arial"/>
                <w:b/>
              </w:rPr>
              <w:lastRenderedPageBreak/>
              <w:t>Impact</w:t>
            </w:r>
          </w:p>
        </w:tc>
      </w:tr>
      <w:tr w:rsidR="00AC5320" w:rsidRPr="00306D27" w14:paraId="763B951D" w14:textId="77777777" w:rsidTr="00AC5320">
        <w:tc>
          <w:tcPr>
            <w:tcW w:w="9016" w:type="dxa"/>
          </w:tcPr>
          <w:p w14:paraId="763B951C" w14:textId="1FA4F267" w:rsidR="00AC5320" w:rsidRPr="00306D27" w:rsidRDefault="00AC5320" w:rsidP="00AC5320">
            <w:pPr>
              <w:rPr>
                <w:rFonts w:ascii="Arial" w:hAnsi="Arial" w:cs="Arial"/>
              </w:rPr>
            </w:pPr>
            <w:r w:rsidRPr="00306D27">
              <w:rPr>
                <w:rFonts w:ascii="Arial" w:hAnsi="Arial" w:cs="Arial"/>
              </w:rPr>
              <w:t xml:space="preserve">To provide </w:t>
            </w:r>
            <w:proofErr w:type="gramStart"/>
            <w:r w:rsidRPr="00306D27">
              <w:rPr>
                <w:rFonts w:ascii="Arial" w:hAnsi="Arial" w:cs="Arial"/>
              </w:rPr>
              <w:t>high quality</w:t>
            </w:r>
            <w:proofErr w:type="gramEnd"/>
            <w:r w:rsidRPr="00306D27">
              <w:rPr>
                <w:rFonts w:ascii="Arial" w:hAnsi="Arial" w:cs="Arial"/>
              </w:rPr>
              <w:t xml:space="preserve"> supervision of pupils during breakfast to ensure pupils’ safety and wellbeing.</w:t>
            </w:r>
          </w:p>
        </w:tc>
      </w:tr>
      <w:tr w:rsidR="00AC5320" w:rsidRPr="00306D27" w14:paraId="763B951F" w14:textId="77777777" w:rsidTr="00AC5320">
        <w:tc>
          <w:tcPr>
            <w:tcW w:w="9016" w:type="dxa"/>
            <w:shd w:val="clear" w:color="auto" w:fill="808080" w:themeFill="background1" w:themeFillShade="80"/>
          </w:tcPr>
          <w:p w14:paraId="763B951E" w14:textId="77777777" w:rsidR="00AC5320" w:rsidRPr="00306D27" w:rsidRDefault="00AC5320" w:rsidP="00AC5320">
            <w:pPr>
              <w:rPr>
                <w:rFonts w:ascii="Arial" w:hAnsi="Arial" w:cs="Arial"/>
                <w:b/>
              </w:rPr>
            </w:pPr>
            <w:r w:rsidRPr="00306D27">
              <w:rPr>
                <w:rFonts w:ascii="Arial" w:hAnsi="Arial" w:cs="Arial"/>
                <w:b/>
              </w:rPr>
              <w:t>Physical Demands</w:t>
            </w:r>
          </w:p>
        </w:tc>
      </w:tr>
      <w:tr w:rsidR="00AC5320" w:rsidRPr="00306D27" w14:paraId="763B9521" w14:textId="77777777" w:rsidTr="00AC5320">
        <w:tc>
          <w:tcPr>
            <w:tcW w:w="9016" w:type="dxa"/>
          </w:tcPr>
          <w:p w14:paraId="763B9520" w14:textId="2F852EFB" w:rsidR="00AC5320" w:rsidRPr="00306D27" w:rsidRDefault="00AC5320" w:rsidP="00AC5320">
            <w:pPr>
              <w:rPr>
                <w:rFonts w:ascii="Arial" w:hAnsi="Arial" w:cs="Arial"/>
              </w:rPr>
            </w:pPr>
            <w:r w:rsidRPr="00306D27">
              <w:rPr>
                <w:rFonts w:ascii="Arial" w:hAnsi="Arial" w:cs="Arial"/>
                <w:lang w:eastAsia="en-GB"/>
              </w:rPr>
              <w:t xml:space="preserve">The level of physical demands would be that expected of a typical </w:t>
            </w:r>
            <w:proofErr w:type="gramStart"/>
            <w:r w:rsidRPr="00306D27">
              <w:rPr>
                <w:rFonts w:ascii="Arial" w:hAnsi="Arial" w:cs="Arial"/>
                <w:lang w:eastAsia="en-GB"/>
              </w:rPr>
              <w:t>classroom based</w:t>
            </w:r>
            <w:proofErr w:type="gramEnd"/>
            <w:r w:rsidRPr="00306D27">
              <w:rPr>
                <w:rFonts w:ascii="Arial" w:hAnsi="Arial" w:cs="Arial"/>
                <w:lang w:eastAsia="en-GB"/>
              </w:rPr>
              <w:t xml:space="preserve"> job, such as carrying equipment and setting up for and tidying up after breakfast. There may be the occasional demand for more than this. However, this would not be a typical or significant part of the job.</w:t>
            </w:r>
          </w:p>
        </w:tc>
      </w:tr>
      <w:tr w:rsidR="00AC5320" w:rsidRPr="00306D27" w14:paraId="763B9523" w14:textId="77777777" w:rsidTr="00AC5320">
        <w:tc>
          <w:tcPr>
            <w:tcW w:w="9016" w:type="dxa"/>
            <w:shd w:val="clear" w:color="auto" w:fill="808080" w:themeFill="background1" w:themeFillShade="80"/>
          </w:tcPr>
          <w:p w14:paraId="763B9522" w14:textId="77777777" w:rsidR="00AC5320" w:rsidRPr="00306D27" w:rsidRDefault="00AC5320" w:rsidP="00AC5320">
            <w:pPr>
              <w:rPr>
                <w:rFonts w:ascii="Arial" w:hAnsi="Arial" w:cs="Arial"/>
                <w:b/>
              </w:rPr>
            </w:pPr>
            <w:r w:rsidRPr="00306D27">
              <w:rPr>
                <w:rFonts w:ascii="Arial" w:hAnsi="Arial" w:cs="Arial"/>
                <w:b/>
              </w:rPr>
              <w:t>Working Environment</w:t>
            </w:r>
          </w:p>
        </w:tc>
      </w:tr>
      <w:tr w:rsidR="00AC5320" w:rsidRPr="00306D27" w14:paraId="763B9525" w14:textId="77777777" w:rsidTr="00AC5320">
        <w:tc>
          <w:tcPr>
            <w:tcW w:w="9016" w:type="dxa"/>
          </w:tcPr>
          <w:p w14:paraId="763B9524" w14:textId="71D23B0B" w:rsidR="00AC5320" w:rsidRPr="00306D27" w:rsidRDefault="00AC5320" w:rsidP="00AC5320">
            <w:pPr>
              <w:pStyle w:val="ListParagraph"/>
              <w:numPr>
                <w:ilvl w:val="0"/>
                <w:numId w:val="30"/>
              </w:numPr>
              <w:rPr>
                <w:rFonts w:ascii="Arial" w:hAnsi="Arial" w:cs="Arial"/>
                <w:lang w:eastAsia="en-GB"/>
              </w:rPr>
            </w:pPr>
            <w:r w:rsidRPr="00306D27">
              <w:rPr>
                <w:rFonts w:ascii="Arial" w:hAnsi="Arial" w:cs="Arial"/>
                <w:lang w:eastAsia="en-GB"/>
              </w:rPr>
              <w:t>This post works in an environmental equivalent to working in an office in terms of heat, ventilation and lighting when carrying out supervision indoors. There will be regular exposure to conditions such as would be found outside when supervising children outdoors.</w:t>
            </w:r>
          </w:p>
        </w:tc>
      </w:tr>
      <w:tr w:rsidR="00AC5320" w:rsidRPr="00306D27" w14:paraId="763B9527" w14:textId="77777777" w:rsidTr="00AC5320">
        <w:tc>
          <w:tcPr>
            <w:tcW w:w="9016" w:type="dxa"/>
            <w:shd w:val="clear" w:color="auto" w:fill="808080" w:themeFill="background1" w:themeFillShade="80"/>
          </w:tcPr>
          <w:p w14:paraId="763B9526" w14:textId="77777777" w:rsidR="00AC5320" w:rsidRPr="00306D27" w:rsidRDefault="00AC5320" w:rsidP="00AC5320">
            <w:pPr>
              <w:rPr>
                <w:rFonts w:ascii="Arial" w:hAnsi="Arial" w:cs="Arial"/>
                <w:b/>
              </w:rPr>
            </w:pPr>
            <w:r w:rsidRPr="00306D27">
              <w:rPr>
                <w:rFonts w:ascii="Arial" w:hAnsi="Arial" w:cs="Arial"/>
                <w:b/>
              </w:rPr>
              <w:t xml:space="preserve">Emotional Context </w:t>
            </w:r>
          </w:p>
        </w:tc>
      </w:tr>
      <w:tr w:rsidR="00AC5320" w:rsidRPr="00306D27" w14:paraId="763B9529" w14:textId="77777777" w:rsidTr="00AC5320">
        <w:tc>
          <w:tcPr>
            <w:tcW w:w="9016" w:type="dxa"/>
          </w:tcPr>
          <w:p w14:paraId="763B9528" w14:textId="318AFB3A" w:rsidR="00AC5320" w:rsidRPr="00306D27" w:rsidRDefault="00AC5320" w:rsidP="00AC5320">
            <w:pPr>
              <w:rPr>
                <w:rFonts w:ascii="Arial" w:hAnsi="Arial" w:cs="Arial"/>
              </w:rPr>
            </w:pPr>
            <w:r w:rsidRPr="00306D27">
              <w:rPr>
                <w:rFonts w:ascii="Arial" w:hAnsi="Arial" w:cs="Arial"/>
                <w:lang w:eastAsia="en-GB"/>
              </w:rPr>
              <w:t xml:space="preserve">The emotional strain or distress this role is expected to face would be limited however there may be times when the post has contact with information that may be upsetting. However, this would be </w:t>
            </w:r>
            <w:proofErr w:type="gramStart"/>
            <w:r w:rsidRPr="00306D27">
              <w:rPr>
                <w:rFonts w:ascii="Arial" w:hAnsi="Arial" w:cs="Arial"/>
                <w:lang w:eastAsia="en-GB"/>
              </w:rPr>
              <w:t>incidental</w:t>
            </w:r>
            <w:proofErr w:type="gramEnd"/>
            <w:r w:rsidRPr="00306D27">
              <w:rPr>
                <w:rFonts w:ascii="Arial" w:hAnsi="Arial" w:cs="Arial"/>
                <w:lang w:eastAsia="en-GB"/>
              </w:rPr>
              <w:t xml:space="preserve"> and it would not be a formal part of the job to deal with this information.</w:t>
            </w:r>
          </w:p>
        </w:tc>
      </w:tr>
      <w:tr w:rsidR="00AC5320" w:rsidRPr="00306D27" w14:paraId="763B952B" w14:textId="77777777" w:rsidTr="00AC5320">
        <w:tc>
          <w:tcPr>
            <w:tcW w:w="9016" w:type="dxa"/>
            <w:shd w:val="clear" w:color="auto" w:fill="808080" w:themeFill="background1" w:themeFillShade="80"/>
          </w:tcPr>
          <w:p w14:paraId="763B952A" w14:textId="77777777" w:rsidR="00AC5320" w:rsidRPr="00306D27" w:rsidRDefault="00AC5320" w:rsidP="00AC5320">
            <w:pPr>
              <w:rPr>
                <w:rFonts w:ascii="Arial" w:hAnsi="Arial" w:cs="Arial"/>
                <w:b/>
              </w:rPr>
            </w:pPr>
            <w:r w:rsidRPr="00306D27">
              <w:rPr>
                <w:rFonts w:ascii="Arial" w:hAnsi="Arial" w:cs="Arial"/>
                <w:b/>
              </w:rPr>
              <w:t>Other</w:t>
            </w:r>
          </w:p>
        </w:tc>
      </w:tr>
      <w:tr w:rsidR="00AC5320" w:rsidRPr="00306D27" w14:paraId="763B9532" w14:textId="77777777" w:rsidTr="00AC5320">
        <w:tc>
          <w:tcPr>
            <w:tcW w:w="9016" w:type="dxa"/>
          </w:tcPr>
          <w:p w14:paraId="763B952C" w14:textId="77777777" w:rsidR="00AC5320" w:rsidRPr="00306D27" w:rsidRDefault="00AC5320" w:rsidP="00AC5320">
            <w:pPr>
              <w:rPr>
                <w:rFonts w:ascii="Arial" w:hAnsi="Arial" w:cs="Arial"/>
              </w:rPr>
            </w:pPr>
            <w:r w:rsidRPr="00306D27">
              <w:rPr>
                <w:rFonts w:ascii="Arial" w:hAnsi="Arial" w:cs="Arial"/>
              </w:rPr>
              <w:t xml:space="preserve">The postholder will be expected carry out any other duties as are within the scope, spirit and purpose of the job, commensurate with the grade. </w:t>
            </w:r>
          </w:p>
          <w:p w14:paraId="763B952D" w14:textId="77777777" w:rsidR="00AC5320" w:rsidRPr="00306D27" w:rsidRDefault="00AC5320" w:rsidP="00AC5320">
            <w:pPr>
              <w:rPr>
                <w:rFonts w:ascii="Arial" w:hAnsi="Arial" w:cs="Arial"/>
              </w:rPr>
            </w:pPr>
          </w:p>
          <w:p w14:paraId="763B952E" w14:textId="77777777" w:rsidR="00AC5320" w:rsidRPr="00306D27" w:rsidRDefault="00AC5320" w:rsidP="00AC5320">
            <w:pPr>
              <w:rPr>
                <w:rFonts w:ascii="Arial" w:hAnsi="Arial" w:cs="Arial"/>
              </w:rPr>
            </w:pPr>
            <w:r w:rsidRPr="00306D27">
              <w:rPr>
                <w:rFonts w:ascii="Arial" w:hAnsi="Arial" w:cs="Arial"/>
              </w:rPr>
              <w:t xml:space="preserve">The postholder will be expected to actively follow Telford &amp; Wrekin Council policies, including those such as Equal Opportunities, Human Resources, Information Security and Code of Conduct etc. </w:t>
            </w:r>
          </w:p>
          <w:p w14:paraId="763B952F" w14:textId="77777777" w:rsidR="00AC5320" w:rsidRPr="00306D27" w:rsidRDefault="00AC5320" w:rsidP="00AC5320">
            <w:pPr>
              <w:rPr>
                <w:rFonts w:ascii="Arial" w:hAnsi="Arial" w:cs="Arial"/>
              </w:rPr>
            </w:pPr>
          </w:p>
          <w:p w14:paraId="763B9530" w14:textId="77777777" w:rsidR="00AC5320" w:rsidRPr="00306D27" w:rsidRDefault="00AC5320" w:rsidP="00AC5320">
            <w:pPr>
              <w:rPr>
                <w:rFonts w:ascii="Arial" w:hAnsi="Arial" w:cs="Arial"/>
              </w:rPr>
            </w:pPr>
            <w:r w:rsidRPr="00306D27">
              <w:rPr>
                <w:rFonts w:ascii="Arial" w:hAnsi="Arial" w:cs="Arial"/>
              </w:rPr>
              <w:t>The postholder will be expected to maintain an awareness and observation of Fire and Health &amp; Safety Regulations.</w:t>
            </w:r>
          </w:p>
          <w:p w14:paraId="763B9531" w14:textId="77777777" w:rsidR="00AC5320" w:rsidRPr="00306D27" w:rsidRDefault="00AC5320" w:rsidP="00AC5320">
            <w:pPr>
              <w:rPr>
                <w:rFonts w:ascii="Arial" w:hAnsi="Arial" w:cs="Arial"/>
              </w:rPr>
            </w:pPr>
          </w:p>
        </w:tc>
      </w:tr>
    </w:tbl>
    <w:p w14:paraId="763B9533" w14:textId="77777777" w:rsidR="005F18B5" w:rsidRPr="00306D27" w:rsidRDefault="005F18B5">
      <w:pPr>
        <w:rPr>
          <w:rFonts w:ascii="Arial" w:hAnsi="Arial" w:cs="Arial"/>
        </w:rPr>
      </w:pPr>
    </w:p>
    <w:p w14:paraId="763B9534" w14:textId="77777777" w:rsidR="00DD5430" w:rsidRPr="00306D27" w:rsidRDefault="00DD5430" w:rsidP="00901B9C">
      <w:pPr>
        <w:rPr>
          <w:rFonts w:ascii="Arial" w:hAnsi="Arial" w:cs="Arial"/>
        </w:rPr>
      </w:pPr>
      <w:r w:rsidRPr="00306D27">
        <w:rPr>
          <w:rFonts w:ascii="Arial" w:hAnsi="Arial" w:cs="Arial"/>
        </w:rPr>
        <w:br w:type="page"/>
      </w:r>
    </w:p>
    <w:p w14:paraId="763B9535" w14:textId="77777777" w:rsidR="00DD5430" w:rsidRPr="00306D27" w:rsidRDefault="00DD5430">
      <w:pPr>
        <w:rPr>
          <w:rFonts w:ascii="Arial" w:hAnsi="Arial" w:cs="Arial"/>
          <w:b/>
        </w:rPr>
      </w:pPr>
      <w:r w:rsidRPr="00306D27">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306D27" w:rsidRPr="00306D27" w14:paraId="763B9538" w14:textId="77777777" w:rsidTr="004E5243">
        <w:tc>
          <w:tcPr>
            <w:tcW w:w="1809" w:type="dxa"/>
            <w:shd w:val="clear" w:color="auto" w:fill="808080" w:themeFill="background1" w:themeFillShade="80"/>
          </w:tcPr>
          <w:p w14:paraId="763B9536" w14:textId="77777777" w:rsidR="00DD5430" w:rsidRPr="00306D27" w:rsidRDefault="00DD5430">
            <w:pPr>
              <w:rPr>
                <w:rFonts w:ascii="Arial" w:hAnsi="Arial" w:cs="Arial"/>
                <w:b/>
              </w:rPr>
            </w:pPr>
            <w:r w:rsidRPr="00306D27">
              <w:rPr>
                <w:rFonts w:ascii="Arial" w:hAnsi="Arial" w:cs="Arial"/>
                <w:b/>
              </w:rPr>
              <w:t>Criteria</w:t>
            </w:r>
          </w:p>
        </w:tc>
        <w:tc>
          <w:tcPr>
            <w:tcW w:w="7433" w:type="dxa"/>
            <w:shd w:val="clear" w:color="auto" w:fill="808080" w:themeFill="background1" w:themeFillShade="80"/>
          </w:tcPr>
          <w:p w14:paraId="763B9537" w14:textId="77777777" w:rsidR="00DD5430" w:rsidRPr="00306D27" w:rsidRDefault="00DD5430">
            <w:pPr>
              <w:rPr>
                <w:rFonts w:ascii="Arial" w:hAnsi="Arial" w:cs="Arial"/>
                <w:b/>
              </w:rPr>
            </w:pPr>
            <w:r w:rsidRPr="00306D27">
              <w:rPr>
                <w:rFonts w:ascii="Arial" w:hAnsi="Arial" w:cs="Arial"/>
                <w:b/>
              </w:rPr>
              <w:t>Standard</w:t>
            </w:r>
          </w:p>
        </w:tc>
      </w:tr>
      <w:tr w:rsidR="00306D27" w:rsidRPr="00306D27" w14:paraId="763B953B" w14:textId="77777777" w:rsidTr="004E5243">
        <w:tc>
          <w:tcPr>
            <w:tcW w:w="1809" w:type="dxa"/>
          </w:tcPr>
          <w:p w14:paraId="763B9539" w14:textId="77777777" w:rsidR="00DD5430" w:rsidRPr="00306D27" w:rsidRDefault="00DD5430">
            <w:pPr>
              <w:rPr>
                <w:rFonts w:ascii="Arial" w:hAnsi="Arial" w:cs="Arial"/>
                <w:b/>
              </w:rPr>
            </w:pPr>
            <w:r w:rsidRPr="00306D27">
              <w:rPr>
                <w:rFonts w:ascii="Arial" w:hAnsi="Arial" w:cs="Arial"/>
                <w:b/>
              </w:rPr>
              <w:t>Qualifications</w:t>
            </w:r>
          </w:p>
        </w:tc>
        <w:tc>
          <w:tcPr>
            <w:tcW w:w="7433" w:type="dxa"/>
          </w:tcPr>
          <w:p w14:paraId="6B259FFE" w14:textId="28CC9A22" w:rsidR="007D75B9" w:rsidRPr="006E45F3" w:rsidRDefault="003274BC" w:rsidP="006E45F3">
            <w:pPr>
              <w:pStyle w:val="ListParagraph"/>
              <w:numPr>
                <w:ilvl w:val="0"/>
                <w:numId w:val="21"/>
              </w:numPr>
              <w:spacing w:before="40" w:after="40"/>
              <w:rPr>
                <w:rFonts w:ascii="Arial" w:hAnsi="Arial" w:cs="Arial"/>
              </w:rPr>
            </w:pPr>
            <w:r w:rsidRPr="006E45F3">
              <w:rPr>
                <w:rFonts w:ascii="Arial" w:hAnsi="Arial" w:cs="Arial"/>
              </w:rPr>
              <w:t>Food Hygiene Qualification</w:t>
            </w:r>
            <w:r w:rsidR="00D94466" w:rsidRPr="006E45F3">
              <w:rPr>
                <w:rFonts w:ascii="Arial" w:hAnsi="Arial" w:cs="Arial"/>
              </w:rPr>
              <w:t xml:space="preserve"> (level 2)</w:t>
            </w:r>
            <w:r w:rsidR="006E45F3" w:rsidRPr="006E45F3">
              <w:rPr>
                <w:rFonts w:ascii="Arial" w:hAnsi="Arial" w:cs="Arial"/>
              </w:rPr>
              <w:t xml:space="preserve"> (Desirable but training will be given)</w:t>
            </w:r>
          </w:p>
          <w:p w14:paraId="763B953A" w14:textId="3D032886" w:rsidR="001E34F7" w:rsidRPr="00306D27" w:rsidRDefault="001E34F7" w:rsidP="00D94466">
            <w:pPr>
              <w:pStyle w:val="ListParagraph"/>
              <w:numPr>
                <w:ilvl w:val="0"/>
                <w:numId w:val="21"/>
              </w:numPr>
              <w:rPr>
                <w:rFonts w:ascii="Arial" w:hAnsi="Arial" w:cs="Arial"/>
              </w:rPr>
            </w:pPr>
            <w:r w:rsidRPr="00306D27">
              <w:rPr>
                <w:rFonts w:ascii="Arial" w:hAnsi="Arial" w:cs="Arial"/>
              </w:rPr>
              <w:t>Training on First Aid programmes would be an advantage or a willingness to undertake such training as necessary.</w:t>
            </w:r>
          </w:p>
        </w:tc>
      </w:tr>
      <w:tr w:rsidR="00306D27" w:rsidRPr="00306D27" w14:paraId="763B953F" w14:textId="77777777" w:rsidTr="004E5243">
        <w:tc>
          <w:tcPr>
            <w:tcW w:w="1809" w:type="dxa"/>
          </w:tcPr>
          <w:p w14:paraId="763B953C" w14:textId="5FC18593" w:rsidR="00DD5430" w:rsidRPr="00306D27" w:rsidRDefault="00DD5430">
            <w:pPr>
              <w:rPr>
                <w:rFonts w:ascii="Arial" w:hAnsi="Arial" w:cs="Arial"/>
                <w:b/>
              </w:rPr>
            </w:pPr>
            <w:r w:rsidRPr="00306D27">
              <w:rPr>
                <w:rFonts w:ascii="Arial" w:hAnsi="Arial" w:cs="Arial"/>
                <w:b/>
              </w:rPr>
              <w:t>Experience</w:t>
            </w:r>
          </w:p>
        </w:tc>
        <w:tc>
          <w:tcPr>
            <w:tcW w:w="7433" w:type="dxa"/>
          </w:tcPr>
          <w:p w14:paraId="2C8CC908" w14:textId="77777777" w:rsidR="003274BC" w:rsidRPr="00306D27" w:rsidRDefault="003274BC" w:rsidP="003274BC">
            <w:pPr>
              <w:numPr>
                <w:ilvl w:val="0"/>
                <w:numId w:val="18"/>
              </w:numPr>
              <w:spacing w:before="40" w:after="40"/>
              <w:contextualSpacing/>
              <w:rPr>
                <w:rFonts w:ascii="Arial" w:hAnsi="Arial" w:cs="Arial"/>
              </w:rPr>
            </w:pPr>
            <w:r w:rsidRPr="00306D27">
              <w:rPr>
                <w:rFonts w:ascii="Arial" w:hAnsi="Arial" w:cs="Arial"/>
              </w:rPr>
              <w:t xml:space="preserve">Experience of working with children </w:t>
            </w:r>
          </w:p>
          <w:p w14:paraId="763B953E" w14:textId="3008F0A1" w:rsidR="007D75B9" w:rsidRPr="00306D27" w:rsidRDefault="003274BC" w:rsidP="003274BC">
            <w:pPr>
              <w:pStyle w:val="ListParagraph"/>
              <w:numPr>
                <w:ilvl w:val="0"/>
                <w:numId w:val="18"/>
              </w:numPr>
              <w:rPr>
                <w:rFonts w:ascii="Arial" w:hAnsi="Arial" w:cs="Arial"/>
              </w:rPr>
            </w:pPr>
            <w:r w:rsidRPr="00306D27">
              <w:rPr>
                <w:rFonts w:ascii="Arial" w:hAnsi="Arial" w:cs="Arial"/>
              </w:rPr>
              <w:t>Experience of co-ordinating a range of tasks and individuals</w:t>
            </w:r>
          </w:p>
        </w:tc>
      </w:tr>
      <w:tr w:rsidR="00306D27" w:rsidRPr="00306D27" w14:paraId="763B9543" w14:textId="77777777" w:rsidTr="004E5243">
        <w:tc>
          <w:tcPr>
            <w:tcW w:w="1809" w:type="dxa"/>
          </w:tcPr>
          <w:p w14:paraId="763B9540" w14:textId="77777777" w:rsidR="00DD5430" w:rsidRPr="00306D27" w:rsidRDefault="00DD5430">
            <w:pPr>
              <w:rPr>
                <w:rFonts w:ascii="Arial" w:hAnsi="Arial" w:cs="Arial"/>
                <w:b/>
              </w:rPr>
            </w:pPr>
            <w:r w:rsidRPr="00306D27">
              <w:rPr>
                <w:rFonts w:ascii="Arial" w:hAnsi="Arial" w:cs="Arial"/>
                <w:b/>
              </w:rPr>
              <w:t>Knowledge</w:t>
            </w:r>
          </w:p>
        </w:tc>
        <w:tc>
          <w:tcPr>
            <w:tcW w:w="7433" w:type="dxa"/>
          </w:tcPr>
          <w:p w14:paraId="281C1321" w14:textId="7045B7CD" w:rsidR="003274BC" w:rsidRPr="00306D27" w:rsidRDefault="003274BC" w:rsidP="003274BC">
            <w:pPr>
              <w:numPr>
                <w:ilvl w:val="0"/>
                <w:numId w:val="20"/>
              </w:numPr>
              <w:spacing w:before="40" w:after="40"/>
              <w:rPr>
                <w:rFonts w:ascii="Arial" w:hAnsi="Arial" w:cs="Arial"/>
              </w:rPr>
            </w:pPr>
            <w:r w:rsidRPr="00306D27">
              <w:rPr>
                <w:rFonts w:ascii="Arial" w:hAnsi="Arial" w:cs="Arial"/>
              </w:rPr>
              <w:t>Knowledge of Food Hygiene Standards, Child Protect and Health and Safety Policies and Procedures</w:t>
            </w:r>
            <w:r w:rsidR="006E45F3">
              <w:rPr>
                <w:rFonts w:ascii="Arial" w:hAnsi="Arial" w:cs="Arial"/>
              </w:rPr>
              <w:t xml:space="preserve"> (Desirable but training will be given)</w:t>
            </w:r>
          </w:p>
          <w:p w14:paraId="763B9542" w14:textId="013CEB6F" w:rsidR="0084273B" w:rsidRPr="00306D27" w:rsidRDefault="003274BC" w:rsidP="003274BC">
            <w:pPr>
              <w:numPr>
                <w:ilvl w:val="0"/>
                <w:numId w:val="20"/>
              </w:numPr>
              <w:spacing w:before="40" w:after="40"/>
              <w:rPr>
                <w:rFonts w:ascii="Arial" w:hAnsi="Arial" w:cs="Arial"/>
              </w:rPr>
            </w:pPr>
            <w:r w:rsidRPr="00306D27">
              <w:rPr>
                <w:rFonts w:ascii="Arial" w:hAnsi="Arial" w:cs="Arial"/>
              </w:rPr>
              <w:t xml:space="preserve">Knowledge of using general electrical equipment such as a toaster, dishwasher </w:t>
            </w:r>
            <w:r w:rsidR="006E45F3">
              <w:rPr>
                <w:rFonts w:ascii="Arial" w:hAnsi="Arial" w:cs="Arial"/>
              </w:rPr>
              <w:t>(desirable but training will be given)</w:t>
            </w:r>
          </w:p>
        </w:tc>
      </w:tr>
      <w:tr w:rsidR="00306D27" w:rsidRPr="00306D27" w14:paraId="763B9547" w14:textId="77777777" w:rsidTr="004E5243">
        <w:tc>
          <w:tcPr>
            <w:tcW w:w="1809" w:type="dxa"/>
          </w:tcPr>
          <w:p w14:paraId="763B9544" w14:textId="77777777" w:rsidR="00DD5430" w:rsidRPr="00306D27" w:rsidRDefault="00DD5430">
            <w:pPr>
              <w:rPr>
                <w:rFonts w:ascii="Arial" w:hAnsi="Arial" w:cs="Arial"/>
                <w:b/>
              </w:rPr>
            </w:pPr>
            <w:r w:rsidRPr="00306D27">
              <w:rPr>
                <w:rFonts w:ascii="Arial" w:hAnsi="Arial" w:cs="Arial"/>
                <w:b/>
              </w:rPr>
              <w:t>Skills</w:t>
            </w:r>
          </w:p>
        </w:tc>
        <w:tc>
          <w:tcPr>
            <w:tcW w:w="7433" w:type="dxa"/>
          </w:tcPr>
          <w:p w14:paraId="31A9B5C3" w14:textId="77777777" w:rsidR="003274BC" w:rsidRPr="00306D27" w:rsidRDefault="003274BC" w:rsidP="003274BC">
            <w:pPr>
              <w:numPr>
                <w:ilvl w:val="0"/>
                <w:numId w:val="19"/>
              </w:numPr>
              <w:spacing w:before="40" w:after="40"/>
              <w:rPr>
                <w:rFonts w:ascii="Arial" w:hAnsi="Arial" w:cs="Arial"/>
              </w:rPr>
            </w:pPr>
            <w:r w:rsidRPr="00306D27">
              <w:rPr>
                <w:rFonts w:ascii="Arial" w:hAnsi="Arial" w:cs="Arial"/>
              </w:rPr>
              <w:t>The ability to work in an organised manner with good communication and organisation skills</w:t>
            </w:r>
          </w:p>
          <w:p w14:paraId="56AEC97D" w14:textId="77777777" w:rsidR="003274BC" w:rsidRPr="00306D27" w:rsidRDefault="003274BC" w:rsidP="003274BC">
            <w:pPr>
              <w:numPr>
                <w:ilvl w:val="0"/>
                <w:numId w:val="19"/>
              </w:numPr>
              <w:spacing w:before="40" w:after="40"/>
              <w:rPr>
                <w:rFonts w:ascii="Arial" w:hAnsi="Arial" w:cs="Arial"/>
              </w:rPr>
            </w:pPr>
            <w:r w:rsidRPr="00306D27">
              <w:rPr>
                <w:rFonts w:ascii="Arial" w:hAnsi="Arial" w:cs="Arial"/>
              </w:rPr>
              <w:t>The ability to be sympathetic to the individual needs of the children whilst supporting school policy</w:t>
            </w:r>
          </w:p>
          <w:p w14:paraId="0A749D7A" w14:textId="77777777" w:rsidR="003274BC" w:rsidRPr="00306D27" w:rsidRDefault="003274BC" w:rsidP="003274BC">
            <w:pPr>
              <w:numPr>
                <w:ilvl w:val="0"/>
                <w:numId w:val="19"/>
              </w:numPr>
              <w:spacing w:before="40" w:after="40"/>
              <w:rPr>
                <w:rFonts w:ascii="Arial" w:hAnsi="Arial" w:cs="Arial"/>
              </w:rPr>
            </w:pPr>
            <w:r w:rsidRPr="00306D27">
              <w:rPr>
                <w:rFonts w:ascii="Arial" w:hAnsi="Arial" w:cs="Arial"/>
              </w:rPr>
              <w:t>The ability to implement any changes that may be introduced from time to time and support new staff induction</w:t>
            </w:r>
          </w:p>
          <w:p w14:paraId="763B9546" w14:textId="36C9F55D" w:rsidR="007D75B9" w:rsidRPr="00306D27" w:rsidRDefault="003274BC" w:rsidP="003274BC">
            <w:pPr>
              <w:pStyle w:val="ListParagraph"/>
              <w:numPr>
                <w:ilvl w:val="0"/>
                <w:numId w:val="19"/>
              </w:numPr>
              <w:rPr>
                <w:rFonts w:ascii="Arial" w:hAnsi="Arial" w:cs="Arial"/>
              </w:rPr>
            </w:pPr>
            <w:r w:rsidRPr="00306D27">
              <w:rPr>
                <w:rFonts w:ascii="Arial" w:hAnsi="Arial" w:cs="Arial"/>
              </w:rPr>
              <w:t>The ability to work independently but also be a good team player when the need arises.</w:t>
            </w:r>
          </w:p>
        </w:tc>
      </w:tr>
      <w:tr w:rsidR="00306D27" w:rsidRPr="00306D27" w14:paraId="763B954B" w14:textId="77777777" w:rsidTr="004E5243">
        <w:tc>
          <w:tcPr>
            <w:tcW w:w="1809" w:type="dxa"/>
          </w:tcPr>
          <w:p w14:paraId="763B9548" w14:textId="567AB709" w:rsidR="00DD5430" w:rsidRPr="00306D27" w:rsidRDefault="00DD5430" w:rsidP="00DD5430">
            <w:pPr>
              <w:rPr>
                <w:rFonts w:ascii="Arial" w:hAnsi="Arial" w:cs="Arial"/>
                <w:b/>
              </w:rPr>
            </w:pPr>
            <w:r w:rsidRPr="00306D27">
              <w:rPr>
                <w:rFonts w:ascii="Arial" w:hAnsi="Arial" w:cs="Arial"/>
                <w:b/>
              </w:rPr>
              <w:t>Personal style &amp; behaviours</w:t>
            </w:r>
          </w:p>
        </w:tc>
        <w:tc>
          <w:tcPr>
            <w:tcW w:w="7433" w:type="dxa"/>
          </w:tcPr>
          <w:p w14:paraId="25882FA1" w14:textId="77777777" w:rsidR="003274BC" w:rsidRPr="00306D27" w:rsidRDefault="003274BC" w:rsidP="003274BC">
            <w:pPr>
              <w:numPr>
                <w:ilvl w:val="0"/>
                <w:numId w:val="18"/>
              </w:numPr>
              <w:spacing w:before="40" w:after="40"/>
              <w:rPr>
                <w:rFonts w:ascii="Arial" w:hAnsi="Arial" w:cs="Arial"/>
              </w:rPr>
            </w:pPr>
            <w:r w:rsidRPr="00306D27">
              <w:rPr>
                <w:rFonts w:ascii="Arial" w:hAnsi="Arial" w:cs="Arial"/>
              </w:rPr>
              <w:t>Develop good relationships with others by behaving with integrity, treating people with respect and leading by example.</w:t>
            </w:r>
          </w:p>
          <w:p w14:paraId="7498030F" w14:textId="77777777" w:rsidR="003274BC" w:rsidRPr="00306D27" w:rsidRDefault="003274BC" w:rsidP="003274BC">
            <w:pPr>
              <w:numPr>
                <w:ilvl w:val="0"/>
                <w:numId w:val="18"/>
              </w:numPr>
              <w:spacing w:before="40" w:after="40"/>
              <w:rPr>
                <w:rFonts w:ascii="Arial" w:hAnsi="Arial" w:cs="Arial"/>
              </w:rPr>
            </w:pPr>
            <w:r w:rsidRPr="00306D27">
              <w:rPr>
                <w:rFonts w:ascii="Arial" w:hAnsi="Arial" w:cs="Arial"/>
              </w:rPr>
              <w:t>Can be calm and flexible and empathetic to the children’s needs</w:t>
            </w:r>
          </w:p>
          <w:p w14:paraId="06BA52E9" w14:textId="77777777" w:rsidR="003274BC" w:rsidRPr="00306D27" w:rsidRDefault="003274BC" w:rsidP="003274BC">
            <w:pPr>
              <w:numPr>
                <w:ilvl w:val="0"/>
                <w:numId w:val="18"/>
              </w:numPr>
              <w:spacing w:before="40" w:after="40"/>
              <w:rPr>
                <w:rFonts w:ascii="Arial" w:hAnsi="Arial" w:cs="Arial"/>
              </w:rPr>
            </w:pPr>
            <w:r w:rsidRPr="00306D27">
              <w:rPr>
                <w:rFonts w:ascii="Arial" w:hAnsi="Arial" w:cs="Arial"/>
              </w:rPr>
              <w:t>Demonstrates a professional approach which generates credibility and confidence.</w:t>
            </w:r>
          </w:p>
          <w:p w14:paraId="763B954A" w14:textId="0D0C222F" w:rsidR="00B611CF" w:rsidRPr="00306D27" w:rsidRDefault="00B611CF" w:rsidP="003274BC">
            <w:pPr>
              <w:pStyle w:val="ListParagraph"/>
              <w:numPr>
                <w:ilvl w:val="0"/>
                <w:numId w:val="18"/>
              </w:numPr>
              <w:rPr>
                <w:rFonts w:ascii="Arial" w:hAnsi="Arial" w:cs="Arial"/>
              </w:rPr>
            </w:pPr>
          </w:p>
        </w:tc>
      </w:tr>
      <w:tr w:rsidR="007240B2" w:rsidRPr="00306D27" w14:paraId="763B9551" w14:textId="77777777" w:rsidTr="004E5243">
        <w:tc>
          <w:tcPr>
            <w:tcW w:w="1809" w:type="dxa"/>
          </w:tcPr>
          <w:p w14:paraId="763B954C" w14:textId="4A2B688E" w:rsidR="007240B2" w:rsidRPr="00306D27" w:rsidRDefault="007240B2" w:rsidP="00DD5430">
            <w:pPr>
              <w:rPr>
                <w:rFonts w:ascii="Arial" w:hAnsi="Arial" w:cs="Arial"/>
                <w:b/>
              </w:rPr>
            </w:pPr>
            <w:r w:rsidRPr="00306D27">
              <w:rPr>
                <w:rFonts w:ascii="Arial" w:hAnsi="Arial" w:cs="Arial"/>
                <w:b/>
              </w:rPr>
              <w:t>Fluency Duty</w:t>
            </w:r>
          </w:p>
          <w:p w14:paraId="763B954D" w14:textId="2F502648" w:rsidR="007240B2" w:rsidRPr="00306D27" w:rsidRDefault="007240B2" w:rsidP="00DD5430">
            <w:pPr>
              <w:rPr>
                <w:rFonts w:ascii="Arial" w:hAnsi="Arial" w:cs="Arial"/>
              </w:rPr>
            </w:pPr>
          </w:p>
        </w:tc>
        <w:tc>
          <w:tcPr>
            <w:tcW w:w="7433" w:type="dxa"/>
          </w:tcPr>
          <w:p w14:paraId="15812FD2" w14:textId="77777777" w:rsidR="007D75B9" w:rsidRPr="00306D27" w:rsidRDefault="007D75B9" w:rsidP="007D75B9">
            <w:pPr>
              <w:jc w:val="both"/>
              <w:rPr>
                <w:rFonts w:ascii="Arial" w:hAnsi="Arial" w:cs="Arial"/>
              </w:rPr>
            </w:pPr>
            <w:r w:rsidRPr="00306D27">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306D27">
              <w:rPr>
                <w:rFonts w:ascii="Arial" w:hAnsi="Arial" w:cs="Arial"/>
              </w:rPr>
              <w:t>are able to</w:t>
            </w:r>
            <w:proofErr w:type="gramEnd"/>
            <w:r w:rsidRPr="00306D27">
              <w:rPr>
                <w:rFonts w:ascii="Arial" w:hAnsi="Arial" w:cs="Arial"/>
              </w:rPr>
              <w:t xml:space="preserve"> have a command of spoken English which is sufficient to enable the effective performance of their role. </w:t>
            </w:r>
          </w:p>
          <w:p w14:paraId="763B9550" w14:textId="1506C577" w:rsidR="0084273B" w:rsidRPr="00306D27" w:rsidRDefault="00941EAA" w:rsidP="00941EAA">
            <w:pPr>
              <w:pStyle w:val="ListParagraph"/>
              <w:numPr>
                <w:ilvl w:val="0"/>
                <w:numId w:val="29"/>
              </w:numPr>
              <w:rPr>
                <w:rFonts w:ascii="Arial" w:hAnsi="Arial" w:cs="Arial"/>
              </w:rPr>
            </w:pPr>
            <w:r w:rsidRPr="00306D27">
              <w:rPr>
                <w:rFonts w:ascii="Arial" w:hAnsi="Arial" w:cs="Arial"/>
              </w:rPr>
              <w:t>The role will have to interact with the children and give them basic instructions. They are required to make themselves understood and understand what the children are telling them. They are required to record first aid incidents so must be able to produce a clear, detailed text.</w:t>
            </w:r>
          </w:p>
        </w:tc>
      </w:tr>
    </w:tbl>
    <w:p w14:paraId="400132D9" w14:textId="77777777" w:rsidR="0026174A" w:rsidRPr="00306D27" w:rsidRDefault="0026174A" w:rsidP="0026174A">
      <w:pPr>
        <w:spacing w:after="0"/>
        <w:jc w:val="both"/>
        <w:rPr>
          <w:rFonts w:ascii="Arial" w:hAnsi="Arial" w:cs="Arial"/>
        </w:rPr>
      </w:pPr>
    </w:p>
    <w:p w14:paraId="0908975C" w14:textId="77777777" w:rsidR="0026174A" w:rsidRPr="00306D27" w:rsidRDefault="0026174A" w:rsidP="0026174A">
      <w:pPr>
        <w:spacing w:after="0"/>
        <w:jc w:val="both"/>
        <w:rPr>
          <w:rFonts w:ascii="Arial" w:hAnsi="Arial" w:cs="Arial"/>
        </w:rPr>
      </w:pPr>
    </w:p>
    <w:p w14:paraId="763B9558" w14:textId="77777777" w:rsidR="007240B2" w:rsidRPr="00306D27" w:rsidRDefault="007240B2" w:rsidP="007240B2">
      <w:pPr>
        <w:jc w:val="both"/>
        <w:rPr>
          <w:rFonts w:ascii="Arial" w:hAnsi="Arial" w:cs="Arial"/>
        </w:rPr>
      </w:pPr>
      <w:r w:rsidRPr="00306D27">
        <w:rPr>
          <w:rFonts w:ascii="Arial" w:hAnsi="Arial" w:cs="Arial"/>
        </w:rPr>
        <w:t>……………………………………………………………………………………………………………</w:t>
      </w:r>
    </w:p>
    <w:p w14:paraId="763B9559" w14:textId="18524CD2" w:rsidR="00901B9C" w:rsidRDefault="00585118" w:rsidP="00585118">
      <w:pPr>
        <w:jc w:val="both"/>
        <w:rPr>
          <w:rFonts w:ascii="Arial" w:hAnsi="Arial" w:cs="Arial"/>
        </w:rPr>
      </w:pPr>
      <w:r w:rsidRPr="00306D27">
        <w:rPr>
          <w:rFonts w:ascii="Arial" w:hAnsi="Arial" w:cs="Arial"/>
        </w:rPr>
        <w:t>We</w:t>
      </w:r>
      <w:r w:rsidR="00901B9C" w:rsidRPr="00306D27">
        <w:rPr>
          <w:rFonts w:ascii="Arial" w:hAnsi="Arial" w:cs="Arial"/>
        </w:rPr>
        <w:t xml:space="preserve"> will ensure, so far as is reasonably practicable, that no disabled applicant is placed at a substan</w:t>
      </w:r>
      <w:r w:rsidRPr="00306D27">
        <w:rPr>
          <w:rFonts w:ascii="Arial" w:hAnsi="Arial" w:cs="Arial"/>
        </w:rPr>
        <w:t xml:space="preserve">tial disadvantage.  This person </w:t>
      </w:r>
      <w:r w:rsidR="00901B9C" w:rsidRPr="00306D27">
        <w:rPr>
          <w:rFonts w:ascii="Arial" w:hAnsi="Arial" w:cs="Arial"/>
        </w:rPr>
        <w:t>specification includes what we believe are fully justifiable essential selection criteria.</w:t>
      </w:r>
      <w:r w:rsidRPr="00306D27">
        <w:rPr>
          <w:rFonts w:ascii="Arial" w:hAnsi="Arial" w:cs="Arial"/>
        </w:rPr>
        <w:t xml:space="preserve"> </w:t>
      </w:r>
      <w:r w:rsidR="00901B9C" w:rsidRPr="00306D27">
        <w:rPr>
          <w:rFonts w:ascii="Arial" w:hAnsi="Arial" w:cs="Arial"/>
        </w:rPr>
        <w:t>Provided that the selection criteria unconnected with the disability are met, we will make ALL reasonable adjustments in order that someone with a disability can undertake the duties involved</w:t>
      </w:r>
      <w:r w:rsidRPr="00306D27">
        <w:rPr>
          <w:rFonts w:ascii="Arial" w:hAnsi="Arial" w:cs="Arial"/>
        </w:rPr>
        <w:t>.</w:t>
      </w:r>
    </w:p>
    <w:p w14:paraId="2859C5F8" w14:textId="4B63BD90" w:rsidR="00AC5320" w:rsidRDefault="00AC5320" w:rsidP="00585118">
      <w:pPr>
        <w:jc w:val="both"/>
        <w:rPr>
          <w:rFonts w:ascii="Arial" w:hAnsi="Arial" w:cs="Arial"/>
        </w:rPr>
      </w:pPr>
    </w:p>
    <w:p w14:paraId="4C6C10DB" w14:textId="77777777" w:rsidR="00AC5320" w:rsidRPr="00306D27" w:rsidRDefault="00AC5320" w:rsidP="00585118">
      <w:pPr>
        <w:jc w:val="both"/>
        <w:rPr>
          <w:rFonts w:ascii="Arial" w:hAnsi="Arial" w:cs="Arial"/>
        </w:rPr>
      </w:pPr>
    </w:p>
    <w:p w14:paraId="763B955A" w14:textId="77777777" w:rsidR="006B34E9" w:rsidRPr="00306D27" w:rsidRDefault="00B335B0" w:rsidP="00585118">
      <w:pPr>
        <w:jc w:val="both"/>
        <w:rPr>
          <w:rFonts w:ascii="Arial" w:hAnsi="Arial" w:cs="Arial"/>
        </w:rPr>
      </w:pPr>
      <w:r w:rsidRPr="00306D27">
        <w:rPr>
          <w:rFonts w:ascii="Arial" w:hAnsi="Arial" w:cs="Arial"/>
        </w:rPr>
        <w:t>……………………………………………………………………………………………………………</w:t>
      </w:r>
    </w:p>
    <w:tbl>
      <w:tblPr>
        <w:tblStyle w:val="TableGrid"/>
        <w:tblW w:w="0" w:type="auto"/>
        <w:tblLook w:val="04A0" w:firstRow="1" w:lastRow="0" w:firstColumn="1" w:lastColumn="0" w:noHBand="0" w:noVBand="1"/>
      </w:tblPr>
      <w:tblGrid>
        <w:gridCol w:w="6726"/>
        <w:gridCol w:w="2290"/>
      </w:tblGrid>
      <w:tr w:rsidR="00306D27" w:rsidRPr="00306D27" w14:paraId="763B955D" w14:textId="77777777" w:rsidTr="004E5243">
        <w:tc>
          <w:tcPr>
            <w:tcW w:w="6912" w:type="dxa"/>
            <w:shd w:val="clear" w:color="auto" w:fill="808080" w:themeFill="background1" w:themeFillShade="80"/>
          </w:tcPr>
          <w:p w14:paraId="763B955B" w14:textId="77777777" w:rsidR="004E5243" w:rsidRPr="00306D27" w:rsidRDefault="004E5243" w:rsidP="00585118">
            <w:pPr>
              <w:jc w:val="both"/>
              <w:rPr>
                <w:rFonts w:ascii="Arial" w:hAnsi="Arial" w:cs="Arial"/>
                <w:b/>
              </w:rPr>
            </w:pPr>
            <w:r w:rsidRPr="00306D27">
              <w:rPr>
                <w:rFonts w:ascii="Arial" w:hAnsi="Arial" w:cs="Arial"/>
                <w:b/>
              </w:rPr>
              <w:t>Type of criminal records checks required for this post</w:t>
            </w:r>
          </w:p>
        </w:tc>
        <w:tc>
          <w:tcPr>
            <w:tcW w:w="2330" w:type="dxa"/>
            <w:shd w:val="clear" w:color="auto" w:fill="808080" w:themeFill="background1" w:themeFillShade="80"/>
          </w:tcPr>
          <w:p w14:paraId="763B955C" w14:textId="77777777" w:rsidR="004E5243" w:rsidRPr="00306D27" w:rsidRDefault="004E5243" w:rsidP="00585118">
            <w:pPr>
              <w:jc w:val="both"/>
              <w:rPr>
                <w:rFonts w:ascii="Arial" w:hAnsi="Arial" w:cs="Arial"/>
                <w:b/>
              </w:rPr>
            </w:pPr>
            <w:r w:rsidRPr="00306D27">
              <w:rPr>
                <w:rFonts w:ascii="Arial" w:hAnsi="Arial" w:cs="Arial"/>
                <w:b/>
              </w:rPr>
              <w:t>Ticked as required</w:t>
            </w:r>
          </w:p>
        </w:tc>
      </w:tr>
      <w:tr w:rsidR="00306D27" w:rsidRPr="00306D27" w14:paraId="763B9560" w14:textId="77777777" w:rsidTr="004E5243">
        <w:tc>
          <w:tcPr>
            <w:tcW w:w="6912" w:type="dxa"/>
          </w:tcPr>
          <w:p w14:paraId="763B955E" w14:textId="77777777" w:rsidR="004E5243" w:rsidRPr="00306D27" w:rsidRDefault="004E5243" w:rsidP="00585118">
            <w:pPr>
              <w:jc w:val="both"/>
              <w:rPr>
                <w:rFonts w:ascii="Arial" w:hAnsi="Arial" w:cs="Arial"/>
              </w:rPr>
            </w:pPr>
            <w:r w:rsidRPr="00306D27">
              <w:rPr>
                <w:rFonts w:ascii="Arial" w:hAnsi="Arial" w:cs="Arial"/>
              </w:rPr>
              <w:t>None</w:t>
            </w:r>
          </w:p>
        </w:tc>
        <w:tc>
          <w:tcPr>
            <w:tcW w:w="2330" w:type="dxa"/>
          </w:tcPr>
          <w:p w14:paraId="763B955F" w14:textId="77777777" w:rsidR="004E5243" w:rsidRPr="00306D27" w:rsidRDefault="004E5243" w:rsidP="00585118">
            <w:pPr>
              <w:jc w:val="both"/>
              <w:rPr>
                <w:rFonts w:ascii="Arial" w:hAnsi="Arial" w:cs="Arial"/>
              </w:rPr>
            </w:pPr>
          </w:p>
        </w:tc>
      </w:tr>
      <w:tr w:rsidR="00306D27" w:rsidRPr="00306D27" w14:paraId="763B9563" w14:textId="77777777" w:rsidTr="004E5243">
        <w:tc>
          <w:tcPr>
            <w:tcW w:w="6912" w:type="dxa"/>
          </w:tcPr>
          <w:p w14:paraId="763B9561" w14:textId="77777777" w:rsidR="004E5243" w:rsidRPr="00306D27" w:rsidRDefault="004E5243" w:rsidP="00585118">
            <w:pPr>
              <w:jc w:val="both"/>
              <w:rPr>
                <w:rFonts w:ascii="Arial" w:hAnsi="Arial" w:cs="Arial"/>
              </w:rPr>
            </w:pPr>
            <w:r w:rsidRPr="00306D27">
              <w:rPr>
                <w:rFonts w:ascii="Arial" w:hAnsi="Arial" w:cs="Arial"/>
              </w:rPr>
              <w:t>Basic Disclosure</w:t>
            </w:r>
          </w:p>
        </w:tc>
        <w:tc>
          <w:tcPr>
            <w:tcW w:w="2330" w:type="dxa"/>
          </w:tcPr>
          <w:p w14:paraId="763B9562" w14:textId="77777777" w:rsidR="004E5243" w:rsidRPr="00306D27" w:rsidRDefault="004E5243" w:rsidP="00585118">
            <w:pPr>
              <w:jc w:val="both"/>
              <w:rPr>
                <w:rFonts w:ascii="Arial" w:hAnsi="Arial" w:cs="Arial"/>
              </w:rPr>
            </w:pPr>
          </w:p>
        </w:tc>
      </w:tr>
      <w:tr w:rsidR="00306D27" w:rsidRPr="00306D27" w14:paraId="763B9566" w14:textId="77777777" w:rsidTr="004E5243">
        <w:tc>
          <w:tcPr>
            <w:tcW w:w="6912" w:type="dxa"/>
          </w:tcPr>
          <w:p w14:paraId="763B9564" w14:textId="77777777" w:rsidR="004E5243" w:rsidRPr="00306D27" w:rsidRDefault="004E5243" w:rsidP="00585118">
            <w:pPr>
              <w:jc w:val="both"/>
              <w:rPr>
                <w:rFonts w:ascii="Arial" w:hAnsi="Arial" w:cs="Arial"/>
              </w:rPr>
            </w:pPr>
            <w:r w:rsidRPr="00306D27">
              <w:rPr>
                <w:rFonts w:ascii="Arial" w:hAnsi="Arial" w:cs="Arial"/>
              </w:rPr>
              <w:t>Standard Disclosure</w:t>
            </w:r>
          </w:p>
        </w:tc>
        <w:tc>
          <w:tcPr>
            <w:tcW w:w="2330" w:type="dxa"/>
          </w:tcPr>
          <w:p w14:paraId="763B9565" w14:textId="77777777" w:rsidR="004E5243" w:rsidRPr="00306D27" w:rsidRDefault="004E5243" w:rsidP="00585118">
            <w:pPr>
              <w:jc w:val="both"/>
              <w:rPr>
                <w:rFonts w:ascii="Arial" w:hAnsi="Arial" w:cs="Arial"/>
              </w:rPr>
            </w:pPr>
          </w:p>
        </w:tc>
      </w:tr>
      <w:tr w:rsidR="00306D27" w:rsidRPr="00306D27" w14:paraId="763B9569" w14:textId="77777777" w:rsidTr="004E5243">
        <w:tc>
          <w:tcPr>
            <w:tcW w:w="6912" w:type="dxa"/>
          </w:tcPr>
          <w:p w14:paraId="763B9567" w14:textId="77777777" w:rsidR="004E5243" w:rsidRPr="00306D27" w:rsidRDefault="004E5243" w:rsidP="00585118">
            <w:pPr>
              <w:jc w:val="both"/>
              <w:rPr>
                <w:rFonts w:ascii="Arial" w:hAnsi="Arial" w:cs="Arial"/>
              </w:rPr>
            </w:pPr>
            <w:r w:rsidRPr="00306D27">
              <w:rPr>
                <w:rFonts w:ascii="Arial" w:hAnsi="Arial" w:cs="Arial"/>
              </w:rPr>
              <w:t>Enhanced Disclosure</w:t>
            </w:r>
          </w:p>
        </w:tc>
        <w:tc>
          <w:tcPr>
            <w:tcW w:w="2330" w:type="dxa"/>
          </w:tcPr>
          <w:p w14:paraId="763B9568" w14:textId="77777777" w:rsidR="004E5243" w:rsidRPr="00306D27" w:rsidRDefault="004E5243" w:rsidP="00585118">
            <w:pPr>
              <w:jc w:val="both"/>
              <w:rPr>
                <w:rFonts w:ascii="Arial" w:hAnsi="Arial" w:cs="Arial"/>
              </w:rPr>
            </w:pPr>
          </w:p>
        </w:tc>
      </w:tr>
      <w:tr w:rsidR="00306D27" w:rsidRPr="00306D27" w14:paraId="763B956C" w14:textId="77777777" w:rsidTr="004E5243">
        <w:tc>
          <w:tcPr>
            <w:tcW w:w="6912" w:type="dxa"/>
          </w:tcPr>
          <w:p w14:paraId="763B956A" w14:textId="77777777" w:rsidR="004E5243" w:rsidRPr="00306D27" w:rsidRDefault="004E5243" w:rsidP="00585118">
            <w:pPr>
              <w:jc w:val="both"/>
              <w:rPr>
                <w:rFonts w:ascii="Arial" w:hAnsi="Arial" w:cs="Arial"/>
              </w:rPr>
            </w:pPr>
            <w:r w:rsidRPr="00306D27">
              <w:rPr>
                <w:rFonts w:ascii="Arial" w:hAnsi="Arial" w:cs="Arial"/>
              </w:rPr>
              <w:t>Working with Adults - Regulated Activity</w:t>
            </w:r>
          </w:p>
        </w:tc>
        <w:tc>
          <w:tcPr>
            <w:tcW w:w="2330" w:type="dxa"/>
          </w:tcPr>
          <w:p w14:paraId="763B956B" w14:textId="77777777" w:rsidR="004E5243" w:rsidRPr="00306D27" w:rsidRDefault="004E5243" w:rsidP="00585118">
            <w:pPr>
              <w:jc w:val="both"/>
              <w:rPr>
                <w:rFonts w:ascii="Arial" w:hAnsi="Arial" w:cs="Arial"/>
              </w:rPr>
            </w:pPr>
          </w:p>
        </w:tc>
      </w:tr>
      <w:tr w:rsidR="004E5243" w:rsidRPr="00306D27" w14:paraId="763B956F" w14:textId="77777777" w:rsidTr="004E5243">
        <w:tc>
          <w:tcPr>
            <w:tcW w:w="6912" w:type="dxa"/>
          </w:tcPr>
          <w:p w14:paraId="763B956D" w14:textId="77777777" w:rsidR="004E5243" w:rsidRPr="00306D27" w:rsidRDefault="004E5243" w:rsidP="00585118">
            <w:pPr>
              <w:jc w:val="both"/>
              <w:rPr>
                <w:rFonts w:ascii="Arial" w:hAnsi="Arial" w:cs="Arial"/>
              </w:rPr>
            </w:pPr>
            <w:r w:rsidRPr="00306D27">
              <w:rPr>
                <w:rFonts w:ascii="Arial" w:hAnsi="Arial" w:cs="Arial"/>
              </w:rPr>
              <w:t xml:space="preserve">Working with </w:t>
            </w:r>
            <w:proofErr w:type="gramStart"/>
            <w:r w:rsidRPr="00306D27">
              <w:rPr>
                <w:rFonts w:ascii="Arial" w:hAnsi="Arial" w:cs="Arial"/>
              </w:rPr>
              <w:t>Children  -</w:t>
            </w:r>
            <w:proofErr w:type="gramEnd"/>
            <w:r w:rsidRPr="00306D27">
              <w:rPr>
                <w:rFonts w:ascii="Arial" w:hAnsi="Arial" w:cs="Arial"/>
              </w:rPr>
              <w:t xml:space="preserve"> Regulated Activity</w:t>
            </w:r>
          </w:p>
        </w:tc>
        <w:tc>
          <w:tcPr>
            <w:tcW w:w="2330" w:type="dxa"/>
          </w:tcPr>
          <w:p w14:paraId="763B956E" w14:textId="77777777" w:rsidR="004E5243" w:rsidRPr="00306D27" w:rsidRDefault="004E5243" w:rsidP="00585118">
            <w:pPr>
              <w:jc w:val="both"/>
              <w:rPr>
                <w:rFonts w:ascii="Arial" w:hAnsi="Arial" w:cs="Arial"/>
              </w:rPr>
            </w:pPr>
          </w:p>
        </w:tc>
      </w:tr>
    </w:tbl>
    <w:p w14:paraId="763B9570" w14:textId="77777777" w:rsidR="004E5243" w:rsidRPr="00306D27" w:rsidRDefault="004E5243" w:rsidP="00585118">
      <w:pPr>
        <w:jc w:val="both"/>
        <w:rPr>
          <w:rFonts w:ascii="Arial" w:hAnsi="Arial" w:cs="Arial"/>
        </w:rPr>
      </w:pPr>
    </w:p>
    <w:p w14:paraId="763B9571" w14:textId="77777777" w:rsidR="004E5243" w:rsidRPr="00306D27" w:rsidRDefault="004E5243" w:rsidP="004E5243">
      <w:pPr>
        <w:rPr>
          <w:rFonts w:ascii="Arial" w:hAnsi="Arial" w:cs="Arial"/>
          <w:iCs/>
        </w:rPr>
      </w:pPr>
      <w:r w:rsidRPr="00306D27">
        <w:rPr>
          <w:rFonts w:ascii="Arial" w:hAnsi="Arial" w:cs="Arial"/>
          <w:iCs/>
        </w:rPr>
        <w:t xml:space="preserve">Information on types of criminal records checks is available at: </w:t>
      </w:r>
    </w:p>
    <w:p w14:paraId="763B9572" w14:textId="77777777" w:rsidR="00B335B0" w:rsidRPr="00306D27" w:rsidRDefault="004E5243">
      <w:pPr>
        <w:rPr>
          <w:rFonts w:ascii="Arial" w:hAnsi="Arial" w:cs="Arial"/>
          <w:b/>
          <w:i/>
          <w:iCs/>
        </w:rPr>
      </w:pPr>
      <w:hyperlink r:id="rId11" w:history="1">
        <w:r w:rsidRPr="00306D27">
          <w:rPr>
            <w:rStyle w:val="Hyperlink"/>
            <w:rFonts w:ascii="Arial" w:hAnsi="Arial" w:cs="Arial"/>
            <w:iCs/>
            <w:color w:val="auto"/>
          </w:rPr>
          <w:t>https://www.gov.uk/disclosure-barring-service-check</w:t>
        </w:r>
      </w:hyperlink>
    </w:p>
    <w:sectPr w:rsidR="00B335B0" w:rsidRPr="00306D27"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41D93" w14:textId="77777777" w:rsidR="00DB127C" w:rsidRDefault="00DB127C" w:rsidP="00DD5430">
      <w:pPr>
        <w:spacing w:after="0" w:line="240" w:lineRule="auto"/>
      </w:pPr>
      <w:r>
        <w:separator/>
      </w:r>
    </w:p>
  </w:endnote>
  <w:endnote w:type="continuationSeparator" w:id="0">
    <w:p w14:paraId="562422DA" w14:textId="77777777" w:rsidR="00DB127C" w:rsidRDefault="00DB127C"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57890346"/>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763B957A" w14:textId="3AAD6D43" w:rsidR="007240B2" w:rsidRPr="00DD5430" w:rsidRDefault="007240B2">
            <w:pPr>
              <w:pStyle w:val="Footer"/>
              <w:jc w:val="center"/>
              <w:rPr>
                <w:rFonts w:ascii="Arial" w:hAnsi="Arial" w:cs="Arial"/>
              </w:rPr>
            </w:pPr>
            <w:r w:rsidRPr="00DD5430">
              <w:rPr>
                <w:rFonts w:ascii="Arial" w:hAnsi="Arial" w:cs="Arial"/>
              </w:rPr>
              <w:t xml:space="preserve">Page </w:t>
            </w:r>
            <w:r w:rsidR="00B628ED" w:rsidRPr="00DD5430">
              <w:rPr>
                <w:rFonts w:ascii="Arial" w:hAnsi="Arial" w:cs="Arial"/>
                <w:b/>
                <w:bCs/>
              </w:rPr>
              <w:fldChar w:fldCharType="begin"/>
            </w:r>
            <w:r w:rsidRPr="00DD5430">
              <w:rPr>
                <w:rFonts w:ascii="Arial" w:hAnsi="Arial" w:cs="Arial"/>
                <w:b/>
                <w:bCs/>
              </w:rPr>
              <w:instrText xml:space="preserve"> PAGE </w:instrText>
            </w:r>
            <w:r w:rsidR="00B628ED" w:rsidRPr="00DD5430">
              <w:rPr>
                <w:rFonts w:ascii="Arial" w:hAnsi="Arial" w:cs="Arial"/>
                <w:b/>
                <w:bCs/>
              </w:rPr>
              <w:fldChar w:fldCharType="separate"/>
            </w:r>
            <w:r w:rsidR="00306D27">
              <w:rPr>
                <w:rFonts w:ascii="Arial" w:hAnsi="Arial" w:cs="Arial"/>
                <w:b/>
                <w:bCs/>
                <w:noProof/>
              </w:rPr>
              <w:t>2</w:t>
            </w:r>
            <w:r w:rsidR="00B628ED" w:rsidRPr="00DD5430">
              <w:rPr>
                <w:rFonts w:ascii="Arial" w:hAnsi="Arial" w:cs="Arial"/>
                <w:b/>
                <w:bCs/>
              </w:rPr>
              <w:fldChar w:fldCharType="end"/>
            </w:r>
            <w:r w:rsidRPr="00DD5430">
              <w:rPr>
                <w:rFonts w:ascii="Arial" w:hAnsi="Arial" w:cs="Arial"/>
              </w:rPr>
              <w:t xml:space="preserve"> of </w:t>
            </w:r>
            <w:r w:rsidR="00B628ED" w:rsidRPr="00DD5430">
              <w:rPr>
                <w:rFonts w:ascii="Arial" w:hAnsi="Arial" w:cs="Arial"/>
                <w:b/>
                <w:bCs/>
              </w:rPr>
              <w:fldChar w:fldCharType="begin"/>
            </w:r>
            <w:r w:rsidRPr="00DD5430">
              <w:rPr>
                <w:rFonts w:ascii="Arial" w:hAnsi="Arial" w:cs="Arial"/>
                <w:b/>
                <w:bCs/>
              </w:rPr>
              <w:instrText xml:space="preserve"> NUMPAGES  </w:instrText>
            </w:r>
            <w:r w:rsidR="00B628ED" w:rsidRPr="00DD5430">
              <w:rPr>
                <w:rFonts w:ascii="Arial" w:hAnsi="Arial" w:cs="Arial"/>
                <w:b/>
                <w:bCs/>
              </w:rPr>
              <w:fldChar w:fldCharType="separate"/>
            </w:r>
            <w:r w:rsidR="00306D27">
              <w:rPr>
                <w:rFonts w:ascii="Arial" w:hAnsi="Arial" w:cs="Arial"/>
                <w:b/>
                <w:bCs/>
                <w:noProof/>
              </w:rPr>
              <w:t>4</w:t>
            </w:r>
            <w:r w:rsidR="00B628ED" w:rsidRPr="00DD5430">
              <w:rPr>
                <w:rFonts w:ascii="Arial" w:hAnsi="Arial" w:cs="Arial"/>
                <w:b/>
                <w:bCs/>
              </w:rPr>
              <w:fldChar w:fldCharType="end"/>
            </w:r>
          </w:p>
        </w:sdtContent>
      </w:sdt>
    </w:sdtContent>
  </w:sdt>
  <w:p w14:paraId="763B957B"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6F000" w14:textId="77777777" w:rsidR="00DB127C" w:rsidRDefault="00DB127C" w:rsidP="00DD5430">
      <w:pPr>
        <w:spacing w:after="0" w:line="240" w:lineRule="auto"/>
      </w:pPr>
      <w:r>
        <w:separator/>
      </w:r>
    </w:p>
  </w:footnote>
  <w:footnote w:type="continuationSeparator" w:id="0">
    <w:p w14:paraId="3E152A91" w14:textId="77777777" w:rsidR="00DB127C" w:rsidRDefault="00DB127C"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9578" w14:textId="3DB02B1D" w:rsidR="007240B2" w:rsidRDefault="00724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45B"/>
    <w:multiLevelType w:val="hybridMultilevel"/>
    <w:tmpl w:val="562AD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720683"/>
    <w:multiLevelType w:val="hybridMultilevel"/>
    <w:tmpl w:val="2206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C5EF9"/>
    <w:multiLevelType w:val="hybridMultilevel"/>
    <w:tmpl w:val="5E623C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5063CB"/>
    <w:multiLevelType w:val="hybridMultilevel"/>
    <w:tmpl w:val="454E2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7F3DF4"/>
    <w:multiLevelType w:val="hybridMultilevel"/>
    <w:tmpl w:val="FB50F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C21E4"/>
    <w:multiLevelType w:val="hybridMultilevel"/>
    <w:tmpl w:val="A1B08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6C56E0"/>
    <w:multiLevelType w:val="hybridMultilevel"/>
    <w:tmpl w:val="AAFC15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FB4066"/>
    <w:multiLevelType w:val="hybridMultilevel"/>
    <w:tmpl w:val="7EB46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60309"/>
    <w:multiLevelType w:val="hybridMultilevel"/>
    <w:tmpl w:val="C80E49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22692"/>
    <w:multiLevelType w:val="hybridMultilevel"/>
    <w:tmpl w:val="DC3C7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DB33473"/>
    <w:multiLevelType w:val="hybridMultilevel"/>
    <w:tmpl w:val="CA9E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741FB0"/>
    <w:multiLevelType w:val="hybridMultilevel"/>
    <w:tmpl w:val="38080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D17A02"/>
    <w:multiLevelType w:val="hybridMultilevel"/>
    <w:tmpl w:val="C2D0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14030"/>
    <w:multiLevelType w:val="hybridMultilevel"/>
    <w:tmpl w:val="FB9C43EC"/>
    <w:lvl w:ilvl="0" w:tplc="061000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663FC7"/>
    <w:multiLevelType w:val="hybridMultilevel"/>
    <w:tmpl w:val="D8CA4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F34612"/>
    <w:multiLevelType w:val="hybridMultilevel"/>
    <w:tmpl w:val="BD3C5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A07178"/>
    <w:multiLevelType w:val="hybridMultilevel"/>
    <w:tmpl w:val="8B74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9A574C"/>
    <w:multiLevelType w:val="hybridMultilevel"/>
    <w:tmpl w:val="6ABC0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425D2C"/>
    <w:multiLevelType w:val="hybridMultilevel"/>
    <w:tmpl w:val="637C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2E2539"/>
    <w:multiLevelType w:val="hybridMultilevel"/>
    <w:tmpl w:val="86A29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D41210"/>
    <w:multiLevelType w:val="hybridMultilevel"/>
    <w:tmpl w:val="32FE8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DE7CAA"/>
    <w:multiLevelType w:val="hybridMultilevel"/>
    <w:tmpl w:val="C0784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C22622"/>
    <w:multiLevelType w:val="hybridMultilevel"/>
    <w:tmpl w:val="5C8A88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BA400E"/>
    <w:multiLevelType w:val="hybridMultilevel"/>
    <w:tmpl w:val="F7ECC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810224"/>
    <w:multiLevelType w:val="hybridMultilevel"/>
    <w:tmpl w:val="A4F4A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D36375"/>
    <w:multiLevelType w:val="hybridMultilevel"/>
    <w:tmpl w:val="AC1C3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4D30BBD"/>
    <w:multiLevelType w:val="hybridMultilevel"/>
    <w:tmpl w:val="1F0C70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4278A6"/>
    <w:multiLevelType w:val="hybridMultilevel"/>
    <w:tmpl w:val="29E6E33E"/>
    <w:lvl w:ilvl="0" w:tplc="A41C49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4C3932"/>
    <w:multiLevelType w:val="hybridMultilevel"/>
    <w:tmpl w:val="D85AA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E0F6062"/>
    <w:multiLevelType w:val="hybridMultilevel"/>
    <w:tmpl w:val="ADB8E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F535C08"/>
    <w:multiLevelType w:val="hybridMultilevel"/>
    <w:tmpl w:val="B3CE6C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264287">
    <w:abstractNumId w:val="9"/>
  </w:num>
  <w:num w:numId="2" w16cid:durableId="543980067">
    <w:abstractNumId w:val="20"/>
  </w:num>
  <w:num w:numId="3" w16cid:durableId="854539889">
    <w:abstractNumId w:val="15"/>
  </w:num>
  <w:num w:numId="4" w16cid:durableId="171071849">
    <w:abstractNumId w:val="16"/>
  </w:num>
  <w:num w:numId="5" w16cid:durableId="191385777">
    <w:abstractNumId w:val="2"/>
  </w:num>
  <w:num w:numId="6" w16cid:durableId="262347938">
    <w:abstractNumId w:val="28"/>
  </w:num>
  <w:num w:numId="7" w16cid:durableId="1412777697">
    <w:abstractNumId w:val="12"/>
  </w:num>
  <w:num w:numId="8" w16cid:durableId="550384701">
    <w:abstractNumId w:val="30"/>
  </w:num>
  <w:num w:numId="9" w16cid:durableId="1340889426">
    <w:abstractNumId w:val="24"/>
  </w:num>
  <w:num w:numId="10" w16cid:durableId="1321228060">
    <w:abstractNumId w:val="29"/>
  </w:num>
  <w:num w:numId="11" w16cid:durableId="752094895">
    <w:abstractNumId w:val="31"/>
  </w:num>
  <w:num w:numId="12" w16cid:durableId="615864969">
    <w:abstractNumId w:val="25"/>
  </w:num>
  <w:num w:numId="13" w16cid:durableId="623734604">
    <w:abstractNumId w:val="5"/>
  </w:num>
  <w:num w:numId="14" w16cid:durableId="1953169821">
    <w:abstractNumId w:val="11"/>
  </w:num>
  <w:num w:numId="15" w16cid:durableId="2080397190">
    <w:abstractNumId w:val="21"/>
  </w:num>
  <w:num w:numId="16" w16cid:durableId="172495228">
    <w:abstractNumId w:val="26"/>
  </w:num>
  <w:num w:numId="17" w16cid:durableId="66651848">
    <w:abstractNumId w:val="7"/>
  </w:num>
  <w:num w:numId="18" w16cid:durableId="2140294004">
    <w:abstractNumId w:val="0"/>
  </w:num>
  <w:num w:numId="19" w16cid:durableId="1951542617">
    <w:abstractNumId w:val="18"/>
  </w:num>
  <w:num w:numId="20" w16cid:durableId="431824034">
    <w:abstractNumId w:val="3"/>
  </w:num>
  <w:num w:numId="21" w16cid:durableId="1243369814">
    <w:abstractNumId w:val="17"/>
  </w:num>
  <w:num w:numId="22" w16cid:durableId="1639653455">
    <w:abstractNumId w:val="8"/>
  </w:num>
  <w:num w:numId="23" w16cid:durableId="217935960">
    <w:abstractNumId w:val="22"/>
  </w:num>
  <w:num w:numId="24" w16cid:durableId="2029015285">
    <w:abstractNumId w:val="19"/>
  </w:num>
  <w:num w:numId="25" w16cid:durableId="1771000072">
    <w:abstractNumId w:val="6"/>
  </w:num>
  <w:num w:numId="26" w16cid:durableId="588081765">
    <w:abstractNumId w:val="4"/>
  </w:num>
  <w:num w:numId="27" w16cid:durableId="2067412287">
    <w:abstractNumId w:val="27"/>
  </w:num>
  <w:num w:numId="28" w16cid:durableId="1912499656">
    <w:abstractNumId w:val="23"/>
  </w:num>
  <w:num w:numId="29" w16cid:durableId="1841847213">
    <w:abstractNumId w:val="13"/>
  </w:num>
  <w:num w:numId="30" w16cid:durableId="1275863970">
    <w:abstractNumId w:val="14"/>
  </w:num>
  <w:num w:numId="31" w16cid:durableId="811560016">
    <w:abstractNumId w:val="10"/>
  </w:num>
  <w:num w:numId="32" w16cid:durableId="367754383">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C717A"/>
    <w:rsid w:val="000D6A36"/>
    <w:rsid w:val="000E1FBB"/>
    <w:rsid w:val="00102A4C"/>
    <w:rsid w:val="00114A21"/>
    <w:rsid w:val="001474B6"/>
    <w:rsid w:val="001844CE"/>
    <w:rsid w:val="001E34F7"/>
    <w:rsid w:val="00211A04"/>
    <w:rsid w:val="00220149"/>
    <w:rsid w:val="0026174A"/>
    <w:rsid w:val="00274ED0"/>
    <w:rsid w:val="00291EBA"/>
    <w:rsid w:val="002E33B3"/>
    <w:rsid w:val="003026B1"/>
    <w:rsid w:val="00306D27"/>
    <w:rsid w:val="003274BC"/>
    <w:rsid w:val="00334BE9"/>
    <w:rsid w:val="00341C24"/>
    <w:rsid w:val="00371320"/>
    <w:rsid w:val="003B37B6"/>
    <w:rsid w:val="00415D14"/>
    <w:rsid w:val="004C1B27"/>
    <w:rsid w:val="004E5243"/>
    <w:rsid w:val="00585118"/>
    <w:rsid w:val="005F18B5"/>
    <w:rsid w:val="005F3F1D"/>
    <w:rsid w:val="00612DA4"/>
    <w:rsid w:val="006B34E9"/>
    <w:rsid w:val="006E45F3"/>
    <w:rsid w:val="007240B2"/>
    <w:rsid w:val="00745C72"/>
    <w:rsid w:val="007B3E53"/>
    <w:rsid w:val="007D75B9"/>
    <w:rsid w:val="008171BA"/>
    <w:rsid w:val="0084273B"/>
    <w:rsid w:val="0084401C"/>
    <w:rsid w:val="0085783A"/>
    <w:rsid w:val="00890EAD"/>
    <w:rsid w:val="008C51D4"/>
    <w:rsid w:val="00901B9C"/>
    <w:rsid w:val="00941EAA"/>
    <w:rsid w:val="00991A7A"/>
    <w:rsid w:val="009B5C1B"/>
    <w:rsid w:val="009E0B11"/>
    <w:rsid w:val="00A13800"/>
    <w:rsid w:val="00A47A4C"/>
    <w:rsid w:val="00A7189D"/>
    <w:rsid w:val="00AA79B4"/>
    <w:rsid w:val="00AC5320"/>
    <w:rsid w:val="00B14F43"/>
    <w:rsid w:val="00B335B0"/>
    <w:rsid w:val="00B43793"/>
    <w:rsid w:val="00B611CF"/>
    <w:rsid w:val="00B628ED"/>
    <w:rsid w:val="00B73A49"/>
    <w:rsid w:val="00B919BC"/>
    <w:rsid w:val="00B955C0"/>
    <w:rsid w:val="00B965F6"/>
    <w:rsid w:val="00C21E3D"/>
    <w:rsid w:val="00C5127B"/>
    <w:rsid w:val="00D16861"/>
    <w:rsid w:val="00D17F5D"/>
    <w:rsid w:val="00D94466"/>
    <w:rsid w:val="00DB127C"/>
    <w:rsid w:val="00DD5430"/>
    <w:rsid w:val="00E90BFE"/>
    <w:rsid w:val="00F07A9D"/>
    <w:rsid w:val="00F14CE9"/>
    <w:rsid w:val="00F15157"/>
    <w:rsid w:val="00FB1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B94F0"/>
  <w15:docId w15:val="{DC192D66-7461-421B-9CA1-D4AC88F0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E1FBB"/>
    <w:pPr>
      <w:spacing w:before="120" w:after="120"/>
      <w:outlineLvl w:val="0"/>
    </w:pPr>
    <w:rPr>
      <w:rFonts w:ascii="Arial" w:eastAsia="Times New Roman" w:hAnsi="Arial" w:cs="Arial"/>
      <w:b/>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customStyle="1" w:styleId="Heading1Char">
    <w:name w:val="Heading 1 Char"/>
    <w:basedOn w:val="DefaultParagraphFont"/>
    <w:link w:val="Heading1"/>
    <w:rsid w:val="000E1FBB"/>
    <w:rPr>
      <w:rFonts w:ascii="Arial" w:eastAsia="Times New Roman" w:hAnsi="Arial" w:cs="Arial"/>
      <w:b/>
      <w:u w:val="single"/>
      <w:lang w:eastAsia="en-GB"/>
    </w:rPr>
  </w:style>
  <w:style w:type="paragraph" w:customStyle="1" w:styleId="Default">
    <w:name w:val="Default"/>
    <w:rsid w:val="000E1FBB"/>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99"/>
    <w:qFormat/>
    <w:rsid w:val="000E1FBB"/>
    <w:pPr>
      <w:pBdr>
        <w:bottom w:val="single" w:sz="8" w:space="4" w:color="4F81BD"/>
      </w:pBdr>
      <w:spacing w:before="60" w:after="300"/>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rsid w:val="000E1FBB"/>
    <w:rPr>
      <w:rFonts w:ascii="Cambria" w:eastAsia="Times New Roman" w:hAnsi="Cambria" w:cs="Cambria"/>
      <w:color w:val="17365D"/>
      <w:spacing w:val="5"/>
      <w:kern w:val="28"/>
      <w:sz w:val="52"/>
      <w:szCs w:val="52"/>
    </w:rPr>
  </w:style>
  <w:style w:type="paragraph" w:styleId="EndnoteText">
    <w:name w:val="endnote text"/>
    <w:basedOn w:val="Normal"/>
    <w:link w:val="EndnoteTextChar"/>
    <w:semiHidden/>
    <w:rsid w:val="000E1FBB"/>
    <w:pPr>
      <w:widowControl w:val="0"/>
      <w:spacing w:after="0" w:line="240" w:lineRule="auto"/>
    </w:pPr>
    <w:rPr>
      <w:rFonts w:ascii="Courier" w:eastAsia="Times New Roman" w:hAnsi="Courier" w:cs="Times New Roman"/>
      <w:sz w:val="24"/>
      <w:szCs w:val="20"/>
    </w:rPr>
  </w:style>
  <w:style w:type="character" w:customStyle="1" w:styleId="EndnoteTextChar">
    <w:name w:val="Endnote Text Char"/>
    <w:basedOn w:val="DefaultParagraphFont"/>
    <w:link w:val="EndnoteText"/>
    <w:semiHidden/>
    <w:rsid w:val="000E1FBB"/>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35516">
      <w:bodyDiv w:val="1"/>
      <w:marLeft w:val="0"/>
      <w:marRight w:val="0"/>
      <w:marTop w:val="0"/>
      <w:marBottom w:val="0"/>
      <w:divBdr>
        <w:top w:val="none" w:sz="0" w:space="0" w:color="auto"/>
        <w:left w:val="none" w:sz="0" w:space="0" w:color="auto"/>
        <w:bottom w:val="none" w:sz="0" w:space="0" w:color="auto"/>
        <w:right w:val="none" w:sz="0" w:space="0" w:color="auto"/>
      </w:divBdr>
    </w:div>
    <w:div w:id="192390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FE2096BCCA624AA7AEB94D16D6B879" ma:contentTypeVersion="" ma:contentTypeDescription="Create a new document." ma:contentTypeScope="" ma:versionID="a9649482df022f781a6518b8d43429e6">
  <xsd:schema xmlns:xsd="http://www.w3.org/2001/XMLSchema" xmlns:xs="http://www.w3.org/2001/XMLSchema" xmlns:p="http://schemas.microsoft.com/office/2006/metadata/properties" xmlns:ns2="88485e4a-feeb-4cb2-b3ce-4a2fac62811e" xmlns:ns3="abb5fc82-d83a-4508-a898-c20290637429" xmlns:ns4="3c6552ff-e203-492b-9a4a-86c2b1ce869f" targetNamespace="http://schemas.microsoft.com/office/2006/metadata/properties" ma:root="true" ma:fieldsID="054c6a14b12e7aa9034fdc24dd191848" ns2:_="" ns3:_="" ns4:_="">
    <xsd:import namespace="88485e4a-feeb-4cb2-b3ce-4a2fac62811e"/>
    <xsd:import namespace="abb5fc82-d83a-4508-a898-c20290637429"/>
    <xsd:import namespace="3c6552ff-e203-492b-9a4a-86c2b1ce86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85e4a-feeb-4cb2-b3ce-4a2fac6281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5fc82-d83a-4508-a898-c202906374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A84D1C5-E306-430E-8229-2B0B5ABCE233}" ma:internalName="TaxCatchAll" ma:showField="CatchAllData" ma:web="{88485e4a-feeb-4cb2-b3ce-4a2fac6281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abb5fc82-d83a-4508-a898-c20290637429">
      <Terms xmlns="http://schemas.microsoft.com/office/infopath/2007/PartnerControls"/>
    </lcf76f155ced4ddcb4097134ff3c332f>
    <TaxCatchAll xmlns="3c6552ff-e203-492b-9a4a-86c2b1ce869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C1EBC-16D7-4F5F-89AD-6542D90B6CD7}"/>
</file>

<file path=customXml/itemProps2.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3.xml><?xml version="1.0" encoding="utf-8"?>
<ds:datastoreItem xmlns:ds="http://schemas.openxmlformats.org/officeDocument/2006/customXml" ds:itemID="{5BDCB979-B599-4BC8-A226-3DA72EFCC13A}">
  <ds:schemaRefs>
    <ds:schemaRef ds:uri="http://schemas.microsoft.com/office/2006/metadata/properties"/>
    <ds:schemaRef ds:uri="abb5fc82-d83a-4508-a898-c20290637429"/>
    <ds:schemaRef ds:uri="http://schemas.microsoft.com/office/infopath/2007/PartnerControls"/>
    <ds:schemaRef ds:uri="3c6552ff-e203-492b-9a4a-86c2b1ce869f"/>
  </ds:schemaRefs>
</ds:datastoreItem>
</file>

<file path=customXml/itemProps4.xml><?xml version="1.0" encoding="utf-8"?>
<ds:datastoreItem xmlns:ds="http://schemas.openxmlformats.org/officeDocument/2006/customXml" ds:itemID="{D000C60E-BD08-4646-8F7E-C38DF986E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Smith, Rachel</cp:lastModifiedBy>
  <cp:revision>2</cp:revision>
  <cp:lastPrinted>2016-10-06T11:50:00Z</cp:lastPrinted>
  <dcterms:created xsi:type="dcterms:W3CDTF">2026-10-21T15:52:00Z</dcterms:created>
  <dcterms:modified xsi:type="dcterms:W3CDTF">2026-10-21T15:52:00Z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0x0101003EFE2096BCCA624AA7AEB94D16D6B879</vt:lpwstr>
  </property>
  <property fmtid="{D5CDD505-2E9C-101B-9397-08002B2CF9AE}" pid="3" name="MediaServiceImageTags">
    <vt:lpwstr/>
  </property>
</Properties>
</file>