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C62A3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w:t>
      </w:r>
      <w:proofErr w:type="gramStart"/>
      <w:r w:rsidR="00855375">
        <w:t>are permitted</w:t>
      </w:r>
      <w:proofErr w:type="gramEnd"/>
      <w:r w:rsidR="00855375">
        <w:t xml:space="preserve">,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62A3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200C9DCA" w:rsidR="00006E55" w:rsidRDefault="00333353" w:rsidP="00A50ED9">
      <w:pPr>
        <w:jc w:val="both"/>
      </w:pPr>
      <w:r>
        <w:t>If you or your spouse / civil partner / partner are related by marriage, blood or as a co-</w:t>
      </w:r>
      <w:proofErr w:type="spellStart"/>
      <w:r>
        <w:t>habitee</w:t>
      </w:r>
      <w:proofErr w:type="spellEnd"/>
      <w:r>
        <w:t xml:space="preserve"> to any member </w:t>
      </w:r>
      <w:proofErr w:type="gramStart"/>
      <w:r>
        <w:t>of</w:t>
      </w:r>
      <w:proofErr w:type="gramEnd"/>
      <w:r>
        <w:t xml:space="preserve"> the Governing Body or any current employee(s) of the Governing Body please provide the relevant details here:</w:t>
      </w:r>
    </w:p>
    <w:p w14:paraId="45FAFE77" w14:textId="59C4352D"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6F43F993" w:rsidR="00333353" w:rsidRDefault="00E30E0B" w:rsidP="00667743">
      <w:pPr>
        <w:jc w:val="both"/>
      </w:pPr>
      <w:r>
        <w:t xml:space="preserve">The Governing Body </w:t>
      </w:r>
      <w:proofErr w:type="gramStart"/>
      <w:r>
        <w:t>is obliged</w:t>
      </w:r>
      <w:proofErr w:type="gramEnd"/>
      <w:r>
        <w:t xml:space="preserve">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w:t>
      </w:r>
      <w:proofErr w:type="gramStart"/>
      <w:r>
        <w:t>are invited</w:t>
      </w:r>
      <w:proofErr w:type="gramEnd"/>
      <w:r>
        <w:t xml:space="preserve"> for interview, please bring The Rehabilitation of Offenders Act 1974 – Disclosure Form with you to the interview in a sealed envelope marked “Confidential – Rehabilitation of Offenders Act 1974 – Disclosure Form”.  You </w:t>
      </w:r>
      <w:proofErr w:type="gramStart"/>
      <w:r>
        <w:t>will be asked</w:t>
      </w:r>
      <w:proofErr w:type="gramEnd"/>
      <w:r>
        <w:t xml:space="preserve">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C45CA5A" w:rsidR="0017243E" w:rsidRDefault="0017243E" w:rsidP="0017243E">
      <w:pPr>
        <w:pStyle w:val="ListParagraph"/>
        <w:numPr>
          <w:ilvl w:val="0"/>
          <w:numId w:val="3"/>
        </w:numPr>
        <w:jc w:val="both"/>
      </w:pPr>
      <w:r>
        <w:t xml:space="preserve">We are </w:t>
      </w:r>
      <w:r w:rsidR="00AB2F3C">
        <w:t xml:space="preserve">Holy Trinity Academy, </w:t>
      </w:r>
      <w:proofErr w:type="spellStart"/>
      <w:r w:rsidR="00AB2F3C">
        <w:t>Teece</w:t>
      </w:r>
      <w:proofErr w:type="spellEnd"/>
      <w:r w:rsidR="00AB2F3C">
        <w:t xml:space="preserve"> Drive, Priorslee, Telford TF2 9SQ, a Voluntary Aided School.</w:t>
      </w:r>
    </w:p>
    <w:p w14:paraId="783B8483" w14:textId="77777777" w:rsidR="0017243E" w:rsidRDefault="0017243E" w:rsidP="0017243E">
      <w:pPr>
        <w:pStyle w:val="ListParagraph"/>
        <w:jc w:val="both"/>
      </w:pPr>
    </w:p>
    <w:p w14:paraId="1E577B6B" w14:textId="78EF2673"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AB2F3C">
        <w:t>the Diocese of Lichfield</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0C2204" w:rsidR="00643D67" w:rsidRPr="00643D67" w:rsidRDefault="00643D67" w:rsidP="0017243E">
      <w:pPr>
        <w:pStyle w:val="ListParagraph"/>
        <w:numPr>
          <w:ilvl w:val="0"/>
          <w:numId w:val="3"/>
        </w:numPr>
        <w:jc w:val="both"/>
      </w:pPr>
      <w:r>
        <w:t xml:space="preserve">The person responsible for data protection within our organisation is </w:t>
      </w:r>
      <w:r w:rsidR="00AB2F3C">
        <w:t>Mr P Aikman</w:t>
      </w:r>
      <w:r w:rsidR="001A741A">
        <w:t xml:space="preserve"> </w:t>
      </w:r>
      <w:r>
        <w:t xml:space="preserve">and you can contact them with any questions relating to our handling of your data.  You can contact them by </w:t>
      </w:r>
      <w:r w:rsidR="00AB2F3C">
        <w:t>email on patrick@schoolDPOservice.com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905742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B2F3C">
        <w:t xml:space="preserve">following the procedure on our website, </w:t>
      </w:r>
      <w:proofErr w:type="spellStart"/>
      <w:r w:rsidR="00AB2F3C">
        <w:t>holytrinity.academy</w:t>
      </w:r>
      <w:proofErr w:type="spellEnd"/>
      <w:r w:rsidR="00AB2F3C">
        <w:t>.</w:t>
      </w:r>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423DEFE1" w:rsidR="00956F56" w:rsidRDefault="00956F56" w:rsidP="00956F56">
      <w:pPr>
        <w:jc w:val="both"/>
      </w:pPr>
      <w:r>
        <w:t xml:space="preserve">The </w:t>
      </w:r>
      <w:r w:rsidRPr="002E413E">
        <w:t xml:space="preserve">Governing Body </w:t>
      </w:r>
      <w:bookmarkStart w:id="97" w:name="_GoBack"/>
      <w:bookmarkEnd w:id="97"/>
      <w:r>
        <w:t xml:space="preserve">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3699FBA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9EEC034" w:rsidR="00302CA4" w:rsidRDefault="00302CA4" w:rsidP="00302CA4">
      <w:pPr>
        <w:jc w:val="both"/>
      </w:pPr>
      <w:r>
        <w:t xml:space="preserve">The ability to communicate with members of the public in accurate spoken </w:t>
      </w:r>
      <w:r w:rsidR="00AB2F3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626D1E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62A3F" w:rsidRPr="00C62A3F">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270D"/>
    <w:rsid w:val="00A16C0F"/>
    <w:rsid w:val="00A336C6"/>
    <w:rsid w:val="00A50ED9"/>
    <w:rsid w:val="00A512C4"/>
    <w:rsid w:val="00A92554"/>
    <w:rsid w:val="00AA3C85"/>
    <w:rsid w:val="00AB2F3C"/>
    <w:rsid w:val="00AD17A2"/>
    <w:rsid w:val="00AE1E72"/>
    <w:rsid w:val="00B2283D"/>
    <w:rsid w:val="00B45A58"/>
    <w:rsid w:val="00BA20DC"/>
    <w:rsid w:val="00BF1682"/>
    <w:rsid w:val="00BF3AC1"/>
    <w:rsid w:val="00C14431"/>
    <w:rsid w:val="00C62537"/>
    <w:rsid w:val="00C62A3F"/>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d4dfaa1f-f179-4211-beb9-86f6063cde03"/>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DFEA064-B2FF-4D7C-B299-E3141F8E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Benting, Sally</cp:lastModifiedBy>
  <cp:revision>4</cp:revision>
  <cp:lastPrinted>2019-04-01T10:14:00Z</cp:lastPrinted>
  <dcterms:created xsi:type="dcterms:W3CDTF">2021-01-06T11:51:00Z</dcterms:created>
  <dcterms:modified xsi:type="dcterms:W3CDTF">2021-04-07T11:22:00Z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