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84D129" w14:textId="5960DE11" w:rsidR="008130D0" w:rsidRDefault="008130D0" w:rsidP="008130D0">
      <w:pPr>
        <w:rPr>
          <w:rFonts w:ascii="Arial" w:hAnsi="Arial" w:cs="Arial"/>
          <w:b/>
        </w:rPr>
      </w:pPr>
      <w:r w:rsidRPr="00E31F79">
        <w:rPr>
          <w:rFonts w:ascii="Arial" w:hAnsi="Arial" w:cs="Arial"/>
          <w:b/>
        </w:rPr>
        <w:t xml:space="preserve">Job Title SDM – </w:t>
      </w:r>
      <w:r w:rsidR="00101645">
        <w:rPr>
          <w:rFonts w:ascii="Arial" w:hAnsi="Arial" w:cs="Arial"/>
          <w:b/>
        </w:rPr>
        <w:t xml:space="preserve">Adult Social Care </w:t>
      </w:r>
      <w:r w:rsidR="00957593">
        <w:rPr>
          <w:rFonts w:ascii="Arial" w:hAnsi="Arial" w:cs="Arial"/>
          <w:b/>
        </w:rPr>
        <w:t xml:space="preserve">Admission Avoidance, Hospital and Discharge and CHC </w:t>
      </w:r>
      <w:bookmarkStart w:id="0" w:name="_GoBack"/>
      <w:bookmarkEnd w:id="0"/>
    </w:p>
    <w:p w14:paraId="4F768589" w14:textId="743422CA" w:rsidR="008130D0" w:rsidRPr="00E31F79" w:rsidRDefault="008130D0" w:rsidP="008130D0">
      <w:pPr>
        <w:rPr>
          <w:rFonts w:ascii="Arial" w:hAnsi="Arial" w:cs="Arial"/>
          <w:b/>
        </w:rPr>
      </w:pPr>
      <w:r w:rsidRPr="00E31F79">
        <w:rPr>
          <w:rFonts w:ascii="Arial" w:hAnsi="Arial" w:cs="Arial"/>
          <w:b/>
        </w:rPr>
        <w:t>Grade SMG</w:t>
      </w:r>
    </w:p>
    <w:p w14:paraId="5FE928B3" w14:textId="77777777" w:rsidR="008130D0" w:rsidRPr="00DD5430" w:rsidRDefault="008130D0" w:rsidP="008130D0">
      <w:pPr>
        <w:rPr>
          <w:rFonts w:ascii="Arial" w:hAnsi="Arial" w:cs="Arial"/>
          <w:b/>
        </w:rPr>
      </w:pPr>
      <w:r w:rsidRPr="00DD5430">
        <w:rPr>
          <w:rFonts w:ascii="Arial" w:hAnsi="Arial" w:cs="Arial"/>
          <w:b/>
        </w:rPr>
        <w:t>Job Description</w:t>
      </w:r>
    </w:p>
    <w:tbl>
      <w:tblPr>
        <w:tblStyle w:val="TableGrid"/>
        <w:tblW w:w="0" w:type="auto"/>
        <w:tblLook w:val="04A0" w:firstRow="1" w:lastRow="0" w:firstColumn="1" w:lastColumn="0" w:noHBand="0" w:noVBand="1"/>
      </w:tblPr>
      <w:tblGrid>
        <w:gridCol w:w="9016"/>
      </w:tblGrid>
      <w:tr w:rsidR="008130D0" w14:paraId="29F1FDB1" w14:textId="77777777" w:rsidTr="00407B7D">
        <w:tc>
          <w:tcPr>
            <w:tcW w:w="9242" w:type="dxa"/>
            <w:shd w:val="clear" w:color="auto" w:fill="808080" w:themeFill="background1" w:themeFillShade="80"/>
          </w:tcPr>
          <w:p w14:paraId="6E8A2E08" w14:textId="77777777" w:rsidR="008130D0" w:rsidRPr="004E5243" w:rsidRDefault="008130D0" w:rsidP="00407B7D">
            <w:pPr>
              <w:rPr>
                <w:rFonts w:ascii="Arial" w:hAnsi="Arial" w:cs="Arial"/>
                <w:b/>
                <w:color w:val="FFFFFF" w:themeColor="background1"/>
              </w:rPr>
            </w:pPr>
            <w:r w:rsidRPr="004E5243">
              <w:rPr>
                <w:rFonts w:ascii="Arial" w:hAnsi="Arial" w:cs="Arial"/>
                <w:b/>
                <w:color w:val="FFFFFF" w:themeColor="background1"/>
              </w:rPr>
              <w:t>Job Purpose</w:t>
            </w:r>
          </w:p>
        </w:tc>
      </w:tr>
      <w:tr w:rsidR="008130D0" w14:paraId="4F57B496" w14:textId="77777777" w:rsidTr="00407B7D">
        <w:tc>
          <w:tcPr>
            <w:tcW w:w="9242" w:type="dxa"/>
          </w:tcPr>
          <w:p w14:paraId="667118D3" w14:textId="77777777" w:rsidR="008130D0" w:rsidRPr="00151B92" w:rsidRDefault="008130D0" w:rsidP="00407B7D">
            <w:pPr>
              <w:rPr>
                <w:rFonts w:ascii="Arial" w:hAnsi="Arial" w:cs="Arial"/>
                <w:b/>
                <w:u w:val="single"/>
              </w:rPr>
            </w:pPr>
            <w:r w:rsidRPr="00151B92">
              <w:rPr>
                <w:rFonts w:ascii="Arial" w:hAnsi="Arial" w:cs="Arial"/>
              </w:rPr>
              <w:t xml:space="preserve">This post is a designated </w:t>
            </w:r>
            <w:r w:rsidRPr="00151B92">
              <w:rPr>
                <w:rFonts w:ascii="Arial" w:hAnsi="Arial" w:cs="Arial"/>
                <w:b/>
                <w:bCs/>
              </w:rPr>
              <w:t>Service Delivery Manager</w:t>
            </w:r>
            <w:r w:rsidRPr="00151B92">
              <w:rPr>
                <w:rFonts w:ascii="Arial" w:hAnsi="Arial" w:cs="Arial"/>
              </w:rPr>
              <w:t xml:space="preserve"> reporting to the Director for </w:t>
            </w:r>
            <w:r>
              <w:rPr>
                <w:rFonts w:ascii="Arial" w:hAnsi="Arial" w:cs="Arial"/>
              </w:rPr>
              <w:t>Adult Social Care (ASC).</w:t>
            </w:r>
          </w:p>
          <w:p w14:paraId="10ED959D" w14:textId="77777777" w:rsidR="008130D0" w:rsidRPr="00FE67A8" w:rsidRDefault="008130D0" w:rsidP="00407B7D">
            <w:pPr>
              <w:pStyle w:val="ListParagraph"/>
              <w:widowControl w:val="0"/>
              <w:numPr>
                <w:ilvl w:val="0"/>
                <w:numId w:val="3"/>
              </w:numPr>
              <w:overflowPunct w:val="0"/>
              <w:autoSpaceDE w:val="0"/>
              <w:autoSpaceDN w:val="0"/>
              <w:adjustRightInd w:val="0"/>
              <w:spacing w:after="0" w:line="225" w:lineRule="auto"/>
              <w:contextualSpacing w:val="0"/>
              <w:jc w:val="both"/>
              <w:rPr>
                <w:rFonts w:ascii="Arial" w:hAnsi="Arial" w:cs="Arial"/>
                <w:b/>
                <w:bCs/>
                <w:u w:val="single"/>
              </w:rPr>
            </w:pPr>
            <w:r>
              <w:rPr>
                <w:rFonts w:ascii="Arial" w:hAnsi="Arial" w:cs="Arial"/>
              </w:rPr>
              <w:t xml:space="preserve">The post holder will be part of the senior leadership team in ASC and as such will </w:t>
            </w:r>
            <w:r w:rsidR="00101645">
              <w:rPr>
                <w:rFonts w:ascii="Arial" w:hAnsi="Arial" w:cs="Arial"/>
              </w:rPr>
              <w:t xml:space="preserve">lead and </w:t>
            </w:r>
            <w:r>
              <w:rPr>
                <w:rFonts w:ascii="Arial" w:hAnsi="Arial" w:cs="Arial"/>
              </w:rPr>
              <w:t>contribute to the wider development of the service.</w:t>
            </w:r>
          </w:p>
          <w:p w14:paraId="0E3B8148" w14:textId="7E2AAEEC" w:rsidR="008130D0" w:rsidRPr="0040061D" w:rsidRDefault="008130D0" w:rsidP="00407B7D">
            <w:pPr>
              <w:pStyle w:val="ListParagraph"/>
              <w:widowControl w:val="0"/>
              <w:numPr>
                <w:ilvl w:val="0"/>
                <w:numId w:val="3"/>
              </w:numPr>
              <w:overflowPunct w:val="0"/>
              <w:autoSpaceDE w:val="0"/>
              <w:autoSpaceDN w:val="0"/>
              <w:adjustRightInd w:val="0"/>
              <w:spacing w:after="0" w:line="225" w:lineRule="auto"/>
              <w:contextualSpacing w:val="0"/>
              <w:jc w:val="both"/>
              <w:rPr>
                <w:rFonts w:ascii="Arial" w:hAnsi="Arial" w:cs="Arial"/>
                <w:b/>
                <w:bCs/>
                <w:u w:val="single"/>
              </w:rPr>
            </w:pPr>
            <w:r w:rsidRPr="00151B92">
              <w:rPr>
                <w:rFonts w:ascii="Arial" w:hAnsi="Arial" w:cs="Arial"/>
              </w:rPr>
              <w:t xml:space="preserve">The post holder will take </w:t>
            </w:r>
            <w:r>
              <w:rPr>
                <w:rFonts w:ascii="Arial" w:hAnsi="Arial" w:cs="Arial"/>
              </w:rPr>
              <w:t xml:space="preserve">the </w:t>
            </w:r>
            <w:r w:rsidRPr="00151B92">
              <w:rPr>
                <w:rFonts w:ascii="Arial" w:hAnsi="Arial" w:cs="Arial"/>
              </w:rPr>
              <w:t xml:space="preserve">lead responsibility for all matters </w:t>
            </w:r>
            <w:r>
              <w:rPr>
                <w:rFonts w:ascii="Arial" w:hAnsi="Arial" w:cs="Arial"/>
              </w:rPr>
              <w:t xml:space="preserve">relating to </w:t>
            </w:r>
            <w:r w:rsidR="00957593">
              <w:rPr>
                <w:rFonts w:ascii="Arial" w:hAnsi="Arial" w:cs="Arial"/>
              </w:rPr>
              <w:t xml:space="preserve">alternatives to hospital, hospital and discharge processes and Intermediate care </w:t>
            </w:r>
            <w:r>
              <w:rPr>
                <w:rFonts w:ascii="Arial" w:hAnsi="Arial" w:cs="Arial"/>
              </w:rPr>
              <w:t xml:space="preserve"> </w:t>
            </w:r>
            <w:r w:rsidRPr="00151B92">
              <w:rPr>
                <w:rFonts w:ascii="Arial" w:hAnsi="Arial" w:cs="Arial"/>
              </w:rPr>
              <w:t>in the Borough</w:t>
            </w:r>
            <w:r w:rsidR="00407B7D">
              <w:rPr>
                <w:rFonts w:ascii="Arial" w:hAnsi="Arial" w:cs="Arial"/>
              </w:rPr>
              <w:t xml:space="preserve"> with a particular focus upon driving innovation and integration within </w:t>
            </w:r>
            <w:r w:rsidR="00957593">
              <w:rPr>
                <w:rFonts w:ascii="Arial" w:hAnsi="Arial" w:cs="Arial"/>
              </w:rPr>
              <w:t xml:space="preserve">the Shropshire Telford an Wrekin urgent care system </w:t>
            </w:r>
            <w:r w:rsidR="00407B7D">
              <w:rPr>
                <w:rFonts w:ascii="Arial" w:hAnsi="Arial" w:cs="Arial"/>
              </w:rPr>
              <w:t xml:space="preserve"> with all key partners</w:t>
            </w:r>
            <w:r>
              <w:rPr>
                <w:rFonts w:ascii="Arial" w:hAnsi="Arial" w:cs="Arial"/>
              </w:rPr>
              <w:t>.</w:t>
            </w:r>
          </w:p>
          <w:p w14:paraId="69BCC4B9" w14:textId="1FA10240" w:rsidR="008130D0" w:rsidRPr="00407B7D" w:rsidRDefault="00231BA8" w:rsidP="00407B7D">
            <w:pPr>
              <w:pStyle w:val="Default"/>
              <w:widowControl w:val="0"/>
              <w:numPr>
                <w:ilvl w:val="0"/>
                <w:numId w:val="3"/>
              </w:numPr>
              <w:overflowPunct w:val="0"/>
              <w:spacing w:line="225" w:lineRule="auto"/>
              <w:jc w:val="both"/>
              <w:rPr>
                <w:rFonts w:ascii="Arial" w:hAnsi="Arial" w:cs="Arial"/>
                <w:b/>
                <w:bCs/>
                <w:sz w:val="22"/>
                <w:szCs w:val="22"/>
                <w:u w:val="single"/>
              </w:rPr>
            </w:pPr>
            <w:r>
              <w:rPr>
                <w:rFonts w:ascii="Arial" w:hAnsi="Arial" w:cs="Arial"/>
                <w:sz w:val="22"/>
                <w:szCs w:val="22"/>
              </w:rPr>
              <w:t>The post holder will be the</w:t>
            </w:r>
            <w:r w:rsidR="00407B7D">
              <w:rPr>
                <w:rFonts w:ascii="Arial" w:hAnsi="Arial" w:cs="Arial"/>
                <w:sz w:val="22"/>
                <w:szCs w:val="22"/>
              </w:rPr>
              <w:t xml:space="preserve"> </w:t>
            </w:r>
            <w:r w:rsidR="00957593">
              <w:rPr>
                <w:rFonts w:ascii="Arial" w:hAnsi="Arial" w:cs="Arial"/>
                <w:sz w:val="22"/>
                <w:szCs w:val="22"/>
              </w:rPr>
              <w:t xml:space="preserve">ASC </w:t>
            </w:r>
            <w:r w:rsidR="00407B7D">
              <w:rPr>
                <w:rFonts w:ascii="Arial" w:hAnsi="Arial" w:cs="Arial"/>
                <w:sz w:val="22"/>
                <w:szCs w:val="22"/>
              </w:rPr>
              <w:t xml:space="preserve">lead </w:t>
            </w:r>
            <w:r w:rsidR="00957593">
              <w:rPr>
                <w:rFonts w:ascii="Arial" w:hAnsi="Arial" w:cs="Arial"/>
                <w:sz w:val="22"/>
                <w:szCs w:val="22"/>
              </w:rPr>
              <w:t xml:space="preserve">related to NHS Continuing Health Care </w:t>
            </w:r>
            <w:r w:rsidR="00BB41C8">
              <w:rPr>
                <w:rFonts w:ascii="Arial" w:hAnsi="Arial" w:cs="Arial"/>
                <w:sz w:val="22"/>
                <w:szCs w:val="22"/>
              </w:rPr>
              <w:t xml:space="preserve"> and adherence to the statutory framework </w:t>
            </w:r>
            <w:r w:rsidR="008130D0" w:rsidRPr="00407B7D">
              <w:rPr>
                <w:rFonts w:ascii="Arial" w:hAnsi="Arial" w:cs="Arial"/>
                <w:sz w:val="22"/>
                <w:szCs w:val="22"/>
              </w:rPr>
              <w:t xml:space="preserve"> and inform and influence strategic decision making across ASC.</w:t>
            </w:r>
          </w:p>
          <w:p w14:paraId="53B7A0C8" w14:textId="77777777" w:rsidR="008130D0" w:rsidRDefault="00407B7D" w:rsidP="00407B7D">
            <w:pPr>
              <w:pStyle w:val="Default"/>
              <w:numPr>
                <w:ilvl w:val="0"/>
                <w:numId w:val="3"/>
              </w:numPr>
              <w:jc w:val="both"/>
              <w:rPr>
                <w:rFonts w:ascii="Arial" w:hAnsi="Arial" w:cs="Arial"/>
                <w:sz w:val="22"/>
                <w:szCs w:val="22"/>
              </w:rPr>
            </w:pPr>
            <w:r w:rsidRPr="00407B7D">
              <w:rPr>
                <w:rFonts w:ascii="Arial" w:hAnsi="Arial" w:cs="Arial"/>
                <w:sz w:val="22"/>
                <w:szCs w:val="22"/>
              </w:rPr>
              <w:t xml:space="preserve">To </w:t>
            </w:r>
            <w:r>
              <w:rPr>
                <w:rFonts w:ascii="Arial" w:hAnsi="Arial" w:cs="Arial"/>
                <w:sz w:val="22"/>
                <w:szCs w:val="22"/>
              </w:rPr>
              <w:t xml:space="preserve">post holder will </w:t>
            </w:r>
            <w:r w:rsidRPr="00407B7D">
              <w:rPr>
                <w:rFonts w:ascii="Arial" w:hAnsi="Arial" w:cs="Arial"/>
                <w:sz w:val="22"/>
                <w:szCs w:val="22"/>
              </w:rPr>
              <w:t>ensure continued focus upon</w:t>
            </w:r>
            <w:r w:rsidR="008130D0" w:rsidRPr="00407B7D">
              <w:rPr>
                <w:rFonts w:ascii="Arial" w:hAnsi="Arial" w:cs="Arial"/>
                <w:sz w:val="22"/>
                <w:szCs w:val="22"/>
              </w:rPr>
              <w:t xml:space="preserve"> </w:t>
            </w:r>
            <w:r w:rsidRPr="00407B7D">
              <w:rPr>
                <w:rFonts w:ascii="Arial" w:hAnsi="Arial" w:cs="Arial"/>
                <w:sz w:val="22"/>
                <w:szCs w:val="22"/>
              </w:rPr>
              <w:t>th</w:t>
            </w:r>
            <w:r>
              <w:rPr>
                <w:rFonts w:ascii="Arial" w:hAnsi="Arial" w:cs="Arial"/>
                <w:sz w:val="22"/>
                <w:szCs w:val="22"/>
              </w:rPr>
              <w:t>e</w:t>
            </w:r>
            <w:r w:rsidRPr="00407B7D">
              <w:rPr>
                <w:rFonts w:ascii="Arial" w:hAnsi="Arial" w:cs="Arial"/>
                <w:sz w:val="22"/>
                <w:szCs w:val="22"/>
              </w:rPr>
              <w:t xml:space="preserve"> </w:t>
            </w:r>
            <w:r w:rsidR="008130D0" w:rsidRPr="00407B7D">
              <w:rPr>
                <w:rFonts w:ascii="Arial" w:hAnsi="Arial" w:cs="Arial"/>
                <w:sz w:val="22"/>
                <w:szCs w:val="22"/>
              </w:rPr>
              <w:t xml:space="preserve">Quality Assurance framework </w:t>
            </w:r>
            <w:r w:rsidRPr="00407B7D">
              <w:rPr>
                <w:rFonts w:ascii="Arial" w:hAnsi="Arial" w:cs="Arial"/>
                <w:sz w:val="22"/>
                <w:szCs w:val="22"/>
              </w:rPr>
              <w:t>driving excellence in across ASC.</w:t>
            </w:r>
          </w:p>
          <w:p w14:paraId="2A270831" w14:textId="77777777" w:rsidR="00407B7D" w:rsidRDefault="00407B7D" w:rsidP="00407B7D">
            <w:pPr>
              <w:pStyle w:val="Default"/>
              <w:numPr>
                <w:ilvl w:val="0"/>
                <w:numId w:val="3"/>
              </w:numPr>
              <w:jc w:val="both"/>
              <w:rPr>
                <w:rFonts w:ascii="Arial" w:hAnsi="Arial" w:cs="Arial"/>
                <w:sz w:val="22"/>
                <w:szCs w:val="22"/>
              </w:rPr>
            </w:pPr>
            <w:r>
              <w:rPr>
                <w:rFonts w:ascii="Arial" w:hAnsi="Arial" w:cs="Arial"/>
                <w:sz w:val="22"/>
                <w:szCs w:val="22"/>
              </w:rPr>
              <w:t xml:space="preserve">The post holder will </w:t>
            </w:r>
            <w:r w:rsidR="00D117B7">
              <w:rPr>
                <w:rFonts w:ascii="Arial" w:hAnsi="Arial" w:cs="Arial"/>
                <w:sz w:val="22"/>
                <w:szCs w:val="22"/>
              </w:rPr>
              <w:t xml:space="preserve">also </w:t>
            </w:r>
            <w:r>
              <w:rPr>
                <w:rFonts w:ascii="Arial" w:hAnsi="Arial" w:cs="Arial"/>
                <w:sz w:val="22"/>
                <w:szCs w:val="22"/>
              </w:rPr>
              <w:t xml:space="preserve">be part of the wider Placed Based Leadership team across health and social care and will build and maintain proactive collaborative </w:t>
            </w:r>
            <w:r w:rsidR="00D117B7">
              <w:rPr>
                <w:rFonts w:ascii="Arial" w:hAnsi="Arial" w:cs="Arial"/>
                <w:sz w:val="22"/>
                <w:szCs w:val="22"/>
              </w:rPr>
              <w:t xml:space="preserve">relationships with all partners, colleagues and senior managers </w:t>
            </w:r>
            <w:r>
              <w:rPr>
                <w:rFonts w:ascii="Arial" w:hAnsi="Arial" w:cs="Arial"/>
                <w:sz w:val="22"/>
                <w:szCs w:val="22"/>
              </w:rPr>
              <w:t>to ensure best outcomes for local people with care and support needs.</w:t>
            </w:r>
          </w:p>
          <w:p w14:paraId="3D0A80B6" w14:textId="77777777" w:rsidR="00D117B7" w:rsidRDefault="00D117B7" w:rsidP="00407B7D">
            <w:pPr>
              <w:pStyle w:val="Default"/>
              <w:numPr>
                <w:ilvl w:val="0"/>
                <w:numId w:val="3"/>
              </w:numPr>
              <w:jc w:val="both"/>
              <w:rPr>
                <w:rFonts w:ascii="Arial" w:hAnsi="Arial" w:cs="Arial"/>
                <w:sz w:val="22"/>
                <w:szCs w:val="22"/>
              </w:rPr>
            </w:pPr>
            <w:r>
              <w:rPr>
                <w:rFonts w:ascii="Arial" w:hAnsi="Arial" w:cs="Arial"/>
                <w:sz w:val="22"/>
                <w:szCs w:val="22"/>
              </w:rPr>
              <w:t>To represent both ASC and the wider Council positively championing ASC and fostering confidence and trust in the work that we do in all forms of communication.</w:t>
            </w:r>
          </w:p>
          <w:p w14:paraId="63ADB6AD" w14:textId="77777777" w:rsidR="00231BA8" w:rsidRPr="00407B7D" w:rsidRDefault="00231BA8" w:rsidP="00407B7D">
            <w:pPr>
              <w:pStyle w:val="Default"/>
              <w:numPr>
                <w:ilvl w:val="0"/>
                <w:numId w:val="3"/>
              </w:numPr>
              <w:jc w:val="both"/>
              <w:rPr>
                <w:rFonts w:ascii="Arial" w:hAnsi="Arial" w:cs="Arial"/>
                <w:sz w:val="22"/>
                <w:szCs w:val="22"/>
              </w:rPr>
            </w:pPr>
            <w:r>
              <w:rPr>
                <w:rFonts w:ascii="Arial" w:hAnsi="Arial" w:cs="Arial"/>
                <w:sz w:val="22"/>
                <w:szCs w:val="22"/>
              </w:rPr>
              <w:t>To use the collaborative relationships to continue to drive innovation, integration and development of community multi-disciplinary working.</w:t>
            </w:r>
          </w:p>
          <w:p w14:paraId="58DE3348" w14:textId="77777777" w:rsidR="008130D0" w:rsidRPr="00407B7D" w:rsidRDefault="008130D0" w:rsidP="00407B7D">
            <w:pPr>
              <w:pStyle w:val="ListParagraph"/>
              <w:widowControl w:val="0"/>
              <w:numPr>
                <w:ilvl w:val="0"/>
                <w:numId w:val="3"/>
              </w:numPr>
              <w:overflowPunct w:val="0"/>
              <w:autoSpaceDE w:val="0"/>
              <w:autoSpaceDN w:val="0"/>
              <w:adjustRightInd w:val="0"/>
              <w:spacing w:after="0" w:line="225" w:lineRule="auto"/>
              <w:contextualSpacing w:val="0"/>
              <w:jc w:val="both"/>
              <w:rPr>
                <w:rFonts w:ascii="Arial" w:hAnsi="Arial" w:cs="Arial"/>
                <w:b/>
                <w:bCs/>
                <w:u w:val="single"/>
              </w:rPr>
            </w:pPr>
            <w:r w:rsidRPr="00407B7D">
              <w:rPr>
                <w:rFonts w:ascii="Arial" w:hAnsi="Arial" w:cs="Arial"/>
              </w:rPr>
              <w:t>To assist on workforce development and succession planning across Adult Social Care</w:t>
            </w:r>
          </w:p>
          <w:p w14:paraId="1CB105E8" w14:textId="77777777" w:rsidR="008130D0" w:rsidRPr="00407B7D" w:rsidRDefault="008130D0" w:rsidP="00407B7D">
            <w:pPr>
              <w:pStyle w:val="ListParagraph"/>
              <w:widowControl w:val="0"/>
              <w:numPr>
                <w:ilvl w:val="0"/>
                <w:numId w:val="3"/>
              </w:numPr>
              <w:overflowPunct w:val="0"/>
              <w:autoSpaceDE w:val="0"/>
              <w:autoSpaceDN w:val="0"/>
              <w:adjustRightInd w:val="0"/>
              <w:spacing w:after="0" w:line="225" w:lineRule="auto"/>
              <w:contextualSpacing w:val="0"/>
              <w:jc w:val="both"/>
              <w:rPr>
                <w:rFonts w:ascii="Arial" w:hAnsi="Arial" w:cs="Arial"/>
                <w:b/>
                <w:bCs/>
                <w:u w:val="single"/>
              </w:rPr>
            </w:pPr>
            <w:r w:rsidRPr="00407B7D">
              <w:rPr>
                <w:rFonts w:ascii="Arial" w:hAnsi="Arial" w:cs="Arial"/>
              </w:rPr>
              <w:t xml:space="preserve">To take responsibility for </w:t>
            </w:r>
            <w:r w:rsidR="00407B7D">
              <w:rPr>
                <w:rFonts w:ascii="Arial" w:hAnsi="Arial" w:cs="Arial"/>
              </w:rPr>
              <w:t xml:space="preserve">the further development of </w:t>
            </w:r>
            <w:r w:rsidRPr="00407B7D">
              <w:rPr>
                <w:rFonts w:ascii="Arial" w:hAnsi="Arial" w:cs="Arial"/>
              </w:rPr>
              <w:t>Community Social Work</w:t>
            </w:r>
            <w:r w:rsidR="00D117B7">
              <w:rPr>
                <w:rFonts w:ascii="Arial" w:hAnsi="Arial" w:cs="Arial"/>
              </w:rPr>
              <w:t xml:space="preserve"> and Occupational Therapy</w:t>
            </w:r>
            <w:r w:rsidRPr="00407B7D">
              <w:rPr>
                <w:rFonts w:ascii="Arial" w:hAnsi="Arial" w:cs="Arial"/>
              </w:rPr>
              <w:t xml:space="preserve"> using </w:t>
            </w:r>
            <w:r w:rsidR="00407B7D">
              <w:rPr>
                <w:rFonts w:ascii="Arial" w:hAnsi="Arial" w:cs="Arial"/>
              </w:rPr>
              <w:t xml:space="preserve">community </w:t>
            </w:r>
            <w:r w:rsidRPr="00407B7D">
              <w:rPr>
                <w:rFonts w:ascii="Arial" w:hAnsi="Arial" w:cs="Arial"/>
              </w:rPr>
              <w:t>asset</w:t>
            </w:r>
            <w:r w:rsidR="00407B7D">
              <w:rPr>
                <w:rFonts w:ascii="Arial" w:hAnsi="Arial" w:cs="Arial"/>
              </w:rPr>
              <w:t xml:space="preserve"> and strength </w:t>
            </w:r>
            <w:r w:rsidR="00231BA8">
              <w:rPr>
                <w:rFonts w:ascii="Arial" w:hAnsi="Arial" w:cs="Arial"/>
              </w:rPr>
              <w:t>based social work principles</w:t>
            </w:r>
            <w:r w:rsidRPr="00407B7D">
              <w:rPr>
                <w:rFonts w:ascii="Arial" w:hAnsi="Arial" w:cs="Arial"/>
              </w:rPr>
              <w:t xml:space="preserve">.  </w:t>
            </w:r>
          </w:p>
          <w:p w14:paraId="506FFB47" w14:textId="77777777" w:rsidR="008130D0" w:rsidRPr="00407B7D" w:rsidRDefault="008130D0" w:rsidP="00407B7D">
            <w:pPr>
              <w:pStyle w:val="ListParagraph"/>
              <w:widowControl w:val="0"/>
              <w:numPr>
                <w:ilvl w:val="0"/>
                <w:numId w:val="3"/>
              </w:numPr>
              <w:overflowPunct w:val="0"/>
              <w:autoSpaceDE w:val="0"/>
              <w:autoSpaceDN w:val="0"/>
              <w:adjustRightInd w:val="0"/>
              <w:spacing w:after="0" w:line="225" w:lineRule="auto"/>
              <w:contextualSpacing w:val="0"/>
              <w:jc w:val="both"/>
              <w:rPr>
                <w:rFonts w:ascii="Arial" w:hAnsi="Arial" w:cs="Arial"/>
              </w:rPr>
            </w:pPr>
            <w:r w:rsidRPr="00407B7D">
              <w:rPr>
                <w:rFonts w:ascii="Arial" w:hAnsi="Arial" w:cs="Arial"/>
              </w:rPr>
              <w:t>To take responsibility for raising the service quality standards across the range of adult social care services provided directly by the Council.</w:t>
            </w:r>
          </w:p>
          <w:p w14:paraId="5BBFBE8D" w14:textId="77777777" w:rsidR="008130D0" w:rsidRDefault="008130D0" w:rsidP="00407B7D">
            <w:pPr>
              <w:pStyle w:val="ListParagraph"/>
              <w:numPr>
                <w:ilvl w:val="0"/>
                <w:numId w:val="3"/>
              </w:numPr>
              <w:spacing w:after="0" w:line="240" w:lineRule="auto"/>
              <w:rPr>
                <w:rFonts w:ascii="Arial" w:hAnsi="Arial" w:cs="Arial"/>
              </w:rPr>
            </w:pPr>
            <w:r w:rsidRPr="00151B92">
              <w:rPr>
                <w:rFonts w:ascii="Arial" w:hAnsi="Arial" w:cs="Arial"/>
              </w:rPr>
              <w:t>The post holder will be expected to attend Council and Service Management meetings</w:t>
            </w:r>
            <w:r w:rsidR="00407B7D">
              <w:rPr>
                <w:rFonts w:ascii="Arial" w:hAnsi="Arial" w:cs="Arial"/>
              </w:rPr>
              <w:t xml:space="preserve"> in agreement with the</w:t>
            </w:r>
            <w:r w:rsidRPr="00151B92">
              <w:rPr>
                <w:rFonts w:ascii="Arial" w:hAnsi="Arial" w:cs="Arial"/>
              </w:rPr>
              <w:t xml:space="preserve"> Director </w:t>
            </w:r>
            <w:r>
              <w:rPr>
                <w:rFonts w:ascii="Arial" w:hAnsi="Arial" w:cs="Arial"/>
              </w:rPr>
              <w:t>ASC</w:t>
            </w:r>
          </w:p>
          <w:p w14:paraId="585A7A17" w14:textId="77777777" w:rsidR="00407B7D" w:rsidRDefault="00407B7D" w:rsidP="00407B7D">
            <w:pPr>
              <w:pStyle w:val="ListParagraph"/>
              <w:numPr>
                <w:ilvl w:val="0"/>
                <w:numId w:val="3"/>
              </w:numPr>
              <w:spacing w:after="0" w:line="240" w:lineRule="auto"/>
              <w:rPr>
                <w:rFonts w:ascii="Arial" w:hAnsi="Arial" w:cs="Arial"/>
              </w:rPr>
            </w:pPr>
            <w:r>
              <w:rPr>
                <w:rFonts w:ascii="Arial" w:hAnsi="Arial" w:cs="Arial"/>
              </w:rPr>
              <w:t xml:space="preserve">The post holder will work to the </w:t>
            </w:r>
            <w:r w:rsidR="007F3EB7">
              <w:rPr>
                <w:rFonts w:ascii="Arial" w:hAnsi="Arial" w:cs="Arial"/>
              </w:rPr>
              <w:t xml:space="preserve">Making it Real/Think Local Act Personal principles and our local </w:t>
            </w:r>
            <w:r>
              <w:rPr>
                <w:rFonts w:ascii="Arial" w:hAnsi="Arial" w:cs="Arial"/>
              </w:rPr>
              <w:t>ASC Charter and ensure this is embedded in frontline practice</w:t>
            </w:r>
            <w:r w:rsidR="007F3EB7">
              <w:rPr>
                <w:rFonts w:ascii="Arial" w:hAnsi="Arial" w:cs="Arial"/>
              </w:rPr>
              <w:t xml:space="preserve"> in their area of the service</w:t>
            </w:r>
            <w:r>
              <w:rPr>
                <w:rFonts w:ascii="Arial" w:hAnsi="Arial" w:cs="Arial"/>
              </w:rPr>
              <w:t>.</w:t>
            </w:r>
          </w:p>
          <w:p w14:paraId="672A6659" w14:textId="77777777" w:rsidR="008130D0" w:rsidRPr="00151B92" w:rsidRDefault="008130D0" w:rsidP="00407B7D">
            <w:pPr>
              <w:pStyle w:val="ListParagraph"/>
              <w:spacing w:after="0" w:line="240" w:lineRule="auto"/>
              <w:ind w:left="360"/>
              <w:rPr>
                <w:rFonts w:ascii="Arial" w:hAnsi="Arial" w:cs="Arial"/>
              </w:rPr>
            </w:pPr>
          </w:p>
        </w:tc>
      </w:tr>
      <w:tr w:rsidR="008130D0" w14:paraId="38663B32" w14:textId="77777777" w:rsidTr="00407B7D">
        <w:tc>
          <w:tcPr>
            <w:tcW w:w="9242" w:type="dxa"/>
            <w:shd w:val="clear" w:color="auto" w:fill="808080" w:themeFill="background1" w:themeFillShade="80"/>
          </w:tcPr>
          <w:p w14:paraId="761C234E" w14:textId="77777777" w:rsidR="008130D0" w:rsidRPr="004E5243" w:rsidRDefault="008130D0" w:rsidP="00407B7D">
            <w:pPr>
              <w:rPr>
                <w:rFonts w:ascii="Arial" w:hAnsi="Arial" w:cs="Arial"/>
                <w:b/>
                <w:color w:val="FFFFFF" w:themeColor="background1"/>
              </w:rPr>
            </w:pPr>
            <w:r w:rsidRPr="004E5243">
              <w:rPr>
                <w:rFonts w:ascii="Arial" w:hAnsi="Arial" w:cs="Arial"/>
                <w:b/>
                <w:color w:val="FFFFFF" w:themeColor="background1"/>
              </w:rPr>
              <w:t xml:space="preserve">Major Tasks </w:t>
            </w:r>
          </w:p>
        </w:tc>
      </w:tr>
      <w:tr w:rsidR="008130D0" w14:paraId="6B9B9D6F" w14:textId="77777777" w:rsidTr="00407B7D">
        <w:tc>
          <w:tcPr>
            <w:tcW w:w="9242" w:type="dxa"/>
          </w:tcPr>
          <w:p w14:paraId="79E00F4C" w14:textId="64711AA5" w:rsidR="008130D0" w:rsidRPr="00151B92" w:rsidRDefault="008130D0" w:rsidP="00407B7D">
            <w:pPr>
              <w:pStyle w:val="ListParagraph"/>
              <w:widowControl w:val="0"/>
              <w:numPr>
                <w:ilvl w:val="1"/>
                <w:numId w:val="4"/>
              </w:numPr>
              <w:tabs>
                <w:tab w:val="clear" w:pos="1440"/>
                <w:tab w:val="num" w:pos="284"/>
              </w:tabs>
              <w:overflowPunct w:val="0"/>
              <w:autoSpaceDE w:val="0"/>
              <w:autoSpaceDN w:val="0"/>
              <w:adjustRightInd w:val="0"/>
              <w:spacing w:after="0" w:line="240" w:lineRule="auto"/>
              <w:ind w:left="284" w:hanging="284"/>
              <w:contextualSpacing w:val="0"/>
              <w:jc w:val="both"/>
              <w:rPr>
                <w:rFonts w:ascii="Symbol" w:hAnsi="Symbol" w:cs="Symbol"/>
              </w:rPr>
            </w:pPr>
            <w:r w:rsidRPr="00151B92">
              <w:rPr>
                <w:rFonts w:ascii="Arial" w:hAnsi="Arial" w:cs="Arial"/>
              </w:rPr>
              <w:t xml:space="preserve">To work closely with the </w:t>
            </w:r>
            <w:r w:rsidR="00BB41C8">
              <w:rPr>
                <w:rFonts w:ascii="Arial" w:hAnsi="Arial" w:cs="Arial"/>
              </w:rPr>
              <w:t xml:space="preserve">other </w:t>
            </w:r>
            <w:r w:rsidRPr="00151B92">
              <w:rPr>
                <w:rFonts w:ascii="Arial" w:hAnsi="Arial" w:cs="Arial"/>
              </w:rPr>
              <w:t>service delivery manager</w:t>
            </w:r>
            <w:r w:rsidR="007F3EB7">
              <w:rPr>
                <w:rFonts w:ascii="Arial" w:hAnsi="Arial" w:cs="Arial"/>
              </w:rPr>
              <w:t xml:space="preserve"> SDM)</w:t>
            </w:r>
            <w:r w:rsidR="00BB41C8">
              <w:rPr>
                <w:rFonts w:ascii="Arial" w:hAnsi="Arial" w:cs="Arial"/>
              </w:rPr>
              <w:t xml:space="preserve"> within ASC and the </w:t>
            </w:r>
            <w:r w:rsidR="007F3EB7">
              <w:rPr>
                <w:rFonts w:ascii="Arial" w:hAnsi="Arial" w:cs="Arial"/>
              </w:rPr>
              <w:t xml:space="preserve"> Principal Social Worker, </w:t>
            </w:r>
          </w:p>
          <w:p w14:paraId="39DBA846" w14:textId="77777777" w:rsidR="008130D0" w:rsidRPr="00151B92" w:rsidRDefault="008130D0" w:rsidP="00407B7D">
            <w:pPr>
              <w:pStyle w:val="ListParagraph"/>
              <w:widowControl w:val="0"/>
              <w:numPr>
                <w:ilvl w:val="1"/>
                <w:numId w:val="4"/>
              </w:numPr>
              <w:tabs>
                <w:tab w:val="clear" w:pos="1440"/>
                <w:tab w:val="num" w:pos="284"/>
              </w:tabs>
              <w:overflowPunct w:val="0"/>
              <w:autoSpaceDE w:val="0"/>
              <w:autoSpaceDN w:val="0"/>
              <w:adjustRightInd w:val="0"/>
              <w:spacing w:after="0" w:line="240" w:lineRule="auto"/>
              <w:ind w:left="284" w:right="620" w:hanging="284"/>
              <w:contextualSpacing w:val="0"/>
              <w:jc w:val="both"/>
              <w:rPr>
                <w:rFonts w:ascii="Symbol" w:hAnsi="Symbol" w:cs="Symbol"/>
              </w:rPr>
            </w:pPr>
            <w:r w:rsidRPr="00151B92">
              <w:rPr>
                <w:rFonts w:ascii="Arial" w:hAnsi="Arial" w:cs="Arial"/>
              </w:rPr>
              <w:t xml:space="preserve">To support the Council’s vision and priorities both internally and externally </w:t>
            </w:r>
          </w:p>
          <w:p w14:paraId="0AB10765" w14:textId="77777777" w:rsidR="008130D0" w:rsidRPr="00151B92" w:rsidRDefault="008130D0" w:rsidP="00407B7D">
            <w:pPr>
              <w:pStyle w:val="ListParagraph"/>
              <w:widowControl w:val="0"/>
              <w:numPr>
                <w:ilvl w:val="1"/>
                <w:numId w:val="4"/>
              </w:numPr>
              <w:tabs>
                <w:tab w:val="clear" w:pos="1440"/>
                <w:tab w:val="num" w:pos="284"/>
              </w:tabs>
              <w:overflowPunct w:val="0"/>
              <w:autoSpaceDE w:val="0"/>
              <w:autoSpaceDN w:val="0"/>
              <w:adjustRightInd w:val="0"/>
              <w:spacing w:after="0" w:line="240" w:lineRule="auto"/>
              <w:ind w:left="284" w:right="620" w:hanging="284"/>
              <w:contextualSpacing w:val="0"/>
              <w:jc w:val="both"/>
              <w:rPr>
                <w:rFonts w:ascii="Symbol" w:hAnsi="Symbol" w:cs="Symbol"/>
              </w:rPr>
            </w:pPr>
            <w:r w:rsidRPr="00151B92">
              <w:rPr>
                <w:rFonts w:ascii="Arial" w:hAnsi="Arial" w:cs="Arial"/>
              </w:rPr>
              <w:t xml:space="preserve">To identify and address individual development needs and manage performance of team members </w:t>
            </w:r>
          </w:p>
          <w:p w14:paraId="662FC031" w14:textId="77777777" w:rsidR="008130D0" w:rsidRPr="00151B92" w:rsidRDefault="00231BA8" w:rsidP="00407B7D">
            <w:pPr>
              <w:pStyle w:val="ListParagraph"/>
              <w:widowControl w:val="0"/>
              <w:numPr>
                <w:ilvl w:val="1"/>
                <w:numId w:val="4"/>
              </w:numPr>
              <w:tabs>
                <w:tab w:val="clear" w:pos="1440"/>
                <w:tab w:val="num" w:pos="284"/>
              </w:tabs>
              <w:overflowPunct w:val="0"/>
              <w:autoSpaceDE w:val="0"/>
              <w:autoSpaceDN w:val="0"/>
              <w:adjustRightInd w:val="0"/>
              <w:spacing w:after="0" w:line="240" w:lineRule="auto"/>
              <w:ind w:left="284" w:right="620" w:hanging="284"/>
              <w:contextualSpacing w:val="0"/>
              <w:jc w:val="both"/>
              <w:rPr>
                <w:rFonts w:ascii="Symbol" w:hAnsi="Symbol" w:cs="Symbol"/>
              </w:rPr>
            </w:pPr>
            <w:r>
              <w:rPr>
                <w:rFonts w:ascii="Arial" w:hAnsi="Arial" w:cs="Arial"/>
              </w:rPr>
              <w:t>To prioritise and plan service</w:t>
            </w:r>
            <w:r w:rsidR="008130D0" w:rsidRPr="00151B92">
              <w:rPr>
                <w:rFonts w:ascii="Arial" w:hAnsi="Arial" w:cs="Arial"/>
              </w:rPr>
              <w:t xml:space="preserve"> objectives </w:t>
            </w:r>
          </w:p>
          <w:p w14:paraId="5E3A5437" w14:textId="77777777" w:rsidR="008130D0" w:rsidRPr="00151B92" w:rsidRDefault="008130D0" w:rsidP="00407B7D">
            <w:pPr>
              <w:widowControl w:val="0"/>
              <w:numPr>
                <w:ilvl w:val="1"/>
                <w:numId w:val="4"/>
              </w:numPr>
              <w:tabs>
                <w:tab w:val="clear" w:pos="1440"/>
                <w:tab w:val="num" w:pos="284"/>
              </w:tabs>
              <w:overflowPunct w:val="0"/>
              <w:autoSpaceDE w:val="0"/>
              <w:autoSpaceDN w:val="0"/>
              <w:adjustRightInd w:val="0"/>
              <w:spacing w:after="0" w:line="240" w:lineRule="auto"/>
              <w:ind w:left="284" w:hanging="284"/>
              <w:jc w:val="both"/>
              <w:rPr>
                <w:rFonts w:ascii="Symbol" w:hAnsi="Symbol" w:cs="Symbol"/>
              </w:rPr>
            </w:pPr>
            <w:r w:rsidRPr="00151B92">
              <w:rPr>
                <w:rFonts w:ascii="Arial" w:hAnsi="Arial" w:cs="Arial"/>
              </w:rPr>
              <w:t xml:space="preserve">To ensure team objectives are delivered in the most cost effective manner, minimising waste </w:t>
            </w:r>
          </w:p>
          <w:p w14:paraId="3EF3D6E8" w14:textId="77777777" w:rsidR="008130D0" w:rsidRPr="00151B92" w:rsidRDefault="007F3EB7" w:rsidP="00407B7D">
            <w:pPr>
              <w:pStyle w:val="ListParagraph"/>
              <w:widowControl w:val="0"/>
              <w:numPr>
                <w:ilvl w:val="1"/>
                <w:numId w:val="4"/>
              </w:numPr>
              <w:tabs>
                <w:tab w:val="clear" w:pos="1440"/>
                <w:tab w:val="num" w:pos="284"/>
              </w:tabs>
              <w:overflowPunct w:val="0"/>
              <w:autoSpaceDE w:val="0"/>
              <w:autoSpaceDN w:val="0"/>
              <w:adjustRightInd w:val="0"/>
              <w:spacing w:after="0" w:line="240" w:lineRule="auto"/>
              <w:ind w:left="284" w:hanging="284"/>
              <w:contextualSpacing w:val="0"/>
              <w:jc w:val="both"/>
              <w:rPr>
                <w:rFonts w:ascii="Symbol" w:hAnsi="Symbol" w:cs="Symbol"/>
              </w:rPr>
            </w:pPr>
            <w:r>
              <w:rPr>
                <w:rFonts w:ascii="Arial" w:hAnsi="Arial" w:cs="Arial"/>
              </w:rPr>
              <w:lastRenderedPageBreak/>
              <w:t>To line manage the Commissioner for older adults and</w:t>
            </w:r>
            <w:r w:rsidR="008130D0" w:rsidRPr="00151B92">
              <w:rPr>
                <w:rFonts w:ascii="Arial" w:hAnsi="Arial" w:cs="Arial"/>
              </w:rPr>
              <w:t xml:space="preserve"> to identify opportunities to maximise community resources</w:t>
            </w:r>
          </w:p>
          <w:p w14:paraId="43D4EB49" w14:textId="77777777" w:rsidR="008130D0" w:rsidRPr="00151B92" w:rsidRDefault="008130D0" w:rsidP="00407B7D">
            <w:pPr>
              <w:widowControl w:val="0"/>
              <w:numPr>
                <w:ilvl w:val="1"/>
                <w:numId w:val="4"/>
              </w:numPr>
              <w:tabs>
                <w:tab w:val="clear" w:pos="1440"/>
                <w:tab w:val="num" w:pos="284"/>
              </w:tabs>
              <w:overflowPunct w:val="0"/>
              <w:autoSpaceDE w:val="0"/>
              <w:autoSpaceDN w:val="0"/>
              <w:adjustRightInd w:val="0"/>
              <w:spacing w:after="0" w:line="240" w:lineRule="auto"/>
              <w:ind w:left="284" w:hanging="284"/>
              <w:jc w:val="both"/>
              <w:rPr>
                <w:rFonts w:ascii="Symbol" w:hAnsi="Symbol" w:cs="Symbol"/>
              </w:rPr>
            </w:pPr>
            <w:r w:rsidRPr="00151B92">
              <w:rPr>
                <w:rFonts w:ascii="Arial" w:hAnsi="Arial" w:cs="Arial"/>
              </w:rPr>
              <w:t xml:space="preserve">To ensure team members meet their objectives and targets within agreed timeframes </w:t>
            </w:r>
          </w:p>
          <w:p w14:paraId="4E6A3DE7" w14:textId="77777777" w:rsidR="008130D0" w:rsidRPr="00151B92" w:rsidRDefault="008130D0" w:rsidP="00407B7D">
            <w:pPr>
              <w:widowControl w:val="0"/>
              <w:numPr>
                <w:ilvl w:val="1"/>
                <w:numId w:val="4"/>
              </w:numPr>
              <w:tabs>
                <w:tab w:val="clear" w:pos="1440"/>
                <w:tab w:val="num" w:pos="284"/>
              </w:tabs>
              <w:overflowPunct w:val="0"/>
              <w:autoSpaceDE w:val="0"/>
              <w:autoSpaceDN w:val="0"/>
              <w:adjustRightInd w:val="0"/>
              <w:spacing w:after="0" w:line="240" w:lineRule="auto"/>
              <w:ind w:left="284" w:hanging="284"/>
              <w:jc w:val="both"/>
              <w:rPr>
                <w:rFonts w:ascii="Symbol" w:hAnsi="Symbol" w:cs="Symbol"/>
              </w:rPr>
            </w:pPr>
            <w:r w:rsidRPr="00151B92">
              <w:rPr>
                <w:rFonts w:ascii="Arial" w:hAnsi="Arial" w:cs="Arial"/>
              </w:rPr>
              <w:t xml:space="preserve">To deliver standards which achieve equality of opportunity </w:t>
            </w:r>
          </w:p>
          <w:p w14:paraId="5D3C5742" w14:textId="77777777" w:rsidR="008130D0" w:rsidRPr="00151B92" w:rsidRDefault="008130D0" w:rsidP="00407B7D">
            <w:pPr>
              <w:widowControl w:val="0"/>
              <w:numPr>
                <w:ilvl w:val="0"/>
                <w:numId w:val="5"/>
              </w:numPr>
              <w:tabs>
                <w:tab w:val="clear" w:pos="720"/>
                <w:tab w:val="num" w:pos="284"/>
              </w:tabs>
              <w:overflowPunct w:val="0"/>
              <w:autoSpaceDE w:val="0"/>
              <w:autoSpaceDN w:val="0"/>
              <w:adjustRightInd w:val="0"/>
              <w:spacing w:after="0" w:line="239" w:lineRule="auto"/>
              <w:ind w:left="284" w:hanging="284"/>
              <w:jc w:val="both"/>
              <w:rPr>
                <w:rFonts w:ascii="Symbol" w:hAnsi="Symbol" w:cs="Symbol"/>
              </w:rPr>
            </w:pPr>
            <w:r w:rsidRPr="00151B92">
              <w:rPr>
                <w:rFonts w:ascii="Arial" w:hAnsi="Arial" w:cs="Arial"/>
              </w:rPr>
              <w:t xml:space="preserve">To take overall responsible for adult safeguarding matters across the Council </w:t>
            </w:r>
          </w:p>
          <w:p w14:paraId="5E14B62F" w14:textId="77777777" w:rsidR="008130D0" w:rsidRPr="00151B92" w:rsidRDefault="008130D0" w:rsidP="00407B7D">
            <w:pPr>
              <w:widowControl w:val="0"/>
              <w:numPr>
                <w:ilvl w:val="0"/>
                <w:numId w:val="6"/>
              </w:numPr>
              <w:tabs>
                <w:tab w:val="num" w:pos="284"/>
              </w:tabs>
              <w:overflowPunct w:val="0"/>
              <w:autoSpaceDE w:val="0"/>
              <w:autoSpaceDN w:val="0"/>
              <w:adjustRightInd w:val="0"/>
              <w:spacing w:after="0" w:line="210" w:lineRule="auto"/>
              <w:ind w:left="284" w:right="500" w:hanging="284"/>
              <w:jc w:val="both"/>
              <w:rPr>
                <w:rFonts w:ascii="Arial" w:hAnsi="Arial" w:cs="Arial"/>
              </w:rPr>
            </w:pPr>
            <w:r w:rsidRPr="00151B92">
              <w:rPr>
                <w:rFonts w:ascii="Arial" w:hAnsi="Arial" w:cs="Arial"/>
              </w:rPr>
              <w:t xml:space="preserve">To ensure robust </w:t>
            </w:r>
            <w:r w:rsidRPr="007F3EB7">
              <w:rPr>
                <w:rFonts w:ascii="Arial" w:hAnsi="Arial" w:cs="Arial"/>
              </w:rPr>
              <w:t>adult social care policies</w:t>
            </w:r>
            <w:r w:rsidRPr="00151B92">
              <w:rPr>
                <w:rFonts w:ascii="Arial" w:hAnsi="Arial" w:cs="Arial"/>
              </w:rPr>
              <w:t xml:space="preserve"> and procedures are in place and reviewed at regular intervals </w:t>
            </w:r>
          </w:p>
          <w:p w14:paraId="59387360" w14:textId="77777777" w:rsidR="008130D0" w:rsidRPr="007F3EB7" w:rsidRDefault="008130D0" w:rsidP="00407B7D">
            <w:pPr>
              <w:widowControl w:val="0"/>
              <w:numPr>
                <w:ilvl w:val="0"/>
                <w:numId w:val="6"/>
              </w:numPr>
              <w:tabs>
                <w:tab w:val="num" w:pos="284"/>
              </w:tabs>
              <w:overflowPunct w:val="0"/>
              <w:autoSpaceDE w:val="0"/>
              <w:autoSpaceDN w:val="0"/>
              <w:adjustRightInd w:val="0"/>
              <w:spacing w:after="0" w:line="210" w:lineRule="auto"/>
              <w:ind w:left="284" w:right="500" w:hanging="284"/>
              <w:jc w:val="both"/>
              <w:rPr>
                <w:rFonts w:ascii="Arial" w:hAnsi="Arial" w:cs="Arial"/>
              </w:rPr>
            </w:pPr>
            <w:r w:rsidRPr="007F3EB7">
              <w:rPr>
                <w:rFonts w:ascii="Arial" w:hAnsi="Arial" w:cs="Arial"/>
              </w:rPr>
              <w:t xml:space="preserve">To take lead responsibility in the development and implementation of a threshold guidance document for all internal and external professionals </w:t>
            </w:r>
          </w:p>
          <w:p w14:paraId="535F0D6D" w14:textId="77777777" w:rsidR="008130D0" w:rsidRPr="007F3EB7" w:rsidRDefault="007F3EB7" w:rsidP="00407B7D">
            <w:pPr>
              <w:widowControl w:val="0"/>
              <w:numPr>
                <w:ilvl w:val="0"/>
                <w:numId w:val="5"/>
              </w:numPr>
              <w:tabs>
                <w:tab w:val="clear" w:pos="720"/>
                <w:tab w:val="num" w:pos="284"/>
              </w:tabs>
              <w:overflowPunct w:val="0"/>
              <w:autoSpaceDE w:val="0"/>
              <w:autoSpaceDN w:val="0"/>
              <w:adjustRightInd w:val="0"/>
              <w:spacing w:after="0" w:line="239" w:lineRule="auto"/>
              <w:ind w:left="284" w:hanging="284"/>
              <w:jc w:val="both"/>
              <w:rPr>
                <w:rFonts w:ascii="Symbol" w:hAnsi="Symbol" w:cs="Symbol"/>
              </w:rPr>
            </w:pPr>
            <w:r w:rsidRPr="007F3EB7">
              <w:rPr>
                <w:rFonts w:ascii="Arial" w:hAnsi="Arial" w:cs="Arial"/>
              </w:rPr>
              <w:t>T</w:t>
            </w:r>
            <w:r w:rsidR="008130D0" w:rsidRPr="007F3EB7">
              <w:rPr>
                <w:rFonts w:ascii="Arial" w:hAnsi="Arial" w:cs="Arial"/>
              </w:rPr>
              <w:t xml:space="preserve">o contribute to </w:t>
            </w:r>
            <w:r>
              <w:rPr>
                <w:rFonts w:ascii="Arial" w:hAnsi="Arial" w:cs="Arial"/>
              </w:rPr>
              <w:t xml:space="preserve">Telford and Wrekin Integrated Place Partnership, </w:t>
            </w:r>
            <w:r w:rsidR="008130D0" w:rsidRPr="007F3EB7">
              <w:rPr>
                <w:rFonts w:ascii="Arial" w:hAnsi="Arial" w:cs="Arial"/>
              </w:rPr>
              <w:t xml:space="preserve">Safeguarding Adults Board, Making it Real Board, Health and Well-being Board </w:t>
            </w:r>
          </w:p>
          <w:p w14:paraId="5DAB6C7B" w14:textId="77777777" w:rsidR="008130D0" w:rsidRPr="00382CC7" w:rsidRDefault="008130D0" w:rsidP="00407B7D">
            <w:pPr>
              <w:widowControl w:val="0"/>
              <w:tabs>
                <w:tab w:val="num" w:pos="284"/>
              </w:tabs>
              <w:autoSpaceDE w:val="0"/>
              <w:autoSpaceDN w:val="0"/>
              <w:adjustRightInd w:val="0"/>
              <w:spacing w:line="67" w:lineRule="exact"/>
              <w:ind w:left="284" w:hanging="284"/>
              <w:rPr>
                <w:rFonts w:ascii="Symbol" w:hAnsi="Symbol" w:cs="Symbol"/>
                <w:highlight w:val="yellow"/>
              </w:rPr>
            </w:pPr>
          </w:p>
          <w:p w14:paraId="631F6CF6" w14:textId="77777777" w:rsidR="008130D0" w:rsidRPr="007F3EB7" w:rsidRDefault="008130D0" w:rsidP="00407B7D">
            <w:pPr>
              <w:widowControl w:val="0"/>
              <w:numPr>
                <w:ilvl w:val="0"/>
                <w:numId w:val="5"/>
              </w:numPr>
              <w:tabs>
                <w:tab w:val="clear" w:pos="720"/>
                <w:tab w:val="num" w:pos="284"/>
              </w:tabs>
              <w:overflowPunct w:val="0"/>
              <w:autoSpaceDE w:val="0"/>
              <w:autoSpaceDN w:val="0"/>
              <w:adjustRightInd w:val="0"/>
              <w:spacing w:after="0" w:line="220" w:lineRule="auto"/>
              <w:ind w:left="284" w:right="700" w:hanging="284"/>
              <w:rPr>
                <w:rFonts w:ascii="Symbol" w:hAnsi="Symbol" w:cs="Symbol"/>
              </w:rPr>
            </w:pPr>
            <w:r w:rsidRPr="007F3EB7">
              <w:rPr>
                <w:rFonts w:ascii="Arial" w:hAnsi="Arial" w:cs="Arial"/>
              </w:rPr>
              <w:t xml:space="preserve">To ensure that the community social work service in ASC is effective in meeting statutory responsibilities and strives for excellence in service delivery. </w:t>
            </w:r>
          </w:p>
          <w:p w14:paraId="02EB378F" w14:textId="77777777" w:rsidR="008130D0" w:rsidRPr="00FE67A8" w:rsidRDefault="008130D0" w:rsidP="00407B7D">
            <w:pPr>
              <w:widowControl w:val="0"/>
              <w:overflowPunct w:val="0"/>
              <w:autoSpaceDE w:val="0"/>
              <w:autoSpaceDN w:val="0"/>
              <w:adjustRightInd w:val="0"/>
              <w:spacing w:after="0" w:line="220" w:lineRule="auto"/>
              <w:ind w:right="700"/>
              <w:rPr>
                <w:rFonts w:ascii="Symbol" w:hAnsi="Symbol" w:cs="Symbol"/>
              </w:rPr>
            </w:pPr>
          </w:p>
          <w:p w14:paraId="5EDD385F" w14:textId="77777777" w:rsidR="008130D0" w:rsidRPr="007F3EB7" w:rsidRDefault="008130D0" w:rsidP="008130D0">
            <w:pPr>
              <w:pStyle w:val="ListParagraph"/>
              <w:numPr>
                <w:ilvl w:val="0"/>
                <w:numId w:val="16"/>
              </w:numPr>
              <w:rPr>
                <w:rFonts w:ascii="Arial" w:eastAsia="Calibri" w:hAnsi="Arial" w:cs="Arial"/>
                <w:color w:val="000000" w:themeColor="text1"/>
              </w:rPr>
            </w:pPr>
            <w:r w:rsidRPr="007F3EB7">
              <w:rPr>
                <w:rFonts w:ascii="Arial" w:eastAsia="Calibri" w:hAnsi="Arial" w:cs="Arial"/>
                <w:color w:val="000000" w:themeColor="text1"/>
              </w:rPr>
              <w:t>As part of the management team contribute to the strategic leadership of services and develop and implement standards to ensure a cohesive and high performing social work workforce which embraces cultural change and improved systems and processes.</w:t>
            </w:r>
          </w:p>
          <w:p w14:paraId="5FAFF44C" w14:textId="77777777" w:rsidR="008130D0" w:rsidRPr="007F3EB7" w:rsidRDefault="008130D0" w:rsidP="008130D0">
            <w:pPr>
              <w:pStyle w:val="ListParagraph"/>
              <w:numPr>
                <w:ilvl w:val="0"/>
                <w:numId w:val="16"/>
              </w:numPr>
              <w:rPr>
                <w:rFonts w:ascii="Arial" w:eastAsia="Calibri" w:hAnsi="Arial" w:cs="Arial"/>
                <w:color w:val="000000" w:themeColor="text1"/>
              </w:rPr>
            </w:pPr>
            <w:r w:rsidRPr="007F3EB7">
              <w:rPr>
                <w:rFonts w:ascii="Arial" w:eastAsia="Calibri" w:hAnsi="Arial" w:cs="Arial"/>
                <w:color w:val="000000" w:themeColor="text1"/>
              </w:rPr>
              <w:t>To champion and embed strength based social work practice across Adult Social Care</w:t>
            </w:r>
          </w:p>
          <w:p w14:paraId="29C58969" w14:textId="77777777" w:rsidR="008130D0" w:rsidRPr="007F3EB7" w:rsidRDefault="008130D0" w:rsidP="008130D0">
            <w:pPr>
              <w:pStyle w:val="ListParagraph"/>
              <w:numPr>
                <w:ilvl w:val="0"/>
                <w:numId w:val="16"/>
              </w:numPr>
              <w:rPr>
                <w:rFonts w:ascii="Arial" w:eastAsia="Calibri" w:hAnsi="Arial" w:cs="Arial"/>
                <w:color w:val="000000" w:themeColor="text1"/>
              </w:rPr>
            </w:pPr>
            <w:r w:rsidRPr="007F3EB7">
              <w:rPr>
                <w:rFonts w:ascii="Arial" w:eastAsia="Calibri" w:hAnsi="Arial" w:cs="Arial"/>
                <w:color w:val="000000" w:themeColor="text1"/>
              </w:rPr>
              <w:t xml:space="preserve">Influence the redesign of services and initiate appropriate interventions, ensuring that greater emphasis is placed on the importance of relationships with individuals and families and promoting evidence based social work </w:t>
            </w:r>
            <w:r w:rsidR="007F3EB7">
              <w:rPr>
                <w:rFonts w:ascii="Arial" w:eastAsia="Calibri" w:hAnsi="Arial" w:cs="Arial"/>
                <w:color w:val="000000" w:themeColor="text1"/>
              </w:rPr>
              <w:t xml:space="preserve">and occupational therapy </w:t>
            </w:r>
            <w:r w:rsidRPr="007F3EB7">
              <w:rPr>
                <w:rFonts w:ascii="Arial" w:eastAsia="Calibri" w:hAnsi="Arial" w:cs="Arial"/>
                <w:color w:val="000000" w:themeColor="text1"/>
              </w:rPr>
              <w:t>practice.</w:t>
            </w:r>
          </w:p>
          <w:p w14:paraId="7FF7F85B" w14:textId="77777777" w:rsidR="008130D0" w:rsidRPr="00511354" w:rsidRDefault="008130D0" w:rsidP="008130D0">
            <w:pPr>
              <w:pStyle w:val="ListParagraph"/>
              <w:numPr>
                <w:ilvl w:val="0"/>
                <w:numId w:val="16"/>
              </w:numPr>
              <w:jc w:val="both"/>
              <w:rPr>
                <w:rFonts w:ascii="Arial" w:hAnsi="Arial" w:cs="Arial"/>
                <w:color w:val="000000" w:themeColor="text1"/>
              </w:rPr>
            </w:pPr>
            <w:r w:rsidRPr="00511354">
              <w:rPr>
                <w:rFonts w:ascii="Arial" w:hAnsi="Arial" w:cs="Arial"/>
                <w:color w:val="000000" w:themeColor="text1"/>
              </w:rPr>
              <w:t xml:space="preserve">Provide professional leadership; promote professional development, and a learning environment for excellent Social Work </w:t>
            </w:r>
            <w:r w:rsidR="007F3EB7" w:rsidRPr="00511354">
              <w:rPr>
                <w:rFonts w:ascii="Arial" w:hAnsi="Arial" w:cs="Arial"/>
                <w:color w:val="000000" w:themeColor="text1"/>
              </w:rPr>
              <w:t xml:space="preserve">and occupational therapy </w:t>
            </w:r>
            <w:r w:rsidRPr="00511354">
              <w:rPr>
                <w:rFonts w:ascii="Arial" w:hAnsi="Arial" w:cs="Arial"/>
                <w:color w:val="000000" w:themeColor="text1"/>
              </w:rPr>
              <w:t xml:space="preserve">practice. </w:t>
            </w:r>
          </w:p>
          <w:p w14:paraId="4D283195" w14:textId="77777777" w:rsidR="008130D0" w:rsidRPr="00511354" w:rsidRDefault="008130D0" w:rsidP="008130D0">
            <w:pPr>
              <w:pStyle w:val="ListParagraph"/>
              <w:numPr>
                <w:ilvl w:val="0"/>
                <w:numId w:val="16"/>
              </w:numPr>
              <w:jc w:val="both"/>
              <w:rPr>
                <w:rFonts w:ascii="Arial" w:hAnsi="Arial" w:cs="Arial"/>
                <w:color w:val="000000" w:themeColor="text1"/>
              </w:rPr>
            </w:pPr>
            <w:r w:rsidRPr="00511354">
              <w:rPr>
                <w:rFonts w:ascii="Arial" w:hAnsi="Arial" w:cs="Arial"/>
                <w:color w:val="000000" w:themeColor="text1"/>
              </w:rPr>
              <w:t>Enable channels through which frontline practitioners can inform Senior Managers about how current organisational systems and procedures/policies are affecting direct work with individuals and familie</w:t>
            </w:r>
            <w:r w:rsidR="007F3EB7" w:rsidRPr="00511354">
              <w:rPr>
                <w:rFonts w:ascii="Arial" w:hAnsi="Arial" w:cs="Arial"/>
                <w:color w:val="000000" w:themeColor="text1"/>
              </w:rPr>
              <w:t>s using services.</w:t>
            </w:r>
            <w:r w:rsidRPr="00511354">
              <w:rPr>
                <w:rFonts w:ascii="Arial" w:hAnsi="Arial" w:cs="Arial"/>
                <w:color w:val="000000" w:themeColor="text1"/>
              </w:rPr>
              <w:t xml:space="preserve"> </w:t>
            </w:r>
          </w:p>
          <w:p w14:paraId="6651463D" w14:textId="77777777" w:rsidR="008130D0" w:rsidRPr="0040061D" w:rsidRDefault="008130D0" w:rsidP="008130D0">
            <w:pPr>
              <w:pStyle w:val="ListParagraph"/>
              <w:widowControl w:val="0"/>
              <w:numPr>
                <w:ilvl w:val="0"/>
                <w:numId w:val="16"/>
              </w:numPr>
              <w:overflowPunct w:val="0"/>
              <w:autoSpaceDE w:val="0"/>
              <w:autoSpaceDN w:val="0"/>
              <w:adjustRightInd w:val="0"/>
              <w:spacing w:after="0" w:line="211" w:lineRule="auto"/>
              <w:ind w:right="400"/>
              <w:jc w:val="both"/>
              <w:rPr>
                <w:rFonts w:ascii="Symbol" w:hAnsi="Symbol" w:cs="Symbol"/>
              </w:rPr>
            </w:pPr>
            <w:r w:rsidRPr="0040061D">
              <w:rPr>
                <w:rFonts w:ascii="Arial" w:hAnsi="Arial" w:cs="Arial"/>
              </w:rPr>
              <w:t xml:space="preserve">Use data management reports to effectively manage service efficiency and effectiveness. </w:t>
            </w:r>
          </w:p>
          <w:p w14:paraId="20F530CB" w14:textId="77777777" w:rsidR="00511354" w:rsidRDefault="008130D0" w:rsidP="00511354">
            <w:pPr>
              <w:pStyle w:val="ListParagraph"/>
              <w:numPr>
                <w:ilvl w:val="0"/>
                <w:numId w:val="16"/>
              </w:numPr>
              <w:spacing w:after="0" w:line="240" w:lineRule="auto"/>
              <w:rPr>
                <w:rFonts w:ascii="Arial" w:hAnsi="Arial" w:cs="Arial"/>
              </w:rPr>
            </w:pPr>
            <w:r w:rsidRPr="00511354">
              <w:rPr>
                <w:rFonts w:ascii="Arial" w:hAnsi="Arial" w:cs="Arial"/>
              </w:rPr>
              <w:t>Res</w:t>
            </w:r>
            <w:r w:rsidR="00511354">
              <w:rPr>
                <w:rFonts w:ascii="Arial" w:hAnsi="Arial" w:cs="Arial"/>
              </w:rPr>
              <w:t xml:space="preserve">ponsible for </w:t>
            </w:r>
            <w:r w:rsidR="007F3EB7" w:rsidRPr="00511354">
              <w:rPr>
                <w:rFonts w:ascii="Arial" w:hAnsi="Arial" w:cs="Arial"/>
              </w:rPr>
              <w:t xml:space="preserve">the delivery of Care Act duties </w:t>
            </w:r>
            <w:r w:rsidR="00511354">
              <w:rPr>
                <w:rFonts w:ascii="Arial" w:hAnsi="Arial" w:cs="Arial"/>
              </w:rPr>
              <w:t xml:space="preserve">and other relevant legislation </w:t>
            </w:r>
            <w:r w:rsidR="00511354" w:rsidRPr="00511354">
              <w:rPr>
                <w:rFonts w:ascii="Arial" w:hAnsi="Arial" w:cs="Arial"/>
              </w:rPr>
              <w:t xml:space="preserve">for their service. </w:t>
            </w:r>
          </w:p>
          <w:p w14:paraId="57C9A8A5" w14:textId="77777777" w:rsidR="008130D0" w:rsidRPr="00511354" w:rsidRDefault="008130D0" w:rsidP="00511354">
            <w:pPr>
              <w:pStyle w:val="ListParagraph"/>
              <w:numPr>
                <w:ilvl w:val="0"/>
                <w:numId w:val="16"/>
              </w:numPr>
              <w:spacing w:after="0" w:line="240" w:lineRule="auto"/>
              <w:rPr>
                <w:rFonts w:ascii="Arial" w:hAnsi="Arial" w:cs="Arial"/>
              </w:rPr>
            </w:pPr>
            <w:r w:rsidRPr="00511354">
              <w:rPr>
                <w:rFonts w:ascii="Arial" w:hAnsi="Arial" w:cs="Arial"/>
              </w:rPr>
              <w:t>Responsible for managing purchasing budgets</w:t>
            </w:r>
          </w:p>
          <w:p w14:paraId="6EC79BBE" w14:textId="77777777" w:rsidR="008130D0" w:rsidRPr="0040061D" w:rsidRDefault="008130D0" w:rsidP="008130D0">
            <w:pPr>
              <w:pStyle w:val="ListParagraph"/>
              <w:numPr>
                <w:ilvl w:val="0"/>
                <w:numId w:val="16"/>
              </w:numPr>
              <w:spacing w:after="0" w:line="240" w:lineRule="auto"/>
              <w:rPr>
                <w:rFonts w:ascii="Arial" w:hAnsi="Arial" w:cs="Arial"/>
              </w:rPr>
            </w:pPr>
            <w:r w:rsidRPr="0040061D">
              <w:rPr>
                <w:rFonts w:ascii="Arial" w:hAnsi="Arial" w:cs="Arial"/>
              </w:rPr>
              <w:t xml:space="preserve">Responsible for implementation of </w:t>
            </w:r>
            <w:r w:rsidR="00511354">
              <w:rPr>
                <w:rFonts w:ascii="Arial" w:hAnsi="Arial" w:cs="Arial"/>
              </w:rPr>
              <w:t xml:space="preserve">the further development of the occupational therapy service </w:t>
            </w:r>
          </w:p>
          <w:p w14:paraId="72E4D10B" w14:textId="77777777" w:rsidR="008130D0" w:rsidRPr="0040061D" w:rsidRDefault="008130D0" w:rsidP="008130D0">
            <w:pPr>
              <w:pStyle w:val="ListParagraph"/>
              <w:numPr>
                <w:ilvl w:val="0"/>
                <w:numId w:val="16"/>
              </w:numPr>
              <w:spacing w:after="0" w:line="240" w:lineRule="auto"/>
              <w:rPr>
                <w:rFonts w:ascii="Arial" w:hAnsi="Arial" w:cs="Arial"/>
              </w:rPr>
            </w:pPr>
            <w:r w:rsidRPr="0040061D">
              <w:rPr>
                <w:rFonts w:ascii="Arial" w:hAnsi="Arial" w:cs="Arial"/>
              </w:rPr>
              <w:t>Work closely with the Community Social Work Teams to maximise peoples’ personal budgets and informal support</w:t>
            </w:r>
          </w:p>
          <w:p w14:paraId="18374488" w14:textId="77777777" w:rsidR="008130D0" w:rsidRPr="0040061D" w:rsidRDefault="008130D0" w:rsidP="00511354">
            <w:pPr>
              <w:pStyle w:val="ListParagraph"/>
              <w:widowControl w:val="0"/>
              <w:numPr>
                <w:ilvl w:val="0"/>
                <w:numId w:val="16"/>
              </w:numPr>
              <w:overflowPunct w:val="0"/>
              <w:autoSpaceDE w:val="0"/>
              <w:autoSpaceDN w:val="0"/>
              <w:adjustRightInd w:val="0"/>
              <w:spacing w:after="0" w:line="211" w:lineRule="auto"/>
              <w:ind w:right="400"/>
              <w:jc w:val="both"/>
              <w:rPr>
                <w:rFonts w:ascii="Symbol" w:hAnsi="Symbol" w:cs="Symbol"/>
              </w:rPr>
            </w:pPr>
            <w:r w:rsidRPr="0040061D">
              <w:rPr>
                <w:rFonts w:ascii="Arial" w:hAnsi="Arial" w:cs="Arial"/>
              </w:rPr>
              <w:t xml:space="preserve">Take a lead responsibility for service developments as determined by the Director </w:t>
            </w:r>
          </w:p>
        </w:tc>
      </w:tr>
      <w:tr w:rsidR="008130D0" w14:paraId="3D50DABB" w14:textId="77777777" w:rsidTr="00407B7D">
        <w:tc>
          <w:tcPr>
            <w:tcW w:w="9242" w:type="dxa"/>
            <w:shd w:val="clear" w:color="auto" w:fill="808080" w:themeFill="background1" w:themeFillShade="80"/>
          </w:tcPr>
          <w:p w14:paraId="6E6C2B6A" w14:textId="77777777" w:rsidR="008130D0" w:rsidRPr="004E5243" w:rsidRDefault="008130D0" w:rsidP="00407B7D">
            <w:pPr>
              <w:rPr>
                <w:rFonts w:ascii="Arial" w:hAnsi="Arial" w:cs="Arial"/>
                <w:b/>
                <w:color w:val="FFFFFF" w:themeColor="background1"/>
              </w:rPr>
            </w:pPr>
            <w:r w:rsidRPr="004E5243">
              <w:rPr>
                <w:rFonts w:ascii="Arial" w:hAnsi="Arial" w:cs="Arial"/>
                <w:b/>
                <w:color w:val="FFFFFF" w:themeColor="background1"/>
              </w:rPr>
              <w:lastRenderedPageBreak/>
              <w:t>Contacts &amp; Relationships</w:t>
            </w:r>
          </w:p>
        </w:tc>
      </w:tr>
      <w:tr w:rsidR="008130D0" w14:paraId="0CF4AC62" w14:textId="77777777" w:rsidTr="00407B7D">
        <w:tc>
          <w:tcPr>
            <w:tcW w:w="9242" w:type="dxa"/>
          </w:tcPr>
          <w:p w14:paraId="6F0BD546" w14:textId="77777777" w:rsidR="008130D0" w:rsidRPr="0076122B" w:rsidRDefault="008130D0" w:rsidP="008130D0">
            <w:pPr>
              <w:numPr>
                <w:ilvl w:val="0"/>
                <w:numId w:val="7"/>
              </w:numPr>
              <w:spacing w:after="0" w:line="240" w:lineRule="auto"/>
              <w:rPr>
                <w:rFonts w:ascii="Arial" w:hAnsi="Arial" w:cs="Arial"/>
              </w:rPr>
            </w:pPr>
            <w:r w:rsidRPr="0076122B">
              <w:rPr>
                <w:rFonts w:ascii="Arial" w:hAnsi="Arial" w:cs="Arial"/>
              </w:rPr>
              <w:t>Team Leaders – regular supervision &amp; support</w:t>
            </w:r>
          </w:p>
          <w:p w14:paraId="5698C868" w14:textId="77777777" w:rsidR="008130D0" w:rsidRDefault="008130D0" w:rsidP="008130D0">
            <w:pPr>
              <w:numPr>
                <w:ilvl w:val="0"/>
                <w:numId w:val="7"/>
              </w:numPr>
              <w:spacing w:after="0" w:line="240" w:lineRule="auto"/>
              <w:rPr>
                <w:rFonts w:ascii="Arial" w:hAnsi="Arial" w:cs="Arial"/>
              </w:rPr>
            </w:pPr>
            <w:r w:rsidRPr="00DC734E">
              <w:rPr>
                <w:rFonts w:ascii="Arial" w:hAnsi="Arial" w:cs="Arial"/>
              </w:rPr>
              <w:t>Work in collaboration with other SDMs</w:t>
            </w:r>
            <w:r w:rsidR="00511354">
              <w:rPr>
                <w:rFonts w:ascii="Arial" w:hAnsi="Arial" w:cs="Arial"/>
              </w:rPr>
              <w:t xml:space="preserve"> in ASC</w:t>
            </w:r>
            <w:r w:rsidRPr="00DC734E">
              <w:rPr>
                <w:rFonts w:ascii="Arial" w:hAnsi="Arial" w:cs="Arial"/>
              </w:rPr>
              <w:t xml:space="preserve">, Work with managers in NHS organisations to ensure that </w:t>
            </w:r>
            <w:r w:rsidR="00511354">
              <w:rPr>
                <w:rFonts w:ascii="Arial" w:hAnsi="Arial" w:cs="Arial"/>
              </w:rPr>
              <w:t>Multi-disciplinary working is active and there is continued development of integrated pathways around older adults and those with disabilities.</w:t>
            </w:r>
          </w:p>
          <w:p w14:paraId="522517D3" w14:textId="77777777" w:rsidR="008130D0" w:rsidRPr="00DC734E" w:rsidRDefault="00511354" w:rsidP="008130D0">
            <w:pPr>
              <w:numPr>
                <w:ilvl w:val="0"/>
                <w:numId w:val="7"/>
              </w:numPr>
              <w:spacing w:after="0" w:line="240" w:lineRule="auto"/>
              <w:rPr>
                <w:rFonts w:ascii="Arial" w:hAnsi="Arial" w:cs="Arial"/>
              </w:rPr>
            </w:pPr>
            <w:r>
              <w:rPr>
                <w:rFonts w:ascii="Arial" w:hAnsi="Arial" w:cs="Arial"/>
              </w:rPr>
              <w:t xml:space="preserve">Work with all other Directors </w:t>
            </w:r>
            <w:r w:rsidR="008130D0">
              <w:rPr>
                <w:rFonts w:ascii="Arial" w:hAnsi="Arial" w:cs="Arial"/>
              </w:rPr>
              <w:t xml:space="preserve">and Service Delivery Managers across the council.  </w:t>
            </w:r>
          </w:p>
          <w:p w14:paraId="21975106" w14:textId="77777777" w:rsidR="008130D0" w:rsidRPr="0076122B" w:rsidRDefault="008130D0" w:rsidP="008130D0">
            <w:pPr>
              <w:numPr>
                <w:ilvl w:val="0"/>
                <w:numId w:val="7"/>
              </w:numPr>
              <w:spacing w:after="0" w:line="240" w:lineRule="auto"/>
              <w:rPr>
                <w:rFonts w:ascii="Arial" w:hAnsi="Arial" w:cs="Arial"/>
              </w:rPr>
            </w:pPr>
            <w:r w:rsidRPr="0076122B">
              <w:rPr>
                <w:rFonts w:ascii="Arial" w:hAnsi="Arial" w:cs="Arial"/>
              </w:rPr>
              <w:t xml:space="preserve">Work with managers in NHS and other organisations to ensure that the appropriate levels of support from their organisations are made available to support vulnerable adults </w:t>
            </w:r>
          </w:p>
          <w:p w14:paraId="5317CAA5" w14:textId="77777777" w:rsidR="008130D0" w:rsidRPr="00511354" w:rsidRDefault="008130D0" w:rsidP="00511354">
            <w:pPr>
              <w:numPr>
                <w:ilvl w:val="0"/>
                <w:numId w:val="7"/>
              </w:numPr>
              <w:spacing w:after="0" w:line="240" w:lineRule="auto"/>
              <w:rPr>
                <w:rFonts w:ascii="Arial" w:hAnsi="Arial" w:cs="Arial"/>
              </w:rPr>
            </w:pPr>
            <w:r w:rsidRPr="0076122B">
              <w:rPr>
                <w:rFonts w:ascii="Arial" w:hAnsi="Arial" w:cs="Arial"/>
              </w:rPr>
              <w:lastRenderedPageBreak/>
              <w:t>Members</w:t>
            </w:r>
            <w:r w:rsidR="00511354">
              <w:rPr>
                <w:rFonts w:ascii="Arial" w:hAnsi="Arial" w:cs="Arial"/>
              </w:rPr>
              <w:t>,</w:t>
            </w:r>
            <w:r w:rsidR="00511354" w:rsidRPr="0076122B">
              <w:rPr>
                <w:rFonts w:ascii="Arial" w:hAnsi="Arial" w:cs="Arial"/>
              </w:rPr>
              <w:t xml:space="preserve"> MP Enquiries</w:t>
            </w:r>
            <w:r w:rsidR="00511354">
              <w:rPr>
                <w:rFonts w:ascii="Arial" w:hAnsi="Arial" w:cs="Arial"/>
              </w:rPr>
              <w:t xml:space="preserve"> </w:t>
            </w:r>
            <w:r w:rsidRPr="00511354">
              <w:rPr>
                <w:rFonts w:ascii="Arial" w:hAnsi="Arial" w:cs="Arial"/>
              </w:rPr>
              <w:t>– enquiries re service users, complaints, briefings, etc</w:t>
            </w:r>
          </w:p>
          <w:p w14:paraId="3B22F70D" w14:textId="77777777" w:rsidR="008130D0" w:rsidRPr="0076122B" w:rsidRDefault="008130D0" w:rsidP="008130D0">
            <w:pPr>
              <w:numPr>
                <w:ilvl w:val="0"/>
                <w:numId w:val="7"/>
              </w:numPr>
              <w:spacing w:after="0" w:line="240" w:lineRule="auto"/>
              <w:rPr>
                <w:rFonts w:ascii="Arial" w:hAnsi="Arial" w:cs="Arial"/>
              </w:rPr>
            </w:pPr>
            <w:r w:rsidRPr="0076122B">
              <w:rPr>
                <w:rFonts w:ascii="Arial" w:hAnsi="Arial" w:cs="Arial"/>
              </w:rPr>
              <w:t xml:space="preserve">SMT (including other </w:t>
            </w:r>
            <w:r>
              <w:rPr>
                <w:rFonts w:ascii="Arial" w:hAnsi="Arial" w:cs="Arial"/>
              </w:rPr>
              <w:t>Directors</w:t>
            </w:r>
            <w:r w:rsidRPr="0076122B">
              <w:rPr>
                <w:rFonts w:ascii="Arial" w:hAnsi="Arial" w:cs="Arial"/>
              </w:rPr>
              <w:t>) – information provision, specialist advice and report writing</w:t>
            </w:r>
          </w:p>
          <w:p w14:paraId="213E35A7" w14:textId="77777777" w:rsidR="008130D0" w:rsidRPr="0076122B" w:rsidRDefault="008130D0" w:rsidP="008130D0">
            <w:pPr>
              <w:numPr>
                <w:ilvl w:val="0"/>
                <w:numId w:val="7"/>
              </w:numPr>
              <w:spacing w:after="0" w:line="240" w:lineRule="auto"/>
              <w:rPr>
                <w:rFonts w:ascii="Arial" w:hAnsi="Arial" w:cs="Arial"/>
              </w:rPr>
            </w:pPr>
            <w:r w:rsidRPr="0076122B">
              <w:rPr>
                <w:rFonts w:ascii="Arial" w:hAnsi="Arial" w:cs="Arial"/>
              </w:rPr>
              <w:t>Service users &amp; carers – involvement &amp; engagement, mediation, statutory complaints investigation, compliments, etc.</w:t>
            </w:r>
          </w:p>
          <w:p w14:paraId="5E5DE4A3" w14:textId="77777777" w:rsidR="008130D0" w:rsidRPr="00151B92" w:rsidRDefault="008130D0" w:rsidP="00511354">
            <w:pPr>
              <w:pStyle w:val="ListParagraph"/>
              <w:numPr>
                <w:ilvl w:val="0"/>
                <w:numId w:val="7"/>
              </w:numPr>
              <w:spacing w:after="0" w:line="240" w:lineRule="auto"/>
              <w:rPr>
                <w:rFonts w:ascii="Arial" w:hAnsi="Arial" w:cs="Arial"/>
              </w:rPr>
            </w:pPr>
            <w:r w:rsidRPr="00151B92">
              <w:rPr>
                <w:rFonts w:ascii="Arial" w:hAnsi="Arial" w:cs="Arial"/>
              </w:rPr>
              <w:t xml:space="preserve">The post holder will be the main contact for the authority on </w:t>
            </w:r>
            <w:r w:rsidR="00511354">
              <w:rPr>
                <w:rFonts w:ascii="Arial" w:hAnsi="Arial" w:cs="Arial"/>
              </w:rPr>
              <w:t>matters relating to older adults and disabilities.</w:t>
            </w:r>
          </w:p>
        </w:tc>
      </w:tr>
      <w:tr w:rsidR="008130D0" w14:paraId="4A8604B5" w14:textId="77777777" w:rsidTr="00407B7D">
        <w:tc>
          <w:tcPr>
            <w:tcW w:w="9242" w:type="dxa"/>
            <w:shd w:val="clear" w:color="auto" w:fill="808080" w:themeFill="background1" w:themeFillShade="80"/>
          </w:tcPr>
          <w:p w14:paraId="7A350A5E" w14:textId="77777777" w:rsidR="008130D0" w:rsidRPr="004E5243" w:rsidRDefault="008130D0" w:rsidP="00407B7D">
            <w:pPr>
              <w:rPr>
                <w:rFonts w:ascii="Arial" w:hAnsi="Arial" w:cs="Arial"/>
                <w:b/>
                <w:color w:val="FFFFFF" w:themeColor="background1"/>
              </w:rPr>
            </w:pPr>
            <w:r w:rsidRPr="004E5243">
              <w:rPr>
                <w:rFonts w:ascii="Arial" w:hAnsi="Arial" w:cs="Arial"/>
                <w:b/>
                <w:color w:val="FFFFFF" w:themeColor="background1"/>
              </w:rPr>
              <w:lastRenderedPageBreak/>
              <w:t>Creativity</w:t>
            </w:r>
          </w:p>
        </w:tc>
      </w:tr>
      <w:tr w:rsidR="008130D0" w14:paraId="5360E224" w14:textId="77777777" w:rsidTr="00407B7D">
        <w:tc>
          <w:tcPr>
            <w:tcW w:w="9242" w:type="dxa"/>
          </w:tcPr>
          <w:p w14:paraId="19BADE82" w14:textId="77777777" w:rsidR="008130D0" w:rsidRPr="0076122B" w:rsidRDefault="008130D0" w:rsidP="008130D0">
            <w:pPr>
              <w:numPr>
                <w:ilvl w:val="0"/>
                <w:numId w:val="8"/>
              </w:numPr>
              <w:spacing w:after="0" w:line="240" w:lineRule="auto"/>
              <w:rPr>
                <w:rFonts w:ascii="Arial" w:hAnsi="Arial" w:cs="Arial"/>
              </w:rPr>
            </w:pPr>
            <w:r w:rsidRPr="0076122B">
              <w:rPr>
                <w:rFonts w:ascii="Arial" w:hAnsi="Arial" w:cs="Arial"/>
              </w:rPr>
              <w:t xml:space="preserve">The post holder will be required to interpret and implement </w:t>
            </w:r>
            <w:r>
              <w:rPr>
                <w:rFonts w:ascii="Arial" w:hAnsi="Arial" w:cs="Arial"/>
              </w:rPr>
              <w:t>p</w:t>
            </w:r>
            <w:r w:rsidRPr="0076122B">
              <w:rPr>
                <w:rFonts w:ascii="Arial" w:hAnsi="Arial" w:cs="Arial"/>
              </w:rPr>
              <w:t>olicy decisions which directly impact on vulnerable people</w:t>
            </w:r>
          </w:p>
          <w:p w14:paraId="102389DF" w14:textId="77777777" w:rsidR="008130D0" w:rsidRPr="0076122B" w:rsidRDefault="008130D0" w:rsidP="008130D0">
            <w:pPr>
              <w:numPr>
                <w:ilvl w:val="0"/>
                <w:numId w:val="8"/>
              </w:numPr>
              <w:spacing w:after="0" w:line="240" w:lineRule="auto"/>
              <w:rPr>
                <w:rFonts w:ascii="Arial" w:hAnsi="Arial" w:cs="Arial"/>
              </w:rPr>
            </w:pPr>
            <w:r w:rsidRPr="0076122B">
              <w:rPr>
                <w:rFonts w:ascii="Arial" w:hAnsi="Arial" w:cs="Arial"/>
              </w:rPr>
              <w:t>Keeping up to date with new national practice initiatives that impact on the service and determining their application for the council</w:t>
            </w:r>
          </w:p>
          <w:p w14:paraId="51107527" w14:textId="77777777" w:rsidR="008130D0" w:rsidRPr="0076122B" w:rsidRDefault="008130D0" w:rsidP="008130D0">
            <w:pPr>
              <w:numPr>
                <w:ilvl w:val="0"/>
                <w:numId w:val="8"/>
              </w:numPr>
              <w:spacing w:after="0" w:line="240" w:lineRule="auto"/>
              <w:rPr>
                <w:rFonts w:ascii="Arial" w:hAnsi="Arial" w:cs="Arial"/>
              </w:rPr>
            </w:pPr>
            <w:r w:rsidRPr="0076122B">
              <w:rPr>
                <w:rFonts w:ascii="Arial" w:hAnsi="Arial" w:cs="Arial"/>
              </w:rPr>
              <w:t>Keeping up to date with legislative changes and legal requirements that impact on the service and determining their application for the council</w:t>
            </w:r>
          </w:p>
          <w:p w14:paraId="6D2F7A32" w14:textId="77777777" w:rsidR="008130D0" w:rsidRPr="0076122B" w:rsidRDefault="008130D0" w:rsidP="008130D0">
            <w:pPr>
              <w:numPr>
                <w:ilvl w:val="0"/>
                <w:numId w:val="8"/>
              </w:numPr>
              <w:spacing w:after="0" w:line="240" w:lineRule="auto"/>
              <w:rPr>
                <w:rFonts w:ascii="Arial" w:hAnsi="Arial" w:cs="Arial"/>
              </w:rPr>
            </w:pPr>
            <w:r w:rsidRPr="0076122B">
              <w:rPr>
                <w:rFonts w:ascii="Arial" w:hAnsi="Arial" w:cs="Arial"/>
              </w:rPr>
              <w:t>Budget management</w:t>
            </w:r>
          </w:p>
          <w:p w14:paraId="4770D72D" w14:textId="77777777" w:rsidR="008130D0" w:rsidRPr="00151B92" w:rsidRDefault="008130D0" w:rsidP="008130D0">
            <w:pPr>
              <w:pStyle w:val="ListParagraph"/>
              <w:numPr>
                <w:ilvl w:val="0"/>
                <w:numId w:val="8"/>
              </w:numPr>
              <w:spacing w:after="0" w:line="240" w:lineRule="auto"/>
              <w:rPr>
                <w:rFonts w:ascii="Arial" w:hAnsi="Arial" w:cs="Arial"/>
              </w:rPr>
            </w:pPr>
            <w:r w:rsidRPr="00151B92">
              <w:rPr>
                <w:rFonts w:ascii="Arial" w:hAnsi="Arial" w:cs="Arial"/>
              </w:rPr>
              <w:t>Prepares very highly complex reports relating to changes in procedures and policies</w:t>
            </w:r>
          </w:p>
        </w:tc>
      </w:tr>
      <w:tr w:rsidR="008130D0" w14:paraId="5A8C8AAC" w14:textId="77777777" w:rsidTr="00407B7D">
        <w:tc>
          <w:tcPr>
            <w:tcW w:w="9242" w:type="dxa"/>
            <w:shd w:val="clear" w:color="auto" w:fill="808080" w:themeFill="background1" w:themeFillShade="80"/>
          </w:tcPr>
          <w:p w14:paraId="3881F21D" w14:textId="77777777" w:rsidR="008130D0" w:rsidRPr="004E5243" w:rsidRDefault="008130D0" w:rsidP="00407B7D">
            <w:pPr>
              <w:rPr>
                <w:rFonts w:ascii="Arial" w:hAnsi="Arial" w:cs="Arial"/>
                <w:b/>
                <w:color w:val="FFFFFF" w:themeColor="background1"/>
              </w:rPr>
            </w:pPr>
            <w:r w:rsidRPr="004E5243">
              <w:rPr>
                <w:rFonts w:ascii="Arial" w:hAnsi="Arial" w:cs="Arial"/>
                <w:b/>
                <w:color w:val="FFFFFF" w:themeColor="background1"/>
              </w:rPr>
              <w:t>Decisions</w:t>
            </w:r>
          </w:p>
        </w:tc>
      </w:tr>
      <w:tr w:rsidR="008130D0" w14:paraId="1CE3980A" w14:textId="77777777" w:rsidTr="00407B7D">
        <w:tc>
          <w:tcPr>
            <w:tcW w:w="9242" w:type="dxa"/>
          </w:tcPr>
          <w:p w14:paraId="74D53E14" w14:textId="77777777" w:rsidR="008130D0" w:rsidRPr="0076122B" w:rsidRDefault="008130D0" w:rsidP="008130D0">
            <w:pPr>
              <w:numPr>
                <w:ilvl w:val="0"/>
                <w:numId w:val="9"/>
              </w:numPr>
              <w:spacing w:after="0" w:line="240" w:lineRule="auto"/>
              <w:rPr>
                <w:rFonts w:ascii="Arial" w:hAnsi="Arial" w:cs="Arial"/>
              </w:rPr>
            </w:pPr>
            <w:r w:rsidRPr="0076122B">
              <w:rPr>
                <w:rFonts w:ascii="Arial" w:hAnsi="Arial" w:cs="Arial"/>
              </w:rPr>
              <w:t>Majority of decisions will be taken autonomously by the post holder</w:t>
            </w:r>
          </w:p>
          <w:p w14:paraId="75507DB2" w14:textId="77777777" w:rsidR="008130D0" w:rsidRPr="0076122B" w:rsidRDefault="008130D0" w:rsidP="008130D0">
            <w:pPr>
              <w:numPr>
                <w:ilvl w:val="0"/>
                <w:numId w:val="9"/>
              </w:numPr>
              <w:spacing w:after="0" w:line="240" w:lineRule="auto"/>
              <w:rPr>
                <w:rFonts w:ascii="Arial" w:hAnsi="Arial" w:cs="Arial"/>
              </w:rPr>
            </w:pPr>
            <w:r w:rsidRPr="0076122B">
              <w:rPr>
                <w:rFonts w:ascii="Arial" w:hAnsi="Arial" w:cs="Arial"/>
              </w:rPr>
              <w:t>Decisions will directly impact on the lives of the most vulnerable members of our community and their families</w:t>
            </w:r>
          </w:p>
          <w:p w14:paraId="746016A8" w14:textId="77777777" w:rsidR="008130D0" w:rsidRPr="0076122B" w:rsidRDefault="008130D0" w:rsidP="008130D0">
            <w:pPr>
              <w:numPr>
                <w:ilvl w:val="0"/>
                <w:numId w:val="9"/>
              </w:numPr>
              <w:spacing w:after="0" w:line="240" w:lineRule="auto"/>
              <w:rPr>
                <w:rFonts w:ascii="Arial" w:hAnsi="Arial" w:cs="Arial"/>
              </w:rPr>
            </w:pPr>
            <w:r w:rsidRPr="0076122B">
              <w:rPr>
                <w:rFonts w:ascii="Arial" w:hAnsi="Arial" w:cs="Arial"/>
              </w:rPr>
              <w:t>Decisions will directly impact on partner organisations, in particular the NHS</w:t>
            </w:r>
          </w:p>
          <w:p w14:paraId="3744151A" w14:textId="77777777" w:rsidR="008130D0" w:rsidRPr="0076122B" w:rsidRDefault="008130D0" w:rsidP="008130D0">
            <w:pPr>
              <w:numPr>
                <w:ilvl w:val="0"/>
                <w:numId w:val="9"/>
              </w:numPr>
              <w:spacing w:after="0" w:line="240" w:lineRule="auto"/>
              <w:rPr>
                <w:rFonts w:ascii="Arial" w:hAnsi="Arial" w:cs="Arial"/>
              </w:rPr>
            </w:pPr>
            <w:r w:rsidRPr="0076122B">
              <w:rPr>
                <w:rFonts w:ascii="Arial" w:hAnsi="Arial" w:cs="Arial"/>
              </w:rPr>
              <w:t>The post holder will review major Council policy, recommend changes and initiate new policy</w:t>
            </w:r>
          </w:p>
          <w:p w14:paraId="79D918B5" w14:textId="77777777" w:rsidR="008130D0" w:rsidRPr="0076122B" w:rsidRDefault="008130D0" w:rsidP="008130D0">
            <w:pPr>
              <w:numPr>
                <w:ilvl w:val="0"/>
                <w:numId w:val="9"/>
              </w:numPr>
              <w:spacing w:after="0" w:line="240" w:lineRule="auto"/>
              <w:rPr>
                <w:rFonts w:ascii="Arial" w:hAnsi="Arial" w:cs="Arial"/>
              </w:rPr>
            </w:pPr>
            <w:r w:rsidRPr="0076122B">
              <w:rPr>
                <w:rFonts w:ascii="Arial" w:hAnsi="Arial" w:cs="Arial"/>
              </w:rPr>
              <w:t>The post holder has final decision making responsibility in respect of all determination of eligibility decisions and funding level decisions for people requiring public funding support to meet community care needs</w:t>
            </w:r>
          </w:p>
          <w:p w14:paraId="53B569DD" w14:textId="77777777" w:rsidR="008130D0" w:rsidRPr="00151B92" w:rsidRDefault="008130D0" w:rsidP="008130D0">
            <w:pPr>
              <w:pStyle w:val="ListParagraph"/>
              <w:numPr>
                <w:ilvl w:val="0"/>
                <w:numId w:val="9"/>
              </w:numPr>
              <w:spacing w:after="0" w:line="240" w:lineRule="auto"/>
              <w:rPr>
                <w:rFonts w:ascii="Arial" w:hAnsi="Arial" w:cs="Arial"/>
              </w:rPr>
            </w:pPr>
            <w:r w:rsidRPr="00151B92">
              <w:rPr>
                <w:rFonts w:ascii="Arial" w:hAnsi="Arial" w:cs="Arial"/>
              </w:rPr>
              <w:t>The post holder will be responsible for ensuring that all adult safeguarding investigations are carried out according to the Safeguarding Policy &amp; Procedure and that appropriate risk management plans are in place for those who need one</w:t>
            </w:r>
          </w:p>
        </w:tc>
      </w:tr>
      <w:tr w:rsidR="008130D0" w14:paraId="16D1DD71" w14:textId="77777777" w:rsidTr="00407B7D">
        <w:tc>
          <w:tcPr>
            <w:tcW w:w="9242" w:type="dxa"/>
            <w:shd w:val="clear" w:color="auto" w:fill="808080" w:themeFill="background1" w:themeFillShade="80"/>
          </w:tcPr>
          <w:p w14:paraId="47A95D93" w14:textId="77777777" w:rsidR="008130D0" w:rsidRPr="004E5243" w:rsidRDefault="008130D0" w:rsidP="00407B7D">
            <w:pPr>
              <w:rPr>
                <w:rFonts w:ascii="Arial" w:hAnsi="Arial" w:cs="Arial"/>
                <w:b/>
                <w:color w:val="FFFFFF" w:themeColor="background1"/>
              </w:rPr>
            </w:pPr>
            <w:r w:rsidRPr="004E5243">
              <w:rPr>
                <w:rFonts w:ascii="Arial" w:hAnsi="Arial" w:cs="Arial"/>
                <w:b/>
                <w:color w:val="FFFFFF" w:themeColor="background1"/>
              </w:rPr>
              <w:t>Management &amp; Supervision</w:t>
            </w:r>
          </w:p>
        </w:tc>
      </w:tr>
      <w:tr w:rsidR="008130D0" w14:paraId="317B5C50" w14:textId="77777777" w:rsidTr="00407B7D">
        <w:tc>
          <w:tcPr>
            <w:tcW w:w="9242" w:type="dxa"/>
          </w:tcPr>
          <w:p w14:paraId="0D686031" w14:textId="77777777" w:rsidR="008130D0" w:rsidRPr="0076122B" w:rsidRDefault="008130D0" w:rsidP="008130D0">
            <w:pPr>
              <w:numPr>
                <w:ilvl w:val="0"/>
                <w:numId w:val="10"/>
              </w:numPr>
              <w:spacing w:after="0" w:line="240" w:lineRule="auto"/>
              <w:rPr>
                <w:rFonts w:ascii="Arial" w:hAnsi="Arial" w:cs="Arial"/>
              </w:rPr>
            </w:pPr>
            <w:r w:rsidRPr="0076122B">
              <w:rPr>
                <w:rFonts w:ascii="Arial" w:hAnsi="Arial" w:cs="Arial"/>
              </w:rPr>
              <w:t>The post holder will be respon</w:t>
            </w:r>
            <w:r>
              <w:rPr>
                <w:rFonts w:ascii="Arial" w:hAnsi="Arial" w:cs="Arial"/>
              </w:rPr>
              <w:t>sible for directly supervising three</w:t>
            </w:r>
            <w:r w:rsidRPr="0076122B">
              <w:rPr>
                <w:rFonts w:ascii="Arial" w:hAnsi="Arial" w:cs="Arial"/>
              </w:rPr>
              <w:t xml:space="preserve"> Team Leaders</w:t>
            </w:r>
          </w:p>
          <w:p w14:paraId="24F3E0E3" w14:textId="77777777" w:rsidR="008130D0" w:rsidRPr="00151B92" w:rsidRDefault="008130D0" w:rsidP="008130D0">
            <w:pPr>
              <w:pStyle w:val="ListParagraph"/>
              <w:numPr>
                <w:ilvl w:val="0"/>
                <w:numId w:val="10"/>
              </w:numPr>
              <w:spacing w:after="0" w:line="240" w:lineRule="auto"/>
              <w:rPr>
                <w:rFonts w:ascii="Arial" w:hAnsi="Arial" w:cs="Arial"/>
              </w:rPr>
            </w:pPr>
            <w:r w:rsidRPr="00151B92">
              <w:rPr>
                <w:rFonts w:ascii="Arial" w:hAnsi="Arial" w:cs="Arial"/>
              </w:rPr>
              <w:t>The post holder will manage diverse and highly professional groups</w:t>
            </w:r>
          </w:p>
        </w:tc>
      </w:tr>
      <w:tr w:rsidR="008130D0" w14:paraId="715A00B2" w14:textId="77777777" w:rsidTr="00407B7D">
        <w:tc>
          <w:tcPr>
            <w:tcW w:w="9242" w:type="dxa"/>
            <w:shd w:val="clear" w:color="auto" w:fill="808080" w:themeFill="background1" w:themeFillShade="80"/>
          </w:tcPr>
          <w:p w14:paraId="2A1ED424" w14:textId="77777777" w:rsidR="008130D0" w:rsidRPr="008171BA" w:rsidRDefault="008130D0" w:rsidP="00407B7D">
            <w:pPr>
              <w:rPr>
                <w:rFonts w:ascii="Arial" w:hAnsi="Arial" w:cs="Arial"/>
                <w:b/>
                <w:color w:val="FFFFFF" w:themeColor="background1"/>
              </w:rPr>
            </w:pPr>
            <w:r>
              <w:rPr>
                <w:rFonts w:ascii="Arial" w:hAnsi="Arial" w:cs="Arial"/>
                <w:b/>
                <w:color w:val="FFFFFF" w:themeColor="background1"/>
              </w:rPr>
              <w:t>Supervision Received</w:t>
            </w:r>
          </w:p>
        </w:tc>
      </w:tr>
      <w:tr w:rsidR="008130D0" w14:paraId="5359C881" w14:textId="77777777" w:rsidTr="00407B7D">
        <w:tc>
          <w:tcPr>
            <w:tcW w:w="9242" w:type="dxa"/>
          </w:tcPr>
          <w:p w14:paraId="0B7B31A8" w14:textId="77777777" w:rsidR="008130D0" w:rsidRPr="00151B92" w:rsidRDefault="008130D0" w:rsidP="00511354">
            <w:pPr>
              <w:pStyle w:val="ListParagraph"/>
              <w:numPr>
                <w:ilvl w:val="0"/>
                <w:numId w:val="11"/>
              </w:numPr>
              <w:spacing w:after="0" w:line="240" w:lineRule="auto"/>
              <w:rPr>
                <w:rFonts w:ascii="Arial" w:hAnsi="Arial" w:cs="Arial"/>
              </w:rPr>
            </w:pPr>
            <w:r w:rsidRPr="00151B92">
              <w:rPr>
                <w:rFonts w:ascii="Arial" w:hAnsi="Arial" w:cs="Arial"/>
              </w:rPr>
              <w:t>The post holder will work independently outside of policy guidelines keeping the Director  informed of progress</w:t>
            </w:r>
          </w:p>
        </w:tc>
      </w:tr>
      <w:tr w:rsidR="008130D0" w14:paraId="66FAE1B9" w14:textId="77777777" w:rsidTr="00407B7D">
        <w:tc>
          <w:tcPr>
            <w:tcW w:w="9242" w:type="dxa"/>
            <w:shd w:val="clear" w:color="auto" w:fill="808080" w:themeFill="background1" w:themeFillShade="80"/>
          </w:tcPr>
          <w:p w14:paraId="4383C730" w14:textId="77777777" w:rsidR="008130D0" w:rsidRPr="008171BA" w:rsidRDefault="008130D0" w:rsidP="00407B7D">
            <w:pPr>
              <w:rPr>
                <w:rFonts w:ascii="Arial" w:hAnsi="Arial" w:cs="Arial"/>
                <w:b/>
              </w:rPr>
            </w:pPr>
            <w:r w:rsidRPr="008171BA">
              <w:rPr>
                <w:rFonts w:ascii="Arial" w:hAnsi="Arial" w:cs="Arial"/>
                <w:b/>
                <w:color w:val="FFFFFF" w:themeColor="background1"/>
              </w:rPr>
              <w:t>Complexity</w:t>
            </w:r>
          </w:p>
        </w:tc>
      </w:tr>
      <w:tr w:rsidR="008130D0" w14:paraId="3487E093" w14:textId="77777777" w:rsidTr="00407B7D">
        <w:tc>
          <w:tcPr>
            <w:tcW w:w="9242" w:type="dxa"/>
          </w:tcPr>
          <w:p w14:paraId="63D46EAA" w14:textId="77777777" w:rsidR="008130D0" w:rsidRPr="0076122B" w:rsidRDefault="008130D0" w:rsidP="008130D0">
            <w:pPr>
              <w:numPr>
                <w:ilvl w:val="0"/>
                <w:numId w:val="11"/>
              </w:numPr>
              <w:spacing w:after="0" w:line="240" w:lineRule="auto"/>
              <w:rPr>
                <w:rFonts w:ascii="Arial" w:hAnsi="Arial" w:cs="Arial"/>
              </w:rPr>
            </w:pPr>
            <w:r w:rsidRPr="0076122B">
              <w:rPr>
                <w:rFonts w:ascii="Arial" w:hAnsi="Arial" w:cs="Arial"/>
              </w:rPr>
              <w:t>The post holder will be responsible for assessment &amp; case management services provided by professional staff working closely with NHS partners</w:t>
            </w:r>
          </w:p>
          <w:p w14:paraId="0BEB678C" w14:textId="77777777" w:rsidR="008130D0" w:rsidRPr="0076122B" w:rsidRDefault="008130D0" w:rsidP="008130D0">
            <w:pPr>
              <w:numPr>
                <w:ilvl w:val="0"/>
                <w:numId w:val="11"/>
              </w:numPr>
              <w:spacing w:after="0" w:line="240" w:lineRule="auto"/>
              <w:rPr>
                <w:rFonts w:ascii="Arial" w:hAnsi="Arial" w:cs="Arial"/>
              </w:rPr>
            </w:pPr>
            <w:r w:rsidRPr="0076122B">
              <w:rPr>
                <w:rFonts w:ascii="Arial" w:hAnsi="Arial" w:cs="Arial"/>
              </w:rPr>
              <w:t>The post holder will be responsible for services which determine whether individual service users are eligible for support and what that level of support will be</w:t>
            </w:r>
          </w:p>
          <w:p w14:paraId="6754D2A2" w14:textId="77777777" w:rsidR="008130D0" w:rsidRPr="0076122B" w:rsidRDefault="008130D0" w:rsidP="008130D0">
            <w:pPr>
              <w:numPr>
                <w:ilvl w:val="0"/>
                <w:numId w:val="11"/>
              </w:numPr>
              <w:spacing w:after="0" w:line="240" w:lineRule="auto"/>
              <w:rPr>
                <w:rFonts w:ascii="Arial" w:hAnsi="Arial" w:cs="Arial"/>
              </w:rPr>
            </w:pPr>
            <w:r w:rsidRPr="0076122B">
              <w:rPr>
                <w:rFonts w:ascii="Arial" w:hAnsi="Arial" w:cs="Arial"/>
              </w:rPr>
              <w:t>The post holder will be responsible for services managing risks relating to safeguarding and personal safety</w:t>
            </w:r>
          </w:p>
          <w:p w14:paraId="77A23B7D" w14:textId="77777777" w:rsidR="008130D0" w:rsidRPr="0076122B" w:rsidRDefault="008130D0" w:rsidP="008130D0">
            <w:pPr>
              <w:numPr>
                <w:ilvl w:val="0"/>
                <w:numId w:val="11"/>
              </w:numPr>
              <w:spacing w:after="0" w:line="240" w:lineRule="auto"/>
              <w:rPr>
                <w:rFonts w:ascii="Arial" w:hAnsi="Arial" w:cs="Arial"/>
              </w:rPr>
            </w:pPr>
            <w:r w:rsidRPr="0076122B">
              <w:rPr>
                <w:rFonts w:ascii="Arial" w:hAnsi="Arial" w:cs="Arial"/>
              </w:rPr>
              <w:t>The post holder will manage functions with responsibility across all client groups</w:t>
            </w:r>
          </w:p>
          <w:p w14:paraId="377B971D" w14:textId="77777777" w:rsidR="008130D0" w:rsidRPr="00151B92" w:rsidRDefault="008130D0" w:rsidP="008130D0">
            <w:pPr>
              <w:pStyle w:val="ListParagraph"/>
              <w:numPr>
                <w:ilvl w:val="0"/>
                <w:numId w:val="11"/>
              </w:numPr>
              <w:spacing w:after="0" w:line="240" w:lineRule="auto"/>
              <w:rPr>
                <w:rFonts w:ascii="Arial" w:hAnsi="Arial" w:cs="Arial"/>
              </w:rPr>
            </w:pPr>
            <w:r w:rsidRPr="00151B92">
              <w:rPr>
                <w:rFonts w:ascii="Arial" w:hAnsi="Arial" w:cs="Arial"/>
              </w:rPr>
              <w:t>The nature of this role is very highly complex and demanding due to a number of factors, including the profile of the services, the level of joint working required, the vulnerability of the service users and the management of high levels of risk</w:t>
            </w:r>
          </w:p>
        </w:tc>
      </w:tr>
      <w:tr w:rsidR="008130D0" w14:paraId="1494E2EA" w14:textId="77777777" w:rsidTr="00407B7D">
        <w:tc>
          <w:tcPr>
            <w:tcW w:w="9242" w:type="dxa"/>
            <w:shd w:val="clear" w:color="auto" w:fill="808080" w:themeFill="background1" w:themeFillShade="80"/>
          </w:tcPr>
          <w:p w14:paraId="26DD9C94" w14:textId="77777777" w:rsidR="008130D0" w:rsidRPr="004E5243" w:rsidRDefault="008130D0" w:rsidP="00407B7D">
            <w:pPr>
              <w:rPr>
                <w:rFonts w:ascii="Arial" w:hAnsi="Arial" w:cs="Arial"/>
                <w:b/>
                <w:color w:val="FFFFFF" w:themeColor="background1"/>
              </w:rPr>
            </w:pPr>
            <w:r w:rsidRPr="004E5243">
              <w:rPr>
                <w:rFonts w:ascii="Arial" w:hAnsi="Arial" w:cs="Arial"/>
                <w:b/>
                <w:color w:val="FFFFFF" w:themeColor="background1"/>
              </w:rPr>
              <w:lastRenderedPageBreak/>
              <w:t>Resources</w:t>
            </w:r>
          </w:p>
        </w:tc>
      </w:tr>
      <w:tr w:rsidR="008130D0" w14:paraId="27975F63" w14:textId="77777777" w:rsidTr="00407B7D">
        <w:tc>
          <w:tcPr>
            <w:tcW w:w="9242" w:type="dxa"/>
          </w:tcPr>
          <w:p w14:paraId="53669AC6" w14:textId="77777777" w:rsidR="00511354" w:rsidRDefault="008130D0" w:rsidP="00407B7D">
            <w:pPr>
              <w:rPr>
                <w:rFonts w:ascii="Arial" w:hAnsi="Arial" w:cs="Arial"/>
              </w:rPr>
            </w:pPr>
            <w:r>
              <w:rPr>
                <w:rFonts w:ascii="Arial" w:hAnsi="Arial" w:cs="Arial"/>
              </w:rPr>
              <w:t xml:space="preserve">•  </w:t>
            </w:r>
            <w:r w:rsidRPr="005C35B3">
              <w:rPr>
                <w:rFonts w:ascii="Arial" w:hAnsi="Arial" w:cs="Arial"/>
              </w:rPr>
              <w:t xml:space="preserve">The post holder </w:t>
            </w:r>
            <w:r>
              <w:rPr>
                <w:rFonts w:ascii="Arial" w:hAnsi="Arial" w:cs="Arial"/>
              </w:rPr>
              <w:t xml:space="preserve">is the budget holder for the Adult Community Social Work Budget </w:t>
            </w:r>
          </w:p>
          <w:p w14:paraId="7D4C5792" w14:textId="77777777" w:rsidR="008130D0" w:rsidRPr="005C35B3" w:rsidRDefault="008130D0" w:rsidP="00407B7D">
            <w:pPr>
              <w:rPr>
                <w:rFonts w:ascii="Arial" w:hAnsi="Arial" w:cs="Arial"/>
              </w:rPr>
            </w:pPr>
            <w:r>
              <w:rPr>
                <w:rFonts w:ascii="Arial" w:hAnsi="Arial" w:cs="Arial"/>
              </w:rPr>
              <w:t xml:space="preserve">•   </w:t>
            </w:r>
            <w:r w:rsidRPr="005C35B3">
              <w:rPr>
                <w:rFonts w:ascii="Arial" w:hAnsi="Arial" w:cs="Arial"/>
              </w:rPr>
              <w:t>Responsibility for  personal data held on council databases and budgetary information, which is highly complex and sensitive</w:t>
            </w:r>
          </w:p>
          <w:p w14:paraId="050554BC" w14:textId="77777777" w:rsidR="008130D0" w:rsidRPr="005C35B3" w:rsidRDefault="008130D0" w:rsidP="00407B7D">
            <w:pPr>
              <w:rPr>
                <w:rFonts w:ascii="Arial" w:hAnsi="Arial" w:cs="Arial"/>
              </w:rPr>
            </w:pPr>
            <w:r>
              <w:rPr>
                <w:rFonts w:ascii="Arial" w:hAnsi="Arial" w:cs="Arial"/>
              </w:rPr>
              <w:t xml:space="preserve">•   </w:t>
            </w:r>
            <w:r w:rsidRPr="005C35B3">
              <w:rPr>
                <w:rFonts w:ascii="Arial" w:hAnsi="Arial" w:cs="Arial"/>
              </w:rPr>
              <w:t>Access to individuals health information, of a highly complex and sensitive nature</w:t>
            </w:r>
          </w:p>
          <w:p w14:paraId="16E73C13" w14:textId="77777777" w:rsidR="008130D0" w:rsidRPr="005C35B3" w:rsidRDefault="008130D0" w:rsidP="00407B7D">
            <w:pPr>
              <w:rPr>
                <w:rFonts w:ascii="Arial" w:hAnsi="Arial" w:cs="Arial"/>
              </w:rPr>
            </w:pPr>
            <w:r>
              <w:rPr>
                <w:rFonts w:ascii="Arial" w:hAnsi="Arial" w:cs="Arial"/>
              </w:rPr>
              <w:t xml:space="preserve">•   </w:t>
            </w:r>
            <w:r w:rsidRPr="005C35B3">
              <w:rPr>
                <w:rFonts w:ascii="Arial" w:hAnsi="Arial" w:cs="Arial"/>
              </w:rPr>
              <w:t>Responsibility for</w:t>
            </w:r>
            <w:r>
              <w:rPr>
                <w:rFonts w:ascii="Arial" w:hAnsi="Arial" w:cs="Arial"/>
              </w:rPr>
              <w:t xml:space="preserve"> budgetary agreement on Agresso.</w:t>
            </w:r>
          </w:p>
          <w:p w14:paraId="7B6E0E5C" w14:textId="77777777" w:rsidR="008130D0" w:rsidRPr="000D6A36" w:rsidRDefault="008130D0" w:rsidP="00407B7D">
            <w:pPr>
              <w:rPr>
                <w:rFonts w:ascii="Arial" w:hAnsi="Arial" w:cs="Arial"/>
              </w:rPr>
            </w:pPr>
            <w:r>
              <w:rPr>
                <w:rFonts w:ascii="Arial" w:hAnsi="Arial" w:cs="Arial"/>
              </w:rPr>
              <w:t xml:space="preserve">•   </w:t>
            </w:r>
            <w:r w:rsidRPr="005C35B3">
              <w:rPr>
                <w:rFonts w:ascii="Arial" w:hAnsi="Arial" w:cs="Arial"/>
              </w:rPr>
              <w:t>Knowledge of  highly market sensitive information, through working with procurement and commissioning</w:t>
            </w:r>
          </w:p>
        </w:tc>
      </w:tr>
      <w:tr w:rsidR="008130D0" w14:paraId="0590C468" w14:textId="77777777" w:rsidTr="00407B7D">
        <w:tc>
          <w:tcPr>
            <w:tcW w:w="9242" w:type="dxa"/>
            <w:shd w:val="clear" w:color="auto" w:fill="808080" w:themeFill="background1" w:themeFillShade="80"/>
          </w:tcPr>
          <w:p w14:paraId="6A40592C" w14:textId="77777777" w:rsidR="008130D0" w:rsidRPr="004E5243" w:rsidRDefault="008130D0" w:rsidP="00407B7D">
            <w:pPr>
              <w:rPr>
                <w:rFonts w:ascii="Arial" w:hAnsi="Arial" w:cs="Arial"/>
                <w:b/>
                <w:color w:val="FFFFFF" w:themeColor="background1"/>
              </w:rPr>
            </w:pPr>
            <w:r w:rsidRPr="004E5243">
              <w:rPr>
                <w:rFonts w:ascii="Arial" w:hAnsi="Arial" w:cs="Arial"/>
                <w:b/>
                <w:color w:val="FFFFFF" w:themeColor="background1"/>
              </w:rPr>
              <w:t>Impact</w:t>
            </w:r>
          </w:p>
        </w:tc>
      </w:tr>
      <w:tr w:rsidR="008130D0" w14:paraId="45157840" w14:textId="77777777" w:rsidTr="00407B7D">
        <w:tc>
          <w:tcPr>
            <w:tcW w:w="9242" w:type="dxa"/>
          </w:tcPr>
          <w:p w14:paraId="263AFF6A" w14:textId="77777777" w:rsidR="008130D0" w:rsidRPr="00EF2B08" w:rsidRDefault="008130D0" w:rsidP="008130D0">
            <w:pPr>
              <w:numPr>
                <w:ilvl w:val="0"/>
                <w:numId w:val="11"/>
              </w:numPr>
              <w:spacing w:after="0" w:line="240" w:lineRule="auto"/>
              <w:rPr>
                <w:rFonts w:ascii="Arial" w:hAnsi="Arial" w:cs="Arial"/>
              </w:rPr>
            </w:pPr>
            <w:r w:rsidRPr="00EF2B08">
              <w:rPr>
                <w:rFonts w:ascii="Arial" w:hAnsi="Arial" w:cs="Arial"/>
              </w:rPr>
              <w:t xml:space="preserve">The purpose of the role is complex and varied to ensure the safe practice of safeguarding for Adults &amp; Children. This is a local authority statutory requirement to ensure vulnerable individuals are safeguarded.  </w:t>
            </w:r>
          </w:p>
          <w:p w14:paraId="20A2A3B1" w14:textId="38827147" w:rsidR="008130D0" w:rsidRPr="000D6A36" w:rsidRDefault="008130D0" w:rsidP="008130D0">
            <w:pPr>
              <w:numPr>
                <w:ilvl w:val="0"/>
                <w:numId w:val="11"/>
              </w:numPr>
              <w:spacing w:after="0" w:line="240" w:lineRule="auto"/>
              <w:rPr>
                <w:rFonts w:ascii="Arial" w:hAnsi="Arial" w:cs="Arial"/>
              </w:rPr>
            </w:pPr>
            <w:r w:rsidRPr="00EF2B08">
              <w:rPr>
                <w:rFonts w:ascii="Arial" w:hAnsi="Arial" w:cs="Arial"/>
              </w:rPr>
              <w:t xml:space="preserve">The post provides advice, guidance and support solutions to service users, other council staff and partnership services on matters relating to </w:t>
            </w:r>
            <w:r w:rsidR="00511354">
              <w:rPr>
                <w:rFonts w:ascii="Arial" w:hAnsi="Arial" w:cs="Arial"/>
              </w:rPr>
              <w:t>ASC</w:t>
            </w:r>
            <w:r w:rsidR="00BB41C8">
              <w:rPr>
                <w:rFonts w:ascii="Arial" w:hAnsi="Arial" w:cs="Arial"/>
              </w:rPr>
              <w:t xml:space="preserve">s responsibilities to support alternatives to hospital, discharge from hospital and CHC </w:t>
            </w:r>
            <w:r w:rsidR="00511354">
              <w:rPr>
                <w:rFonts w:ascii="Arial" w:hAnsi="Arial" w:cs="Arial"/>
              </w:rPr>
              <w:t>.</w:t>
            </w:r>
          </w:p>
        </w:tc>
      </w:tr>
      <w:tr w:rsidR="008130D0" w14:paraId="295344D7" w14:textId="77777777" w:rsidTr="00407B7D">
        <w:tc>
          <w:tcPr>
            <w:tcW w:w="9242" w:type="dxa"/>
            <w:shd w:val="clear" w:color="auto" w:fill="808080" w:themeFill="background1" w:themeFillShade="80"/>
          </w:tcPr>
          <w:p w14:paraId="67C3F2D3" w14:textId="77777777" w:rsidR="008130D0" w:rsidRPr="004E5243" w:rsidRDefault="008130D0" w:rsidP="00407B7D">
            <w:pPr>
              <w:rPr>
                <w:rFonts w:ascii="Arial" w:hAnsi="Arial" w:cs="Arial"/>
                <w:b/>
                <w:color w:val="FFFFFF" w:themeColor="background1"/>
              </w:rPr>
            </w:pPr>
            <w:r w:rsidRPr="004E5243">
              <w:rPr>
                <w:rFonts w:ascii="Arial" w:hAnsi="Arial" w:cs="Arial"/>
                <w:b/>
                <w:color w:val="FFFFFF" w:themeColor="background1"/>
              </w:rPr>
              <w:t>Physical Demands</w:t>
            </w:r>
          </w:p>
        </w:tc>
      </w:tr>
      <w:tr w:rsidR="008130D0" w14:paraId="36A5B2F8" w14:textId="77777777" w:rsidTr="00407B7D">
        <w:tc>
          <w:tcPr>
            <w:tcW w:w="9242" w:type="dxa"/>
          </w:tcPr>
          <w:p w14:paraId="1A7E0DD2" w14:textId="7F4071E7" w:rsidR="008130D0" w:rsidRPr="000D6A36" w:rsidRDefault="008130D0" w:rsidP="00407B7D">
            <w:pPr>
              <w:rPr>
                <w:rFonts w:ascii="Arial" w:hAnsi="Arial" w:cs="Arial"/>
              </w:rPr>
            </w:pPr>
            <w:r w:rsidRPr="00EF2B08">
              <w:rPr>
                <w:rFonts w:ascii="Arial" w:hAnsi="Arial" w:cs="Arial"/>
              </w:rPr>
              <w:t>The level of physical demands would be that expected of a typical desk based job, such as carrying laptop and/or files to meetings and setting up for meetings/training events. There may be the occasional demand for more than this. However, this would not be a typical or significant part of the job.</w:t>
            </w:r>
          </w:p>
        </w:tc>
      </w:tr>
      <w:tr w:rsidR="008130D0" w14:paraId="0508CAA0" w14:textId="77777777" w:rsidTr="00407B7D">
        <w:tc>
          <w:tcPr>
            <w:tcW w:w="9242" w:type="dxa"/>
            <w:shd w:val="clear" w:color="auto" w:fill="808080" w:themeFill="background1" w:themeFillShade="80"/>
          </w:tcPr>
          <w:p w14:paraId="26C54156" w14:textId="77777777" w:rsidR="008130D0" w:rsidRPr="004E5243" w:rsidRDefault="008130D0" w:rsidP="00407B7D">
            <w:pPr>
              <w:rPr>
                <w:rFonts w:ascii="Arial" w:hAnsi="Arial" w:cs="Arial"/>
                <w:b/>
                <w:color w:val="FFFFFF" w:themeColor="background1"/>
              </w:rPr>
            </w:pPr>
            <w:r w:rsidRPr="004E5243">
              <w:rPr>
                <w:rFonts w:ascii="Arial" w:hAnsi="Arial" w:cs="Arial"/>
                <w:b/>
                <w:color w:val="FFFFFF" w:themeColor="background1"/>
              </w:rPr>
              <w:t>Working Environment</w:t>
            </w:r>
          </w:p>
        </w:tc>
      </w:tr>
      <w:tr w:rsidR="008130D0" w14:paraId="4EF04792" w14:textId="77777777" w:rsidTr="00407B7D">
        <w:tc>
          <w:tcPr>
            <w:tcW w:w="9242" w:type="dxa"/>
          </w:tcPr>
          <w:p w14:paraId="4B9D0FD6" w14:textId="77777777" w:rsidR="008130D0" w:rsidRPr="00B153CF" w:rsidRDefault="008130D0" w:rsidP="00407B7D">
            <w:pPr>
              <w:rPr>
                <w:rFonts w:ascii="Arial" w:hAnsi="Arial" w:cs="Arial"/>
              </w:rPr>
            </w:pPr>
            <w:r w:rsidRPr="00B153CF">
              <w:rPr>
                <w:rFonts w:ascii="Arial" w:hAnsi="Arial" w:cs="Arial"/>
              </w:rPr>
              <w:t>•</w:t>
            </w:r>
            <w:r w:rsidRPr="00B153CF">
              <w:rPr>
                <w:rFonts w:ascii="Arial" w:hAnsi="Arial" w:cs="Arial"/>
              </w:rPr>
              <w:tab/>
              <w:t xml:space="preserve">Movement across multiple office bases within Telford and Wrekin </w:t>
            </w:r>
          </w:p>
          <w:p w14:paraId="23987AEA" w14:textId="77777777" w:rsidR="008130D0" w:rsidRPr="00B153CF" w:rsidRDefault="008130D0" w:rsidP="00407B7D">
            <w:pPr>
              <w:rPr>
                <w:rFonts w:ascii="Arial" w:hAnsi="Arial" w:cs="Arial"/>
              </w:rPr>
            </w:pPr>
            <w:r w:rsidRPr="00B153CF">
              <w:rPr>
                <w:rFonts w:ascii="Arial" w:hAnsi="Arial" w:cs="Arial"/>
              </w:rPr>
              <w:t>•</w:t>
            </w:r>
            <w:r w:rsidRPr="00B153CF">
              <w:rPr>
                <w:rFonts w:ascii="Arial" w:hAnsi="Arial" w:cs="Arial"/>
              </w:rPr>
              <w:tab/>
              <w:t xml:space="preserve">Predominately office based with sedate movement environment. </w:t>
            </w:r>
          </w:p>
          <w:p w14:paraId="111856A9" w14:textId="77777777" w:rsidR="008130D0" w:rsidRPr="00B153CF" w:rsidRDefault="008130D0" w:rsidP="00407B7D">
            <w:pPr>
              <w:rPr>
                <w:rFonts w:ascii="Arial" w:hAnsi="Arial" w:cs="Arial"/>
              </w:rPr>
            </w:pPr>
            <w:r w:rsidRPr="00B153CF">
              <w:rPr>
                <w:rFonts w:ascii="Arial" w:hAnsi="Arial" w:cs="Arial"/>
              </w:rPr>
              <w:t>•</w:t>
            </w:r>
            <w:r w:rsidRPr="00B153CF">
              <w:rPr>
                <w:rFonts w:ascii="Arial" w:hAnsi="Arial" w:cs="Arial"/>
              </w:rPr>
              <w:tab/>
              <w:t>The role requires involvement with service users at their homes or other locations including lone working</w:t>
            </w:r>
          </w:p>
          <w:p w14:paraId="20ADBF05" w14:textId="77777777" w:rsidR="008130D0" w:rsidRPr="000D6A36" w:rsidRDefault="008130D0" w:rsidP="00407B7D">
            <w:pPr>
              <w:rPr>
                <w:rFonts w:ascii="Arial" w:hAnsi="Arial" w:cs="Arial"/>
              </w:rPr>
            </w:pPr>
            <w:r w:rsidRPr="00B153CF">
              <w:rPr>
                <w:rFonts w:ascii="Arial" w:hAnsi="Arial" w:cs="Arial"/>
              </w:rPr>
              <w:t>•</w:t>
            </w:r>
            <w:r w:rsidRPr="00B153CF">
              <w:rPr>
                <w:rFonts w:ascii="Arial" w:hAnsi="Arial" w:cs="Arial"/>
              </w:rPr>
              <w:tab/>
              <w:t xml:space="preserve">The role may be subjected to challenges and abuse from service users.  </w:t>
            </w:r>
          </w:p>
        </w:tc>
      </w:tr>
      <w:tr w:rsidR="008130D0" w14:paraId="0418FD24" w14:textId="77777777" w:rsidTr="00407B7D">
        <w:tc>
          <w:tcPr>
            <w:tcW w:w="9242" w:type="dxa"/>
            <w:shd w:val="clear" w:color="auto" w:fill="808080" w:themeFill="background1" w:themeFillShade="80"/>
          </w:tcPr>
          <w:p w14:paraId="224C065C" w14:textId="77777777" w:rsidR="008130D0" w:rsidRPr="000745CA" w:rsidRDefault="008130D0" w:rsidP="00407B7D">
            <w:pPr>
              <w:rPr>
                <w:rFonts w:ascii="Arial" w:hAnsi="Arial" w:cs="Arial"/>
                <w:b/>
                <w:color w:val="FFFFFF" w:themeColor="background1"/>
              </w:rPr>
            </w:pPr>
            <w:r w:rsidRPr="000745CA">
              <w:rPr>
                <w:rFonts w:ascii="Arial" w:hAnsi="Arial" w:cs="Arial"/>
                <w:b/>
                <w:color w:val="FFFFFF" w:themeColor="background1"/>
              </w:rPr>
              <w:t xml:space="preserve">Emotional Context </w:t>
            </w:r>
          </w:p>
        </w:tc>
      </w:tr>
      <w:tr w:rsidR="008130D0" w14:paraId="014F55F6" w14:textId="77777777" w:rsidTr="00407B7D">
        <w:tc>
          <w:tcPr>
            <w:tcW w:w="9242" w:type="dxa"/>
          </w:tcPr>
          <w:p w14:paraId="1DDE85F6" w14:textId="77777777" w:rsidR="008130D0" w:rsidRPr="00B153CF" w:rsidRDefault="008130D0" w:rsidP="008130D0">
            <w:pPr>
              <w:numPr>
                <w:ilvl w:val="0"/>
                <w:numId w:val="11"/>
              </w:numPr>
              <w:spacing w:after="0" w:line="240" w:lineRule="auto"/>
              <w:rPr>
                <w:rFonts w:ascii="Arial" w:hAnsi="Arial" w:cs="Arial"/>
              </w:rPr>
            </w:pPr>
            <w:r w:rsidRPr="00B153CF">
              <w:rPr>
                <w:rFonts w:ascii="Arial" w:hAnsi="Arial" w:cs="Arial"/>
              </w:rPr>
              <w:t xml:space="preserve">This role has daily contact with upsetting and/or distressing subject matter this is a regular feature of the role due to managing and supporting the delivery of Adults and Children safeguarding and working with complex </w:t>
            </w:r>
            <w:r w:rsidR="00917D50">
              <w:rPr>
                <w:rFonts w:ascii="Arial" w:hAnsi="Arial" w:cs="Arial"/>
              </w:rPr>
              <w:t>situations.</w:t>
            </w:r>
          </w:p>
          <w:p w14:paraId="57732AE9" w14:textId="77777777" w:rsidR="008130D0" w:rsidRDefault="008130D0" w:rsidP="008130D0">
            <w:pPr>
              <w:numPr>
                <w:ilvl w:val="0"/>
                <w:numId w:val="11"/>
              </w:numPr>
              <w:spacing w:after="0" w:line="240" w:lineRule="auto"/>
              <w:rPr>
                <w:rFonts w:ascii="Arial" w:hAnsi="Arial" w:cs="Arial"/>
              </w:rPr>
            </w:pPr>
            <w:r w:rsidRPr="00B153CF">
              <w:rPr>
                <w:rFonts w:ascii="Arial" w:hAnsi="Arial" w:cs="Arial"/>
              </w:rPr>
              <w:t xml:space="preserve">This role manages teams that have daily contact with Service Users, where the consequences of actions taken or decisions made, could have long term implications for the Service User, which can at times  place considerable emotional strain on the post-holder due to managing multiple concerns.  </w:t>
            </w:r>
          </w:p>
          <w:p w14:paraId="2971548C" w14:textId="77777777" w:rsidR="008130D0" w:rsidRPr="00E31F79" w:rsidRDefault="008130D0" w:rsidP="008130D0">
            <w:pPr>
              <w:numPr>
                <w:ilvl w:val="0"/>
                <w:numId w:val="11"/>
              </w:numPr>
              <w:spacing w:after="0" w:line="240" w:lineRule="auto"/>
              <w:rPr>
                <w:rFonts w:ascii="Arial" w:hAnsi="Arial" w:cs="Arial"/>
              </w:rPr>
            </w:pPr>
            <w:r w:rsidRPr="00E31F79">
              <w:rPr>
                <w:rFonts w:ascii="Arial" w:hAnsi="Arial" w:cs="Arial"/>
              </w:rPr>
              <w:t>Overall responsibility for decisions concerning detainment under the Mental Health Act</w:t>
            </w:r>
          </w:p>
          <w:p w14:paraId="31C330BC" w14:textId="77777777" w:rsidR="008130D0" w:rsidRPr="00B153CF" w:rsidRDefault="008130D0" w:rsidP="008130D0">
            <w:pPr>
              <w:numPr>
                <w:ilvl w:val="0"/>
                <w:numId w:val="11"/>
              </w:numPr>
              <w:spacing w:after="0" w:line="240" w:lineRule="auto"/>
              <w:rPr>
                <w:rFonts w:ascii="Arial" w:hAnsi="Arial" w:cs="Arial"/>
              </w:rPr>
            </w:pPr>
            <w:r w:rsidRPr="00B153CF">
              <w:rPr>
                <w:rFonts w:ascii="Arial" w:hAnsi="Arial" w:cs="Arial"/>
              </w:rPr>
              <w:t xml:space="preserve">The role manages and advises on emotional and traumatic information and events for the benefit of service users, members of the public, colleagues, council lead officers and other partner professionals.  </w:t>
            </w:r>
          </w:p>
          <w:p w14:paraId="0F1E385C" w14:textId="77777777" w:rsidR="008130D0" w:rsidRPr="000D6A36" w:rsidRDefault="008130D0" w:rsidP="008130D0">
            <w:pPr>
              <w:numPr>
                <w:ilvl w:val="0"/>
                <w:numId w:val="11"/>
              </w:numPr>
              <w:spacing w:after="0" w:line="240" w:lineRule="auto"/>
              <w:rPr>
                <w:rFonts w:ascii="Arial" w:hAnsi="Arial" w:cs="Arial"/>
              </w:rPr>
            </w:pPr>
            <w:r w:rsidRPr="00B153CF">
              <w:rPr>
                <w:rFonts w:ascii="Arial" w:hAnsi="Arial" w:cs="Arial"/>
              </w:rPr>
              <w:lastRenderedPageBreak/>
              <w:t>Highly developed and persuasive influencing, negotiating and interpersonal skills to influence decision-makers and stakeholders at the highest level</w:t>
            </w:r>
          </w:p>
        </w:tc>
      </w:tr>
      <w:tr w:rsidR="008130D0" w14:paraId="67AC7CDD" w14:textId="77777777" w:rsidTr="00407B7D">
        <w:tc>
          <w:tcPr>
            <w:tcW w:w="9242" w:type="dxa"/>
            <w:shd w:val="clear" w:color="auto" w:fill="808080" w:themeFill="background1" w:themeFillShade="80"/>
          </w:tcPr>
          <w:p w14:paraId="6455EF38" w14:textId="77777777" w:rsidR="008130D0" w:rsidRPr="004E5243" w:rsidRDefault="008130D0" w:rsidP="00407B7D">
            <w:pPr>
              <w:rPr>
                <w:rFonts w:ascii="Arial" w:hAnsi="Arial" w:cs="Arial"/>
                <w:b/>
                <w:color w:val="FFFFFF" w:themeColor="background1"/>
              </w:rPr>
            </w:pPr>
            <w:r w:rsidRPr="004E5243">
              <w:rPr>
                <w:rFonts w:ascii="Arial" w:hAnsi="Arial" w:cs="Arial"/>
                <w:b/>
                <w:color w:val="FFFFFF" w:themeColor="background1"/>
              </w:rPr>
              <w:lastRenderedPageBreak/>
              <w:t>Other</w:t>
            </w:r>
          </w:p>
        </w:tc>
      </w:tr>
      <w:tr w:rsidR="008130D0" w14:paraId="259F0FFC" w14:textId="77777777" w:rsidTr="00407B7D">
        <w:tc>
          <w:tcPr>
            <w:tcW w:w="9242" w:type="dxa"/>
          </w:tcPr>
          <w:p w14:paraId="18342A73" w14:textId="77777777" w:rsidR="008130D0" w:rsidRPr="00F15157" w:rsidRDefault="008130D0" w:rsidP="00407B7D">
            <w:pPr>
              <w:rPr>
                <w:rFonts w:ascii="Arial" w:hAnsi="Arial" w:cs="Arial"/>
              </w:rPr>
            </w:pPr>
            <w:r w:rsidRPr="00F15157">
              <w:rPr>
                <w:rFonts w:ascii="Arial" w:hAnsi="Arial" w:cs="Arial"/>
              </w:rPr>
              <w:t>The postholder will be expected carry out any other duties as are within the scope, spirit and purpose of the job</w:t>
            </w:r>
            <w:r>
              <w:rPr>
                <w:rFonts w:ascii="Arial" w:hAnsi="Arial" w:cs="Arial"/>
              </w:rPr>
              <w:t xml:space="preserve">, </w:t>
            </w:r>
            <w:r w:rsidRPr="007240B2">
              <w:rPr>
                <w:rFonts w:ascii="Arial" w:hAnsi="Arial" w:cs="Arial"/>
              </w:rPr>
              <w:t>commensurate</w:t>
            </w:r>
            <w:r>
              <w:rPr>
                <w:rFonts w:ascii="Arial" w:hAnsi="Arial" w:cs="Arial"/>
              </w:rPr>
              <w:t xml:space="preserve"> with the grade</w:t>
            </w:r>
            <w:r w:rsidRPr="00F15157">
              <w:rPr>
                <w:rFonts w:ascii="Arial" w:hAnsi="Arial" w:cs="Arial"/>
              </w:rPr>
              <w:t xml:space="preserve">. </w:t>
            </w:r>
          </w:p>
          <w:p w14:paraId="6A05A809" w14:textId="77777777" w:rsidR="008130D0" w:rsidRPr="00F15157" w:rsidRDefault="008130D0" w:rsidP="00407B7D">
            <w:pPr>
              <w:rPr>
                <w:rFonts w:ascii="Arial" w:hAnsi="Arial" w:cs="Arial"/>
              </w:rPr>
            </w:pPr>
          </w:p>
          <w:p w14:paraId="0F388E30" w14:textId="77777777" w:rsidR="008130D0" w:rsidRPr="00F15157" w:rsidRDefault="008130D0" w:rsidP="00407B7D">
            <w:pPr>
              <w:rPr>
                <w:rFonts w:ascii="Arial" w:hAnsi="Arial" w:cs="Arial"/>
              </w:rPr>
            </w:pPr>
            <w:r w:rsidRPr="00F15157">
              <w:rPr>
                <w:rFonts w:ascii="Arial" w:hAnsi="Arial" w:cs="Arial"/>
              </w:rPr>
              <w:t xml:space="preserve">The postholder will be expected to actively follow Telford &amp; Wrekin Council policies, including those such as Equal Opportunities, Human Resources, Information Security and Code of Conduct etc. </w:t>
            </w:r>
          </w:p>
          <w:p w14:paraId="5A39BBE3" w14:textId="77777777" w:rsidR="008130D0" w:rsidRPr="00F15157" w:rsidRDefault="008130D0" w:rsidP="00407B7D">
            <w:pPr>
              <w:rPr>
                <w:rFonts w:ascii="Arial" w:hAnsi="Arial" w:cs="Arial"/>
              </w:rPr>
            </w:pPr>
          </w:p>
          <w:p w14:paraId="626FEDF9" w14:textId="77777777" w:rsidR="008130D0" w:rsidRPr="00F15157" w:rsidRDefault="008130D0" w:rsidP="00407B7D">
            <w:pPr>
              <w:rPr>
                <w:rFonts w:ascii="Arial" w:hAnsi="Arial" w:cs="Arial"/>
              </w:rPr>
            </w:pPr>
            <w:r w:rsidRPr="00F15157">
              <w:rPr>
                <w:rFonts w:ascii="Arial" w:hAnsi="Arial" w:cs="Arial"/>
              </w:rPr>
              <w:t>The postholder will be expected to maintain an awareness and observation of Fire and Health &amp; Safety Regulations.</w:t>
            </w:r>
          </w:p>
          <w:p w14:paraId="41C8F396" w14:textId="77777777" w:rsidR="008130D0" w:rsidRPr="00D17F5D" w:rsidRDefault="008130D0" w:rsidP="00407B7D">
            <w:pPr>
              <w:rPr>
                <w:rFonts w:ascii="Arial" w:hAnsi="Arial" w:cs="Arial"/>
                <w:color w:val="FF0000"/>
              </w:rPr>
            </w:pPr>
          </w:p>
        </w:tc>
      </w:tr>
    </w:tbl>
    <w:p w14:paraId="72A3D3EC" w14:textId="77777777" w:rsidR="008130D0" w:rsidRDefault="008130D0" w:rsidP="008130D0">
      <w:pPr>
        <w:rPr>
          <w:rFonts w:ascii="Arial" w:hAnsi="Arial" w:cs="Arial"/>
          <w:color w:val="FF0000"/>
        </w:rPr>
      </w:pPr>
    </w:p>
    <w:p w14:paraId="0D0B940D" w14:textId="77777777" w:rsidR="008130D0" w:rsidRDefault="008130D0" w:rsidP="008130D0">
      <w:pPr>
        <w:rPr>
          <w:rFonts w:ascii="Arial" w:hAnsi="Arial" w:cs="Arial"/>
          <w:color w:val="FF0000"/>
        </w:rPr>
      </w:pPr>
      <w:r>
        <w:rPr>
          <w:rFonts w:ascii="Arial" w:hAnsi="Arial" w:cs="Arial"/>
          <w:color w:val="FF0000"/>
        </w:rPr>
        <w:br w:type="page"/>
      </w:r>
    </w:p>
    <w:p w14:paraId="2BD09ADD" w14:textId="77777777" w:rsidR="008130D0" w:rsidRPr="00DD5430" w:rsidRDefault="008130D0" w:rsidP="008130D0">
      <w:pPr>
        <w:rPr>
          <w:rFonts w:ascii="Arial" w:hAnsi="Arial" w:cs="Arial"/>
          <w:b/>
        </w:rPr>
      </w:pPr>
      <w:r w:rsidRPr="00DD5430">
        <w:rPr>
          <w:rFonts w:ascii="Arial" w:hAnsi="Arial" w:cs="Arial"/>
          <w:b/>
        </w:rPr>
        <w:lastRenderedPageBreak/>
        <w:t xml:space="preserve">Person Specification </w:t>
      </w:r>
    </w:p>
    <w:tbl>
      <w:tblPr>
        <w:tblStyle w:val="TableGrid"/>
        <w:tblW w:w="0" w:type="auto"/>
        <w:tblLook w:val="04A0" w:firstRow="1" w:lastRow="0" w:firstColumn="1" w:lastColumn="0" w:noHBand="0" w:noVBand="1"/>
      </w:tblPr>
      <w:tblGrid>
        <w:gridCol w:w="1803"/>
        <w:gridCol w:w="7213"/>
      </w:tblGrid>
      <w:tr w:rsidR="008130D0" w14:paraId="3DB5920E" w14:textId="77777777" w:rsidTr="41A7F51B">
        <w:tc>
          <w:tcPr>
            <w:tcW w:w="1809" w:type="dxa"/>
            <w:shd w:val="clear" w:color="auto" w:fill="808080" w:themeFill="background1" w:themeFillShade="80"/>
          </w:tcPr>
          <w:p w14:paraId="1FDF52F2" w14:textId="77777777" w:rsidR="008130D0" w:rsidRPr="00B43793" w:rsidRDefault="008130D0" w:rsidP="00407B7D">
            <w:pPr>
              <w:rPr>
                <w:rFonts w:ascii="Arial" w:hAnsi="Arial" w:cs="Arial"/>
                <w:b/>
                <w:color w:val="FFFFFF" w:themeColor="background1"/>
              </w:rPr>
            </w:pPr>
            <w:r w:rsidRPr="00B43793">
              <w:rPr>
                <w:rFonts w:ascii="Arial" w:hAnsi="Arial" w:cs="Arial"/>
                <w:b/>
                <w:color w:val="FFFFFF" w:themeColor="background1"/>
              </w:rPr>
              <w:t>Criteria</w:t>
            </w:r>
          </w:p>
        </w:tc>
        <w:tc>
          <w:tcPr>
            <w:tcW w:w="7433" w:type="dxa"/>
            <w:shd w:val="clear" w:color="auto" w:fill="808080" w:themeFill="background1" w:themeFillShade="80"/>
          </w:tcPr>
          <w:p w14:paraId="03E12EA8" w14:textId="77777777" w:rsidR="008130D0" w:rsidRPr="00B43793" w:rsidRDefault="008130D0" w:rsidP="00407B7D">
            <w:pPr>
              <w:rPr>
                <w:rFonts w:ascii="Arial" w:hAnsi="Arial" w:cs="Arial"/>
                <w:b/>
                <w:color w:val="FFFFFF" w:themeColor="background1"/>
              </w:rPr>
            </w:pPr>
            <w:r w:rsidRPr="00B43793">
              <w:rPr>
                <w:rFonts w:ascii="Arial" w:hAnsi="Arial" w:cs="Arial"/>
                <w:b/>
                <w:color w:val="FFFFFF" w:themeColor="background1"/>
              </w:rPr>
              <w:t>Standard</w:t>
            </w:r>
          </w:p>
        </w:tc>
      </w:tr>
      <w:tr w:rsidR="008130D0" w14:paraId="611C28A0" w14:textId="77777777" w:rsidTr="41A7F51B">
        <w:tc>
          <w:tcPr>
            <w:tcW w:w="1809" w:type="dxa"/>
          </w:tcPr>
          <w:p w14:paraId="1029D731" w14:textId="77777777" w:rsidR="008130D0" w:rsidRPr="00B43793" w:rsidRDefault="008130D0" w:rsidP="00407B7D">
            <w:pPr>
              <w:rPr>
                <w:rFonts w:ascii="Arial" w:hAnsi="Arial" w:cs="Arial"/>
                <w:b/>
              </w:rPr>
            </w:pPr>
            <w:r w:rsidRPr="00B43793">
              <w:rPr>
                <w:rFonts w:ascii="Arial" w:hAnsi="Arial" w:cs="Arial"/>
                <w:b/>
              </w:rPr>
              <w:t>Qualifications</w:t>
            </w:r>
          </w:p>
        </w:tc>
        <w:tc>
          <w:tcPr>
            <w:tcW w:w="7433" w:type="dxa"/>
          </w:tcPr>
          <w:p w14:paraId="34DA0E01" w14:textId="77777777" w:rsidR="008130D0" w:rsidRDefault="008130D0" w:rsidP="008130D0">
            <w:pPr>
              <w:pStyle w:val="ListParagraph"/>
              <w:widowControl w:val="0"/>
              <w:numPr>
                <w:ilvl w:val="0"/>
                <w:numId w:val="12"/>
              </w:numPr>
              <w:autoSpaceDE w:val="0"/>
              <w:autoSpaceDN w:val="0"/>
              <w:adjustRightInd w:val="0"/>
              <w:spacing w:after="0" w:line="279" w:lineRule="exact"/>
            </w:pPr>
            <w:r w:rsidRPr="00151B92">
              <w:rPr>
                <w:rFonts w:ascii="Arial" w:hAnsi="Arial" w:cs="Arial"/>
              </w:rPr>
              <w:t>Degree level or equivalent</w:t>
            </w:r>
          </w:p>
          <w:p w14:paraId="10192832" w14:textId="77777777" w:rsidR="008130D0" w:rsidRDefault="008130D0" w:rsidP="008130D0">
            <w:pPr>
              <w:pStyle w:val="ListParagraph"/>
              <w:widowControl w:val="0"/>
              <w:numPr>
                <w:ilvl w:val="0"/>
                <w:numId w:val="12"/>
              </w:numPr>
              <w:autoSpaceDE w:val="0"/>
              <w:autoSpaceDN w:val="0"/>
              <w:adjustRightInd w:val="0"/>
              <w:spacing w:after="0" w:line="266" w:lineRule="exact"/>
            </w:pPr>
            <w:r w:rsidRPr="00151B92">
              <w:rPr>
                <w:rFonts w:ascii="Arial" w:hAnsi="Arial" w:cs="Arial"/>
              </w:rPr>
              <w:t>Qualification in Social Work</w:t>
            </w:r>
            <w:r w:rsidR="00917D50">
              <w:rPr>
                <w:rFonts w:ascii="Arial" w:hAnsi="Arial" w:cs="Arial"/>
              </w:rPr>
              <w:t>/Occupational therapy/Nursing or equivalent</w:t>
            </w:r>
          </w:p>
          <w:p w14:paraId="37F8307E" w14:textId="0C7AA98D" w:rsidR="008130D0" w:rsidRDefault="58DF03EA" w:rsidP="41A7F51B">
            <w:pPr>
              <w:pStyle w:val="ListParagraph"/>
              <w:widowControl w:val="0"/>
              <w:numPr>
                <w:ilvl w:val="0"/>
                <w:numId w:val="12"/>
              </w:numPr>
              <w:autoSpaceDE w:val="0"/>
              <w:autoSpaceDN w:val="0"/>
              <w:adjustRightInd w:val="0"/>
              <w:spacing w:after="0" w:line="293" w:lineRule="exact"/>
              <w:rPr>
                <w:rFonts w:ascii="Arial" w:hAnsi="Arial" w:cs="Arial"/>
              </w:rPr>
            </w:pPr>
            <w:r w:rsidRPr="41A7F51B">
              <w:rPr>
                <w:rFonts w:ascii="Arial" w:hAnsi="Arial" w:cs="Arial"/>
              </w:rPr>
              <w:t>Social Work England</w:t>
            </w:r>
            <w:r w:rsidR="008130D0" w:rsidRPr="41A7F51B">
              <w:rPr>
                <w:rFonts w:ascii="Arial" w:hAnsi="Arial" w:cs="Arial"/>
              </w:rPr>
              <w:t xml:space="preserve"> registration</w:t>
            </w:r>
          </w:p>
          <w:p w14:paraId="40A074FF" w14:textId="77777777" w:rsidR="008130D0" w:rsidRPr="00151B92" w:rsidRDefault="008130D0" w:rsidP="00917D50">
            <w:pPr>
              <w:pStyle w:val="ListParagraph"/>
              <w:widowControl w:val="0"/>
              <w:numPr>
                <w:ilvl w:val="0"/>
                <w:numId w:val="12"/>
              </w:numPr>
              <w:autoSpaceDE w:val="0"/>
              <w:autoSpaceDN w:val="0"/>
              <w:adjustRightInd w:val="0"/>
              <w:spacing w:after="0" w:line="293" w:lineRule="exact"/>
              <w:rPr>
                <w:rFonts w:ascii="Arial" w:hAnsi="Arial" w:cs="Arial"/>
              </w:rPr>
            </w:pPr>
            <w:r w:rsidRPr="00151B92">
              <w:rPr>
                <w:rFonts w:ascii="Arial" w:hAnsi="Arial" w:cs="Arial"/>
              </w:rPr>
              <w:t xml:space="preserve">Evidence of commitment to continued professional, </w:t>
            </w:r>
            <w:r w:rsidR="00917D50">
              <w:rPr>
                <w:rFonts w:ascii="Arial" w:hAnsi="Arial" w:cs="Arial"/>
              </w:rPr>
              <w:t>leadership</w:t>
            </w:r>
            <w:r w:rsidRPr="00151B92">
              <w:rPr>
                <w:rFonts w:ascii="Arial" w:hAnsi="Arial" w:cs="Arial"/>
              </w:rPr>
              <w:t xml:space="preserve"> and personal development</w:t>
            </w:r>
          </w:p>
        </w:tc>
      </w:tr>
      <w:tr w:rsidR="008130D0" w14:paraId="41161B7B" w14:textId="77777777" w:rsidTr="41A7F51B">
        <w:tc>
          <w:tcPr>
            <w:tcW w:w="1809" w:type="dxa"/>
          </w:tcPr>
          <w:p w14:paraId="718EE1A2" w14:textId="77777777" w:rsidR="008130D0" w:rsidRPr="00B43793" w:rsidRDefault="008130D0" w:rsidP="00407B7D">
            <w:pPr>
              <w:rPr>
                <w:rFonts w:ascii="Arial" w:hAnsi="Arial" w:cs="Arial"/>
                <w:b/>
              </w:rPr>
            </w:pPr>
            <w:r w:rsidRPr="00B43793">
              <w:rPr>
                <w:rFonts w:ascii="Arial" w:hAnsi="Arial" w:cs="Arial"/>
                <w:b/>
              </w:rPr>
              <w:t>Experience</w:t>
            </w:r>
          </w:p>
        </w:tc>
        <w:tc>
          <w:tcPr>
            <w:tcW w:w="7433" w:type="dxa"/>
          </w:tcPr>
          <w:p w14:paraId="7E46139A" w14:textId="4B07B7DC" w:rsidR="00BE3D26" w:rsidRDefault="00BE3D26" w:rsidP="008130D0">
            <w:pPr>
              <w:pStyle w:val="ListParagraph"/>
              <w:widowControl w:val="0"/>
              <w:numPr>
                <w:ilvl w:val="0"/>
                <w:numId w:val="13"/>
              </w:numPr>
              <w:autoSpaceDE w:val="0"/>
              <w:autoSpaceDN w:val="0"/>
              <w:adjustRightInd w:val="0"/>
              <w:spacing w:after="0" w:line="282" w:lineRule="exact"/>
              <w:rPr>
                <w:rFonts w:ascii="Arial" w:hAnsi="Arial" w:cs="Arial"/>
              </w:rPr>
            </w:pPr>
            <w:r>
              <w:rPr>
                <w:rFonts w:ascii="Arial" w:hAnsi="Arial" w:cs="Arial"/>
              </w:rPr>
              <w:t>Directing Diverse major projects</w:t>
            </w:r>
          </w:p>
          <w:p w14:paraId="79F83C10" w14:textId="2CBA3312" w:rsidR="00BE3D26" w:rsidRPr="00BE3D26" w:rsidRDefault="00BE3D26" w:rsidP="008130D0">
            <w:pPr>
              <w:pStyle w:val="ListParagraph"/>
              <w:widowControl w:val="0"/>
              <w:numPr>
                <w:ilvl w:val="0"/>
                <w:numId w:val="13"/>
              </w:numPr>
              <w:autoSpaceDE w:val="0"/>
              <w:autoSpaceDN w:val="0"/>
              <w:adjustRightInd w:val="0"/>
              <w:spacing w:after="0" w:line="282" w:lineRule="exact"/>
              <w:rPr>
                <w:rFonts w:ascii="Arial" w:hAnsi="Arial" w:cs="Arial"/>
              </w:rPr>
            </w:pPr>
            <w:r w:rsidRPr="00BE3D26">
              <w:rPr>
                <w:rFonts w:ascii="Arial" w:hAnsi="Arial" w:cs="Arial"/>
              </w:rPr>
              <w:t>Significant</w:t>
            </w:r>
            <w:r w:rsidRPr="006C0CEF">
              <w:rPr>
                <w:rFonts w:ascii="Arial" w:hAnsi="Arial" w:cs="Arial"/>
              </w:rPr>
              <w:t xml:space="preserve"> and substantial experience at a senior managerial level in the following areas:</w:t>
            </w:r>
          </w:p>
          <w:p w14:paraId="34DCDC30" w14:textId="11D6D6B9" w:rsidR="008130D0" w:rsidRDefault="008130D0" w:rsidP="008130D0">
            <w:pPr>
              <w:pStyle w:val="ListParagraph"/>
              <w:widowControl w:val="0"/>
              <w:numPr>
                <w:ilvl w:val="0"/>
                <w:numId w:val="13"/>
              </w:numPr>
              <w:autoSpaceDE w:val="0"/>
              <w:autoSpaceDN w:val="0"/>
              <w:adjustRightInd w:val="0"/>
              <w:spacing w:after="0" w:line="282" w:lineRule="exact"/>
            </w:pPr>
            <w:r w:rsidRPr="00151B92">
              <w:rPr>
                <w:rFonts w:ascii="Arial" w:hAnsi="Arial" w:cs="Arial"/>
              </w:rPr>
              <w:t xml:space="preserve">Experience at a senior level in </w:t>
            </w:r>
            <w:r w:rsidR="00917D50">
              <w:rPr>
                <w:rFonts w:ascii="Arial" w:hAnsi="Arial" w:cs="Arial"/>
              </w:rPr>
              <w:t>delivery of social work, occupational therapy including managing complex s</w:t>
            </w:r>
            <w:r w:rsidRPr="00151B92">
              <w:rPr>
                <w:rFonts w:ascii="Arial" w:hAnsi="Arial" w:cs="Arial"/>
              </w:rPr>
              <w:t>afeguarding</w:t>
            </w:r>
            <w:r w:rsidR="00917D50">
              <w:rPr>
                <w:rFonts w:ascii="Arial" w:hAnsi="Arial" w:cs="Arial"/>
              </w:rPr>
              <w:t xml:space="preserve"> and practice issues</w:t>
            </w:r>
          </w:p>
          <w:p w14:paraId="4A0D232F" w14:textId="77777777" w:rsidR="008130D0" w:rsidRDefault="008130D0" w:rsidP="00514371">
            <w:pPr>
              <w:pStyle w:val="ListParagraph"/>
              <w:widowControl w:val="0"/>
              <w:numPr>
                <w:ilvl w:val="0"/>
                <w:numId w:val="13"/>
              </w:numPr>
              <w:autoSpaceDE w:val="0"/>
              <w:autoSpaceDN w:val="0"/>
              <w:adjustRightInd w:val="0"/>
              <w:spacing w:after="0" w:line="266" w:lineRule="exact"/>
            </w:pPr>
            <w:r w:rsidRPr="00151B92">
              <w:rPr>
                <w:rFonts w:ascii="Arial" w:hAnsi="Arial" w:cs="Arial"/>
              </w:rPr>
              <w:t xml:space="preserve">Experience of </w:t>
            </w:r>
            <w:r w:rsidR="00917D50">
              <w:rPr>
                <w:rFonts w:ascii="Arial" w:hAnsi="Arial" w:cs="Arial"/>
              </w:rPr>
              <w:t>leading</w:t>
            </w:r>
            <w:r w:rsidRPr="00151B92">
              <w:rPr>
                <w:rFonts w:ascii="Arial" w:hAnsi="Arial" w:cs="Arial"/>
              </w:rPr>
              <w:t xml:space="preserve"> and developing teams</w:t>
            </w:r>
            <w:r w:rsidR="00917D50">
              <w:rPr>
                <w:rFonts w:ascii="Arial" w:hAnsi="Arial" w:cs="Arial"/>
              </w:rPr>
              <w:t xml:space="preserve"> and working within a public sector organisation with multiple</w:t>
            </w:r>
            <w:r w:rsidR="00514371">
              <w:rPr>
                <w:rFonts w:ascii="Arial" w:hAnsi="Arial" w:cs="Arial"/>
              </w:rPr>
              <w:t xml:space="preserve"> statutory requirements both in terms of delivery for people and staff</w:t>
            </w:r>
          </w:p>
          <w:p w14:paraId="45FE4434" w14:textId="77777777" w:rsidR="008130D0" w:rsidRDefault="008130D0" w:rsidP="008130D0">
            <w:pPr>
              <w:pStyle w:val="ListParagraph"/>
              <w:widowControl w:val="0"/>
              <w:numPr>
                <w:ilvl w:val="0"/>
                <w:numId w:val="13"/>
              </w:numPr>
              <w:autoSpaceDE w:val="0"/>
              <w:autoSpaceDN w:val="0"/>
              <w:adjustRightInd w:val="0"/>
              <w:spacing w:after="0" w:line="293" w:lineRule="exact"/>
            </w:pPr>
            <w:r w:rsidRPr="00151B92">
              <w:rPr>
                <w:rFonts w:ascii="Arial" w:hAnsi="Arial" w:cs="Arial"/>
              </w:rPr>
              <w:t>Experience of managing budgets and ensuring effective use of</w:t>
            </w:r>
          </w:p>
          <w:p w14:paraId="16E45A9F" w14:textId="77777777" w:rsidR="008130D0" w:rsidRDefault="008130D0" w:rsidP="008130D0">
            <w:pPr>
              <w:pStyle w:val="ListParagraph"/>
              <w:widowControl w:val="0"/>
              <w:numPr>
                <w:ilvl w:val="0"/>
                <w:numId w:val="13"/>
              </w:numPr>
              <w:autoSpaceDE w:val="0"/>
              <w:autoSpaceDN w:val="0"/>
              <w:adjustRightInd w:val="0"/>
              <w:spacing w:after="0" w:line="240" w:lineRule="auto"/>
            </w:pPr>
            <w:r w:rsidRPr="00151B92">
              <w:rPr>
                <w:rFonts w:ascii="Arial" w:hAnsi="Arial" w:cs="Arial"/>
              </w:rPr>
              <w:t>resources</w:t>
            </w:r>
          </w:p>
          <w:p w14:paraId="0AEBB8F5" w14:textId="77777777" w:rsidR="008130D0" w:rsidRPr="00151B92" w:rsidRDefault="00514371" w:rsidP="008130D0">
            <w:pPr>
              <w:pStyle w:val="ListParagraph"/>
              <w:numPr>
                <w:ilvl w:val="0"/>
                <w:numId w:val="13"/>
              </w:numPr>
              <w:spacing w:after="0" w:line="240" w:lineRule="auto"/>
              <w:rPr>
                <w:rFonts w:ascii="Arial" w:hAnsi="Arial" w:cs="Arial"/>
              </w:rPr>
            </w:pPr>
            <w:r>
              <w:rPr>
                <w:rFonts w:ascii="Arial" w:hAnsi="Arial" w:cs="Arial"/>
              </w:rPr>
              <w:t xml:space="preserve">Experience of managing multiple relationships in a collective, co-operative and enabling way to ensure that the service is delivered with </w:t>
            </w:r>
          </w:p>
        </w:tc>
      </w:tr>
      <w:tr w:rsidR="008130D0" w14:paraId="0C3B42BD" w14:textId="77777777" w:rsidTr="41A7F51B">
        <w:tc>
          <w:tcPr>
            <w:tcW w:w="1809" w:type="dxa"/>
          </w:tcPr>
          <w:p w14:paraId="1FB917AD" w14:textId="77777777" w:rsidR="008130D0" w:rsidRPr="00B43793" w:rsidRDefault="008130D0" w:rsidP="00407B7D">
            <w:pPr>
              <w:rPr>
                <w:rFonts w:ascii="Arial" w:hAnsi="Arial" w:cs="Arial"/>
                <w:b/>
              </w:rPr>
            </w:pPr>
            <w:r w:rsidRPr="00B43793">
              <w:rPr>
                <w:rFonts w:ascii="Arial" w:hAnsi="Arial" w:cs="Arial"/>
                <w:b/>
              </w:rPr>
              <w:t>Knowledge</w:t>
            </w:r>
          </w:p>
        </w:tc>
        <w:tc>
          <w:tcPr>
            <w:tcW w:w="7433" w:type="dxa"/>
          </w:tcPr>
          <w:p w14:paraId="471533B0" w14:textId="77777777" w:rsidR="008130D0" w:rsidRDefault="008130D0" w:rsidP="008130D0">
            <w:pPr>
              <w:pStyle w:val="ListParagraph"/>
              <w:widowControl w:val="0"/>
              <w:numPr>
                <w:ilvl w:val="0"/>
                <w:numId w:val="14"/>
              </w:numPr>
              <w:autoSpaceDE w:val="0"/>
              <w:autoSpaceDN w:val="0"/>
              <w:adjustRightInd w:val="0"/>
              <w:spacing w:after="0" w:line="278" w:lineRule="exact"/>
              <w:ind w:left="360"/>
            </w:pPr>
            <w:r w:rsidRPr="00151B92">
              <w:rPr>
                <w:rFonts w:ascii="Arial" w:hAnsi="Arial" w:cs="Arial"/>
              </w:rPr>
              <w:t>Knowledge of current government policy relating to all areas covered by the main job task.</w:t>
            </w:r>
          </w:p>
          <w:p w14:paraId="2B51433D" w14:textId="77777777" w:rsidR="008130D0" w:rsidRDefault="008130D0" w:rsidP="008130D0">
            <w:pPr>
              <w:pStyle w:val="ListParagraph"/>
              <w:widowControl w:val="0"/>
              <w:numPr>
                <w:ilvl w:val="0"/>
                <w:numId w:val="14"/>
              </w:numPr>
              <w:autoSpaceDE w:val="0"/>
              <w:autoSpaceDN w:val="0"/>
              <w:adjustRightInd w:val="0"/>
              <w:spacing w:after="0" w:line="293" w:lineRule="exact"/>
              <w:ind w:left="360"/>
            </w:pPr>
            <w:r w:rsidRPr="00151B92">
              <w:rPr>
                <w:rFonts w:ascii="Arial" w:hAnsi="Arial" w:cs="Arial"/>
              </w:rPr>
              <w:t>Knowledge of relevant local priorities as set out within Council plans</w:t>
            </w:r>
          </w:p>
          <w:p w14:paraId="6D795B03" w14:textId="77777777" w:rsidR="008130D0" w:rsidRDefault="008130D0" w:rsidP="008130D0">
            <w:pPr>
              <w:pStyle w:val="ListParagraph"/>
              <w:widowControl w:val="0"/>
              <w:numPr>
                <w:ilvl w:val="0"/>
                <w:numId w:val="14"/>
              </w:numPr>
              <w:autoSpaceDE w:val="0"/>
              <w:autoSpaceDN w:val="0"/>
              <w:adjustRightInd w:val="0"/>
              <w:spacing w:after="0" w:line="293" w:lineRule="exact"/>
              <w:ind w:left="360"/>
            </w:pPr>
            <w:r w:rsidRPr="00151B92">
              <w:rPr>
                <w:rFonts w:ascii="Arial" w:hAnsi="Arial" w:cs="Arial"/>
              </w:rPr>
              <w:t>Working knowledge of all areas covered by main tasks attained</w:t>
            </w:r>
            <w:r>
              <w:rPr>
                <w:rFonts w:ascii="Arial" w:hAnsi="Arial" w:cs="Arial"/>
              </w:rPr>
              <w:t xml:space="preserve"> </w:t>
            </w:r>
            <w:r w:rsidRPr="005456FA">
              <w:rPr>
                <w:rFonts w:ascii="Arial" w:hAnsi="Arial" w:cs="Arial"/>
              </w:rPr>
              <w:t>through qualification or CPD.</w:t>
            </w:r>
          </w:p>
          <w:p w14:paraId="1CE3A4D5" w14:textId="77777777" w:rsidR="008130D0" w:rsidRDefault="008130D0" w:rsidP="00407B7D">
            <w:pPr>
              <w:pStyle w:val="ListParagraph"/>
              <w:widowControl w:val="0"/>
              <w:numPr>
                <w:ilvl w:val="0"/>
                <w:numId w:val="1"/>
              </w:numPr>
              <w:autoSpaceDE w:val="0"/>
              <w:autoSpaceDN w:val="0"/>
              <w:adjustRightInd w:val="0"/>
              <w:spacing w:after="0" w:line="293" w:lineRule="exact"/>
              <w:ind w:left="360"/>
            </w:pPr>
            <w:r w:rsidRPr="00151B92">
              <w:rPr>
                <w:rFonts w:ascii="Arial" w:hAnsi="Arial" w:cs="Arial"/>
              </w:rPr>
              <w:t>Knowledge of legislation including statutory requirements for areas identified by main tasks</w:t>
            </w:r>
          </w:p>
          <w:p w14:paraId="21C95EBE" w14:textId="77777777" w:rsidR="008130D0" w:rsidRPr="00151B92" w:rsidRDefault="008130D0" w:rsidP="008130D0">
            <w:pPr>
              <w:pStyle w:val="ListParagraph"/>
              <w:numPr>
                <w:ilvl w:val="0"/>
                <w:numId w:val="14"/>
              </w:numPr>
              <w:spacing w:after="0" w:line="240" w:lineRule="auto"/>
              <w:ind w:left="360"/>
              <w:rPr>
                <w:rFonts w:ascii="Arial" w:hAnsi="Arial" w:cs="Arial"/>
              </w:rPr>
            </w:pPr>
            <w:r>
              <w:rPr>
                <w:rFonts w:ascii="Arial" w:hAnsi="Arial" w:cs="Arial"/>
              </w:rPr>
              <w:t>Knowledge of inspection regime relating to main tasks</w:t>
            </w:r>
          </w:p>
        </w:tc>
      </w:tr>
      <w:tr w:rsidR="008130D0" w14:paraId="5526D440" w14:textId="77777777" w:rsidTr="41A7F51B">
        <w:tc>
          <w:tcPr>
            <w:tcW w:w="1809" w:type="dxa"/>
          </w:tcPr>
          <w:p w14:paraId="1B35B51A" w14:textId="77777777" w:rsidR="008130D0" w:rsidRPr="00B43793" w:rsidRDefault="008130D0" w:rsidP="00407B7D">
            <w:pPr>
              <w:rPr>
                <w:rFonts w:ascii="Arial" w:hAnsi="Arial" w:cs="Arial"/>
                <w:b/>
              </w:rPr>
            </w:pPr>
            <w:r w:rsidRPr="00B43793">
              <w:rPr>
                <w:rFonts w:ascii="Arial" w:hAnsi="Arial" w:cs="Arial"/>
                <w:b/>
              </w:rPr>
              <w:t>Skills</w:t>
            </w:r>
          </w:p>
        </w:tc>
        <w:tc>
          <w:tcPr>
            <w:tcW w:w="7433" w:type="dxa"/>
          </w:tcPr>
          <w:p w14:paraId="23FF6BCB" w14:textId="77777777" w:rsidR="008130D0" w:rsidRPr="00F82C4B" w:rsidRDefault="008130D0" w:rsidP="008130D0">
            <w:pPr>
              <w:pStyle w:val="ListParagraph"/>
              <w:widowControl w:val="0"/>
              <w:numPr>
                <w:ilvl w:val="0"/>
                <w:numId w:val="14"/>
              </w:numPr>
              <w:autoSpaceDE w:val="0"/>
              <w:autoSpaceDN w:val="0"/>
              <w:adjustRightInd w:val="0"/>
              <w:spacing w:after="0" w:line="279" w:lineRule="exact"/>
              <w:ind w:left="360"/>
            </w:pPr>
            <w:r w:rsidRPr="00F82C4B">
              <w:rPr>
                <w:rFonts w:ascii="Arial" w:hAnsi="Arial" w:cs="Arial"/>
              </w:rPr>
              <w:t>Ability to communicate effectively using a range of media at all levels</w:t>
            </w:r>
          </w:p>
          <w:p w14:paraId="46BB31A8" w14:textId="77777777" w:rsidR="008130D0" w:rsidRPr="00F82C4B" w:rsidRDefault="008130D0" w:rsidP="008130D0">
            <w:pPr>
              <w:pStyle w:val="ListParagraph"/>
              <w:widowControl w:val="0"/>
              <w:numPr>
                <w:ilvl w:val="0"/>
                <w:numId w:val="14"/>
              </w:numPr>
              <w:autoSpaceDE w:val="0"/>
              <w:autoSpaceDN w:val="0"/>
              <w:adjustRightInd w:val="0"/>
              <w:spacing w:after="0" w:line="252" w:lineRule="exact"/>
              <w:ind w:left="360"/>
            </w:pPr>
            <w:r w:rsidRPr="00F82C4B">
              <w:rPr>
                <w:rFonts w:ascii="Arial" w:hAnsi="Arial" w:cs="Arial"/>
              </w:rPr>
              <w:t>including senior management, employees and external partners</w:t>
            </w:r>
          </w:p>
          <w:p w14:paraId="47EF85FC" w14:textId="77777777" w:rsidR="008130D0" w:rsidRPr="00F82C4B" w:rsidRDefault="008130D0" w:rsidP="008130D0">
            <w:pPr>
              <w:pStyle w:val="ListParagraph"/>
              <w:widowControl w:val="0"/>
              <w:numPr>
                <w:ilvl w:val="0"/>
                <w:numId w:val="14"/>
              </w:numPr>
              <w:autoSpaceDE w:val="0"/>
              <w:autoSpaceDN w:val="0"/>
              <w:adjustRightInd w:val="0"/>
              <w:spacing w:after="0" w:line="293" w:lineRule="exact"/>
              <w:ind w:left="360"/>
            </w:pPr>
            <w:r w:rsidRPr="00F82C4B">
              <w:rPr>
                <w:rFonts w:ascii="Arial" w:hAnsi="Arial" w:cs="Arial"/>
              </w:rPr>
              <w:t>Ability to negotiate and persuade with external partners and other organisations concerning complex and large scale issues</w:t>
            </w:r>
          </w:p>
          <w:p w14:paraId="4040D460" w14:textId="77777777" w:rsidR="008130D0" w:rsidRPr="00F82C4B" w:rsidRDefault="008130D0" w:rsidP="008130D0">
            <w:pPr>
              <w:pStyle w:val="ListParagraph"/>
              <w:widowControl w:val="0"/>
              <w:numPr>
                <w:ilvl w:val="0"/>
                <w:numId w:val="14"/>
              </w:numPr>
              <w:autoSpaceDE w:val="0"/>
              <w:autoSpaceDN w:val="0"/>
              <w:adjustRightInd w:val="0"/>
              <w:spacing w:after="0" w:line="293" w:lineRule="exact"/>
              <w:ind w:left="360"/>
            </w:pPr>
            <w:r w:rsidRPr="00F82C4B">
              <w:rPr>
                <w:rFonts w:ascii="Arial" w:hAnsi="Arial" w:cs="Arial"/>
              </w:rPr>
              <w:t>Ability to effectively convert data into information which can inform</w:t>
            </w:r>
            <w:r w:rsidRPr="00F82C4B">
              <w:t xml:space="preserve"> </w:t>
            </w:r>
            <w:r w:rsidRPr="00F82C4B">
              <w:rPr>
                <w:rFonts w:ascii="Arial" w:hAnsi="Arial" w:cs="Arial"/>
              </w:rPr>
              <w:t>strategy and develop priorities</w:t>
            </w:r>
          </w:p>
        </w:tc>
      </w:tr>
      <w:tr w:rsidR="008130D0" w14:paraId="4773C799" w14:textId="77777777" w:rsidTr="41A7F51B">
        <w:tc>
          <w:tcPr>
            <w:tcW w:w="1809" w:type="dxa"/>
          </w:tcPr>
          <w:p w14:paraId="63B8E4F1" w14:textId="77777777" w:rsidR="008130D0" w:rsidRPr="00B43793" w:rsidRDefault="008130D0" w:rsidP="00407B7D">
            <w:pPr>
              <w:rPr>
                <w:rFonts w:ascii="Arial" w:hAnsi="Arial" w:cs="Arial"/>
                <w:b/>
              </w:rPr>
            </w:pPr>
            <w:r w:rsidRPr="00B43793">
              <w:rPr>
                <w:rFonts w:ascii="Arial" w:hAnsi="Arial" w:cs="Arial"/>
                <w:b/>
              </w:rPr>
              <w:t>Personal style &amp; behaviours</w:t>
            </w:r>
          </w:p>
        </w:tc>
        <w:tc>
          <w:tcPr>
            <w:tcW w:w="7433" w:type="dxa"/>
          </w:tcPr>
          <w:p w14:paraId="7359C552" w14:textId="77777777" w:rsidR="008130D0" w:rsidRPr="00E31F79" w:rsidRDefault="008130D0" w:rsidP="008130D0">
            <w:pPr>
              <w:pStyle w:val="ListParagraph"/>
              <w:numPr>
                <w:ilvl w:val="0"/>
                <w:numId w:val="15"/>
              </w:numPr>
              <w:spacing w:after="0" w:line="240" w:lineRule="auto"/>
              <w:ind w:left="360"/>
              <w:rPr>
                <w:rFonts w:ascii="Arial" w:hAnsi="Arial" w:cs="Arial"/>
              </w:rPr>
            </w:pPr>
            <w:r w:rsidRPr="00E31F79">
              <w:rPr>
                <w:rFonts w:ascii="Arial" w:hAnsi="Arial" w:cs="Arial"/>
              </w:rPr>
              <w:t>As a council employee you will be supported and expected to demonstrate the Councils Core Behaviours.  Please note that these may be updated from time to time and are available on the Council’s intranet pages.</w:t>
            </w:r>
          </w:p>
          <w:p w14:paraId="50BE453E" w14:textId="77777777" w:rsidR="008130D0" w:rsidRPr="00F82C4B" w:rsidRDefault="008130D0" w:rsidP="008130D0">
            <w:pPr>
              <w:pStyle w:val="ListParagraph"/>
              <w:widowControl w:val="0"/>
              <w:numPr>
                <w:ilvl w:val="0"/>
                <w:numId w:val="15"/>
              </w:numPr>
              <w:autoSpaceDE w:val="0"/>
              <w:autoSpaceDN w:val="0"/>
              <w:adjustRightInd w:val="0"/>
              <w:spacing w:after="0" w:line="281" w:lineRule="exact"/>
              <w:ind w:left="360"/>
            </w:pPr>
            <w:r w:rsidRPr="00F82C4B">
              <w:rPr>
                <w:rFonts w:ascii="Arial" w:hAnsi="Arial" w:cs="Arial"/>
              </w:rPr>
              <w:t>Develops good relationships with others by behaving with integrity, treating people with respect and leading by example</w:t>
            </w:r>
          </w:p>
          <w:p w14:paraId="68B1C1C8" w14:textId="77777777" w:rsidR="008130D0" w:rsidRPr="00F82C4B" w:rsidRDefault="008130D0" w:rsidP="008130D0">
            <w:pPr>
              <w:pStyle w:val="ListParagraph"/>
              <w:widowControl w:val="0"/>
              <w:numPr>
                <w:ilvl w:val="0"/>
                <w:numId w:val="15"/>
              </w:numPr>
              <w:autoSpaceDE w:val="0"/>
              <w:autoSpaceDN w:val="0"/>
              <w:adjustRightInd w:val="0"/>
              <w:spacing w:after="0" w:line="240" w:lineRule="auto"/>
              <w:ind w:left="360"/>
            </w:pPr>
            <w:r w:rsidRPr="00F82C4B">
              <w:rPr>
                <w:rFonts w:ascii="Arial" w:hAnsi="Arial" w:cs="Arial"/>
              </w:rPr>
              <w:t xml:space="preserve">Promotes diversity and equality of opportunity for both service users and staff </w:t>
            </w:r>
          </w:p>
          <w:p w14:paraId="25CA5934" w14:textId="77777777" w:rsidR="008130D0" w:rsidRPr="00F82C4B" w:rsidRDefault="008130D0" w:rsidP="008130D0">
            <w:pPr>
              <w:pStyle w:val="ListParagraph"/>
              <w:widowControl w:val="0"/>
              <w:numPr>
                <w:ilvl w:val="0"/>
                <w:numId w:val="15"/>
              </w:numPr>
              <w:autoSpaceDE w:val="0"/>
              <w:autoSpaceDN w:val="0"/>
              <w:adjustRightInd w:val="0"/>
              <w:spacing w:after="0" w:line="240" w:lineRule="auto"/>
              <w:ind w:left="360"/>
            </w:pPr>
            <w:r w:rsidRPr="00F82C4B">
              <w:rPr>
                <w:rFonts w:ascii="Arial" w:hAnsi="Arial" w:cs="Arial"/>
              </w:rPr>
              <w:t>Provides leadership which promotes a high standard of practise within staff</w:t>
            </w:r>
          </w:p>
          <w:p w14:paraId="7EAFA0B0" w14:textId="77777777" w:rsidR="008130D0" w:rsidRPr="00F82C4B" w:rsidRDefault="008130D0" w:rsidP="00407B7D">
            <w:pPr>
              <w:pStyle w:val="ListParagraph"/>
              <w:widowControl w:val="0"/>
              <w:numPr>
                <w:ilvl w:val="0"/>
                <w:numId w:val="1"/>
              </w:numPr>
              <w:autoSpaceDE w:val="0"/>
              <w:autoSpaceDN w:val="0"/>
              <w:adjustRightInd w:val="0"/>
              <w:spacing w:after="0" w:line="240" w:lineRule="auto"/>
              <w:ind w:left="360"/>
            </w:pPr>
            <w:r w:rsidRPr="00F82C4B">
              <w:rPr>
                <w:rFonts w:ascii="Arial" w:hAnsi="Arial" w:cs="Arial"/>
              </w:rPr>
              <w:lastRenderedPageBreak/>
              <w:t>Must demonstrate a commitment to Safeguarding</w:t>
            </w:r>
          </w:p>
          <w:p w14:paraId="447B7AED" w14:textId="77777777" w:rsidR="008130D0" w:rsidRPr="00F82C4B" w:rsidRDefault="008130D0" w:rsidP="008130D0">
            <w:pPr>
              <w:pStyle w:val="ListParagraph"/>
              <w:numPr>
                <w:ilvl w:val="0"/>
                <w:numId w:val="15"/>
              </w:numPr>
              <w:spacing w:after="0" w:line="240" w:lineRule="auto"/>
              <w:ind w:left="360"/>
              <w:rPr>
                <w:rFonts w:ascii="Arial" w:hAnsi="Arial" w:cs="Arial"/>
              </w:rPr>
            </w:pPr>
            <w:r w:rsidRPr="00F82C4B">
              <w:rPr>
                <w:rFonts w:ascii="Arial" w:hAnsi="Arial" w:cs="Arial"/>
              </w:rPr>
              <w:t>Ability to work flexibly, on occasions outside of normal working hours</w:t>
            </w:r>
          </w:p>
        </w:tc>
      </w:tr>
      <w:tr w:rsidR="008130D0" w14:paraId="3D5396E9" w14:textId="77777777" w:rsidTr="41A7F51B">
        <w:tc>
          <w:tcPr>
            <w:tcW w:w="1809" w:type="dxa"/>
          </w:tcPr>
          <w:p w14:paraId="29CB09FC" w14:textId="77777777" w:rsidR="008130D0" w:rsidRDefault="008130D0" w:rsidP="00407B7D">
            <w:pPr>
              <w:rPr>
                <w:rFonts w:ascii="Arial" w:hAnsi="Arial" w:cs="Arial"/>
                <w:b/>
              </w:rPr>
            </w:pPr>
            <w:r>
              <w:rPr>
                <w:rFonts w:ascii="Arial" w:hAnsi="Arial" w:cs="Arial"/>
                <w:b/>
              </w:rPr>
              <w:lastRenderedPageBreak/>
              <w:t>Fluency Duty</w:t>
            </w:r>
          </w:p>
          <w:p w14:paraId="0E27B00A" w14:textId="77777777" w:rsidR="008130D0" w:rsidRPr="007240B2" w:rsidRDefault="008130D0" w:rsidP="00407B7D">
            <w:pPr>
              <w:rPr>
                <w:rFonts w:ascii="Arial" w:hAnsi="Arial" w:cs="Arial"/>
              </w:rPr>
            </w:pPr>
          </w:p>
        </w:tc>
        <w:tc>
          <w:tcPr>
            <w:tcW w:w="7433" w:type="dxa"/>
          </w:tcPr>
          <w:p w14:paraId="7C84D113" w14:textId="77777777" w:rsidR="008130D0" w:rsidRDefault="008130D0" w:rsidP="00407B7D">
            <w:pPr>
              <w:pStyle w:val="ListParagraph"/>
              <w:numPr>
                <w:ilvl w:val="0"/>
                <w:numId w:val="2"/>
              </w:numPr>
              <w:spacing w:after="0" w:line="240" w:lineRule="auto"/>
              <w:rPr>
                <w:rFonts w:ascii="Arial" w:hAnsi="Arial" w:cs="Arial"/>
              </w:rPr>
            </w:pPr>
            <w:r w:rsidRPr="00AF4C2E">
              <w:rPr>
                <w:rFonts w:ascii="Arial" w:hAnsi="Arial" w:cs="Arial"/>
              </w:rPr>
              <w:t>This post has been identified as a customer facing role and therefore the Council is required to fulfil their statutory duty under Part 7 of the Immigration Act 2016. As a public body the Council is obliged to ensure member of staff in such roles are able to have a command of spoken English which is sufficient to enable the effective performance of their role.</w:t>
            </w:r>
          </w:p>
          <w:p w14:paraId="313A323B" w14:textId="77777777" w:rsidR="008130D0" w:rsidRPr="00AF4C2E" w:rsidRDefault="008130D0" w:rsidP="00407B7D">
            <w:pPr>
              <w:pStyle w:val="ListParagraph"/>
              <w:numPr>
                <w:ilvl w:val="0"/>
                <w:numId w:val="2"/>
              </w:numPr>
              <w:spacing w:after="0" w:line="240" w:lineRule="auto"/>
              <w:rPr>
                <w:rFonts w:ascii="Arial" w:hAnsi="Arial" w:cs="Arial"/>
              </w:rPr>
            </w:pPr>
            <w:r w:rsidRPr="00AF4C2E">
              <w:rPr>
                <w:rFonts w:ascii="Arial" w:hAnsi="Arial" w:cs="Arial"/>
              </w:rPr>
              <w:t>It has been assessed that as the post holder requires a broad knowledge of Social Care legislation and the services that are provided by Social Care services within the authority. They must ensure that requests for services are dealt with appropriately within existing policies and procedures and within the law. They must have strong and natural customer care and communication skills in order to deal with the diversity of service user’s needs and deal with the varied emotional customer complexities in a compassionate and professional manner at all time. The post holder must also be able to interpret complex legislation and explain it to customers in simple and easily understandable terms.</w:t>
            </w:r>
          </w:p>
          <w:p w14:paraId="60061E4C" w14:textId="77777777" w:rsidR="008130D0" w:rsidRPr="0084273B" w:rsidRDefault="008130D0" w:rsidP="00407B7D">
            <w:pPr>
              <w:pStyle w:val="ListParagraph"/>
              <w:rPr>
                <w:rFonts w:ascii="Arial" w:hAnsi="Arial" w:cs="Arial"/>
              </w:rPr>
            </w:pPr>
          </w:p>
          <w:p w14:paraId="44EAFD9C" w14:textId="77777777" w:rsidR="008130D0" w:rsidRDefault="008130D0" w:rsidP="00407B7D">
            <w:pPr>
              <w:rPr>
                <w:rFonts w:ascii="Arial" w:hAnsi="Arial" w:cs="Arial"/>
              </w:rPr>
            </w:pPr>
          </w:p>
          <w:p w14:paraId="4B94D5A5" w14:textId="77777777" w:rsidR="008130D0" w:rsidRPr="0084273B" w:rsidRDefault="008130D0" w:rsidP="00407B7D">
            <w:pPr>
              <w:rPr>
                <w:rFonts w:ascii="Arial" w:hAnsi="Arial" w:cs="Arial"/>
              </w:rPr>
            </w:pPr>
          </w:p>
        </w:tc>
      </w:tr>
      <w:tr w:rsidR="006B28A5" w14:paraId="654CF376" w14:textId="77777777" w:rsidTr="41A7F51B">
        <w:tc>
          <w:tcPr>
            <w:tcW w:w="1809" w:type="dxa"/>
          </w:tcPr>
          <w:p w14:paraId="30476219" w14:textId="665EA533" w:rsidR="006B28A5" w:rsidRDefault="006B28A5" w:rsidP="00023FEE">
            <w:pPr>
              <w:rPr>
                <w:rFonts w:ascii="Arial" w:hAnsi="Arial" w:cs="Arial"/>
                <w:b/>
              </w:rPr>
            </w:pPr>
            <w:r>
              <w:rPr>
                <w:rFonts w:ascii="Arial" w:hAnsi="Arial" w:cs="Arial"/>
                <w:b/>
              </w:rPr>
              <w:t>Political Restrictions</w:t>
            </w:r>
          </w:p>
        </w:tc>
        <w:tc>
          <w:tcPr>
            <w:tcW w:w="7433" w:type="dxa"/>
          </w:tcPr>
          <w:p w14:paraId="3DEEC669" w14:textId="0447DE16" w:rsidR="006B28A5" w:rsidRPr="00AF4C2E" w:rsidRDefault="00023FEE" w:rsidP="00407B7D">
            <w:pPr>
              <w:pStyle w:val="ListParagraph"/>
              <w:numPr>
                <w:ilvl w:val="0"/>
                <w:numId w:val="2"/>
              </w:numPr>
              <w:spacing w:after="0" w:line="240" w:lineRule="auto"/>
              <w:rPr>
                <w:rFonts w:ascii="Arial" w:hAnsi="Arial" w:cs="Arial"/>
              </w:rPr>
            </w:pPr>
            <w:r>
              <w:rPr>
                <w:rFonts w:ascii="Arial" w:hAnsi="Arial" w:cs="Arial"/>
              </w:rPr>
              <w:t>This post is politically restricted</w:t>
            </w:r>
          </w:p>
        </w:tc>
      </w:tr>
    </w:tbl>
    <w:p w14:paraId="3656B9AB" w14:textId="77777777" w:rsidR="008130D0" w:rsidRDefault="008130D0" w:rsidP="008130D0">
      <w:pPr>
        <w:jc w:val="both"/>
        <w:rPr>
          <w:rFonts w:ascii="Arial" w:hAnsi="Arial" w:cs="Arial"/>
        </w:rPr>
      </w:pPr>
    </w:p>
    <w:p w14:paraId="5E961648" w14:textId="77777777" w:rsidR="008130D0" w:rsidRDefault="008130D0" w:rsidP="008130D0">
      <w:pPr>
        <w:jc w:val="both"/>
        <w:rPr>
          <w:rFonts w:ascii="Arial" w:hAnsi="Arial" w:cs="Arial"/>
        </w:rPr>
      </w:pPr>
      <w:r>
        <w:rPr>
          <w:rFonts w:ascii="Arial" w:hAnsi="Arial" w:cs="Arial"/>
        </w:rPr>
        <w:t>……………………………………………………………………………………………………………</w:t>
      </w:r>
    </w:p>
    <w:p w14:paraId="3B7D7D6E" w14:textId="77777777" w:rsidR="008130D0" w:rsidRDefault="008130D0" w:rsidP="008130D0">
      <w:pPr>
        <w:jc w:val="both"/>
        <w:rPr>
          <w:rFonts w:ascii="Arial" w:hAnsi="Arial" w:cs="Arial"/>
        </w:rPr>
      </w:pPr>
      <w:r w:rsidRPr="00585118">
        <w:rPr>
          <w:rFonts w:ascii="Arial" w:hAnsi="Arial" w:cs="Arial"/>
        </w:rPr>
        <w:t>We will ensure, so far as is reasonably practicable, that no disabled applicant is placed at a substantial disadvantage.  This person specification includes what we believe are fully justifiable essential and desirable selection criteria. Provided that the selection criteria unconnected with the disability are met, we will make ALL reasonable adjustments in order that someone with a disability can undertake the duties involved.</w:t>
      </w:r>
    </w:p>
    <w:p w14:paraId="0B95A48A" w14:textId="77777777" w:rsidR="008130D0" w:rsidRDefault="008130D0" w:rsidP="008130D0">
      <w:pPr>
        <w:jc w:val="both"/>
        <w:rPr>
          <w:rFonts w:ascii="Arial" w:hAnsi="Arial" w:cs="Arial"/>
        </w:rPr>
      </w:pPr>
      <w:r>
        <w:rPr>
          <w:rFonts w:ascii="Arial" w:hAnsi="Arial" w:cs="Arial"/>
        </w:rPr>
        <w:t>……………………………………………………………………………………………………………</w:t>
      </w:r>
    </w:p>
    <w:tbl>
      <w:tblPr>
        <w:tblStyle w:val="TableGrid"/>
        <w:tblW w:w="0" w:type="auto"/>
        <w:tblLook w:val="04A0" w:firstRow="1" w:lastRow="0" w:firstColumn="1" w:lastColumn="0" w:noHBand="0" w:noVBand="1"/>
      </w:tblPr>
      <w:tblGrid>
        <w:gridCol w:w="6726"/>
        <w:gridCol w:w="2290"/>
      </w:tblGrid>
      <w:tr w:rsidR="008130D0" w14:paraId="67FE6A01" w14:textId="77777777" w:rsidTr="00407B7D">
        <w:tc>
          <w:tcPr>
            <w:tcW w:w="6912" w:type="dxa"/>
            <w:shd w:val="clear" w:color="auto" w:fill="808080" w:themeFill="background1" w:themeFillShade="80"/>
          </w:tcPr>
          <w:p w14:paraId="0689CDF6" w14:textId="77777777" w:rsidR="008130D0" w:rsidRPr="004E5243" w:rsidRDefault="008130D0" w:rsidP="00407B7D">
            <w:pPr>
              <w:jc w:val="both"/>
              <w:rPr>
                <w:rFonts w:ascii="Arial" w:hAnsi="Arial" w:cs="Arial"/>
                <w:b/>
                <w:color w:val="FFFFFF" w:themeColor="background1"/>
              </w:rPr>
            </w:pPr>
            <w:r w:rsidRPr="004E5243">
              <w:rPr>
                <w:rFonts w:ascii="Arial" w:hAnsi="Arial" w:cs="Arial"/>
                <w:b/>
                <w:color w:val="FFFFFF" w:themeColor="background1"/>
              </w:rPr>
              <w:t>Type of criminal records checks required for this post</w:t>
            </w:r>
          </w:p>
        </w:tc>
        <w:tc>
          <w:tcPr>
            <w:tcW w:w="2330" w:type="dxa"/>
            <w:shd w:val="clear" w:color="auto" w:fill="808080" w:themeFill="background1" w:themeFillShade="80"/>
          </w:tcPr>
          <w:p w14:paraId="2C32D442" w14:textId="77777777" w:rsidR="008130D0" w:rsidRPr="004E5243" w:rsidRDefault="008130D0" w:rsidP="00407B7D">
            <w:pPr>
              <w:jc w:val="both"/>
              <w:rPr>
                <w:rFonts w:ascii="Arial" w:hAnsi="Arial" w:cs="Arial"/>
                <w:b/>
                <w:color w:val="FFFFFF" w:themeColor="background1"/>
              </w:rPr>
            </w:pPr>
            <w:r w:rsidRPr="004E5243">
              <w:rPr>
                <w:rFonts w:ascii="Arial" w:hAnsi="Arial" w:cs="Arial"/>
                <w:b/>
                <w:color w:val="FFFFFF" w:themeColor="background1"/>
              </w:rPr>
              <w:t>Ticked as required</w:t>
            </w:r>
          </w:p>
        </w:tc>
      </w:tr>
      <w:tr w:rsidR="008130D0" w14:paraId="48C9DA01" w14:textId="77777777" w:rsidTr="00407B7D">
        <w:tc>
          <w:tcPr>
            <w:tcW w:w="6912" w:type="dxa"/>
          </w:tcPr>
          <w:p w14:paraId="3161A9A1" w14:textId="77777777" w:rsidR="008130D0" w:rsidRDefault="008130D0" w:rsidP="00407B7D">
            <w:pPr>
              <w:jc w:val="both"/>
              <w:rPr>
                <w:rFonts w:ascii="Arial" w:hAnsi="Arial" w:cs="Arial"/>
              </w:rPr>
            </w:pPr>
            <w:r>
              <w:rPr>
                <w:rFonts w:ascii="Arial" w:hAnsi="Arial" w:cs="Arial"/>
              </w:rPr>
              <w:t>None</w:t>
            </w:r>
          </w:p>
        </w:tc>
        <w:tc>
          <w:tcPr>
            <w:tcW w:w="2330" w:type="dxa"/>
          </w:tcPr>
          <w:p w14:paraId="45FB0818" w14:textId="77777777" w:rsidR="008130D0" w:rsidRDefault="008130D0" w:rsidP="00407B7D">
            <w:pPr>
              <w:jc w:val="both"/>
              <w:rPr>
                <w:rFonts w:ascii="Arial" w:hAnsi="Arial" w:cs="Arial"/>
              </w:rPr>
            </w:pPr>
          </w:p>
        </w:tc>
      </w:tr>
      <w:tr w:rsidR="008130D0" w14:paraId="21134F98" w14:textId="77777777" w:rsidTr="00407B7D">
        <w:tc>
          <w:tcPr>
            <w:tcW w:w="6912" w:type="dxa"/>
          </w:tcPr>
          <w:p w14:paraId="3D2DFD59" w14:textId="77777777" w:rsidR="008130D0" w:rsidRDefault="008130D0" w:rsidP="00407B7D">
            <w:pPr>
              <w:jc w:val="both"/>
              <w:rPr>
                <w:rFonts w:ascii="Arial" w:hAnsi="Arial" w:cs="Arial"/>
              </w:rPr>
            </w:pPr>
            <w:r>
              <w:rPr>
                <w:rFonts w:ascii="Arial" w:hAnsi="Arial" w:cs="Arial"/>
              </w:rPr>
              <w:t>Basic Disclosure</w:t>
            </w:r>
          </w:p>
        </w:tc>
        <w:tc>
          <w:tcPr>
            <w:tcW w:w="2330" w:type="dxa"/>
          </w:tcPr>
          <w:p w14:paraId="049F31CB" w14:textId="77777777" w:rsidR="008130D0" w:rsidRDefault="008130D0" w:rsidP="00407B7D">
            <w:pPr>
              <w:jc w:val="both"/>
              <w:rPr>
                <w:rFonts w:ascii="Arial" w:hAnsi="Arial" w:cs="Arial"/>
              </w:rPr>
            </w:pPr>
          </w:p>
        </w:tc>
      </w:tr>
      <w:tr w:rsidR="008130D0" w14:paraId="4DE815D6" w14:textId="77777777" w:rsidTr="00407B7D">
        <w:tc>
          <w:tcPr>
            <w:tcW w:w="6912" w:type="dxa"/>
          </w:tcPr>
          <w:p w14:paraId="7D106D50" w14:textId="77777777" w:rsidR="008130D0" w:rsidRDefault="008130D0" w:rsidP="00407B7D">
            <w:pPr>
              <w:jc w:val="both"/>
              <w:rPr>
                <w:rFonts w:ascii="Arial" w:hAnsi="Arial" w:cs="Arial"/>
              </w:rPr>
            </w:pPr>
            <w:r>
              <w:rPr>
                <w:rFonts w:ascii="Arial" w:hAnsi="Arial" w:cs="Arial"/>
              </w:rPr>
              <w:t>Standard Disclosure</w:t>
            </w:r>
          </w:p>
        </w:tc>
        <w:tc>
          <w:tcPr>
            <w:tcW w:w="2330" w:type="dxa"/>
          </w:tcPr>
          <w:p w14:paraId="53128261" w14:textId="77777777" w:rsidR="008130D0" w:rsidRDefault="008130D0" w:rsidP="00407B7D">
            <w:pPr>
              <w:jc w:val="both"/>
              <w:rPr>
                <w:rFonts w:ascii="Arial" w:hAnsi="Arial" w:cs="Arial"/>
              </w:rPr>
            </w:pPr>
          </w:p>
        </w:tc>
      </w:tr>
      <w:tr w:rsidR="008130D0" w14:paraId="57353E89" w14:textId="77777777" w:rsidTr="00407B7D">
        <w:tc>
          <w:tcPr>
            <w:tcW w:w="6912" w:type="dxa"/>
          </w:tcPr>
          <w:p w14:paraId="441E2025" w14:textId="77777777" w:rsidR="008130D0" w:rsidRDefault="008130D0" w:rsidP="00407B7D">
            <w:pPr>
              <w:jc w:val="both"/>
              <w:rPr>
                <w:rFonts w:ascii="Arial" w:hAnsi="Arial" w:cs="Arial"/>
              </w:rPr>
            </w:pPr>
            <w:r>
              <w:rPr>
                <w:rFonts w:ascii="Arial" w:hAnsi="Arial" w:cs="Arial"/>
              </w:rPr>
              <w:t>Enhanced Disclosure</w:t>
            </w:r>
          </w:p>
        </w:tc>
        <w:tc>
          <w:tcPr>
            <w:tcW w:w="2330" w:type="dxa"/>
          </w:tcPr>
          <w:p w14:paraId="62486C05" w14:textId="37560CEA" w:rsidR="008130D0" w:rsidRDefault="00023FEE" w:rsidP="00407B7D">
            <w:pPr>
              <w:jc w:val="both"/>
              <w:rPr>
                <w:rFonts w:ascii="Arial" w:hAnsi="Arial" w:cs="Arial"/>
              </w:rPr>
            </w:pPr>
            <w:r>
              <w:rPr>
                <w:rFonts w:ascii="Arial" w:hAnsi="Arial" w:cs="Arial"/>
              </w:rPr>
              <w:t>X</w:t>
            </w:r>
          </w:p>
        </w:tc>
      </w:tr>
      <w:tr w:rsidR="008130D0" w14:paraId="03E4BFE3" w14:textId="77777777" w:rsidTr="00407B7D">
        <w:tc>
          <w:tcPr>
            <w:tcW w:w="6912" w:type="dxa"/>
          </w:tcPr>
          <w:p w14:paraId="7545E2E1" w14:textId="77777777" w:rsidR="008130D0" w:rsidRDefault="008130D0" w:rsidP="00407B7D">
            <w:pPr>
              <w:jc w:val="both"/>
              <w:rPr>
                <w:rFonts w:ascii="Arial" w:hAnsi="Arial" w:cs="Arial"/>
              </w:rPr>
            </w:pPr>
            <w:r w:rsidRPr="004E5243">
              <w:rPr>
                <w:rFonts w:ascii="Arial" w:hAnsi="Arial" w:cs="Arial"/>
              </w:rPr>
              <w:lastRenderedPageBreak/>
              <w:t>Working with Adults - Regulated Activity</w:t>
            </w:r>
          </w:p>
        </w:tc>
        <w:tc>
          <w:tcPr>
            <w:tcW w:w="2330" w:type="dxa"/>
          </w:tcPr>
          <w:p w14:paraId="4101652C" w14:textId="3FC34755" w:rsidR="008130D0" w:rsidRDefault="00023FEE" w:rsidP="00407B7D">
            <w:pPr>
              <w:jc w:val="both"/>
              <w:rPr>
                <w:rFonts w:ascii="Arial" w:hAnsi="Arial" w:cs="Arial"/>
              </w:rPr>
            </w:pPr>
            <w:r>
              <w:rPr>
                <w:rFonts w:ascii="Arial" w:hAnsi="Arial" w:cs="Arial"/>
              </w:rPr>
              <w:t>X</w:t>
            </w:r>
          </w:p>
        </w:tc>
      </w:tr>
      <w:tr w:rsidR="008130D0" w14:paraId="077FAD4C" w14:textId="77777777" w:rsidTr="00407B7D">
        <w:tc>
          <w:tcPr>
            <w:tcW w:w="6912" w:type="dxa"/>
          </w:tcPr>
          <w:p w14:paraId="2B7D1C64" w14:textId="77777777" w:rsidR="008130D0" w:rsidRDefault="008130D0" w:rsidP="00407B7D">
            <w:pPr>
              <w:jc w:val="both"/>
              <w:rPr>
                <w:rFonts w:ascii="Arial" w:hAnsi="Arial" w:cs="Arial"/>
              </w:rPr>
            </w:pPr>
            <w:r w:rsidRPr="004E5243">
              <w:rPr>
                <w:rFonts w:ascii="Arial" w:hAnsi="Arial" w:cs="Arial"/>
              </w:rPr>
              <w:t>Working with Children  - Regulated Activity</w:t>
            </w:r>
          </w:p>
        </w:tc>
        <w:tc>
          <w:tcPr>
            <w:tcW w:w="2330" w:type="dxa"/>
          </w:tcPr>
          <w:p w14:paraId="4B99056E" w14:textId="77777777" w:rsidR="008130D0" w:rsidRDefault="008130D0" w:rsidP="00407B7D">
            <w:pPr>
              <w:jc w:val="both"/>
              <w:rPr>
                <w:rFonts w:ascii="Arial" w:hAnsi="Arial" w:cs="Arial"/>
              </w:rPr>
            </w:pPr>
          </w:p>
        </w:tc>
      </w:tr>
    </w:tbl>
    <w:p w14:paraId="1299C43A" w14:textId="77777777" w:rsidR="008130D0" w:rsidRPr="00585118" w:rsidRDefault="008130D0" w:rsidP="008130D0">
      <w:pPr>
        <w:jc w:val="both"/>
        <w:rPr>
          <w:rFonts w:ascii="Arial" w:hAnsi="Arial" w:cs="Arial"/>
        </w:rPr>
      </w:pPr>
    </w:p>
    <w:p w14:paraId="69C5EDB8" w14:textId="77777777" w:rsidR="008130D0" w:rsidRPr="004E5243" w:rsidRDefault="008130D0" w:rsidP="008130D0">
      <w:pPr>
        <w:rPr>
          <w:rFonts w:ascii="Arial" w:hAnsi="Arial" w:cs="Arial"/>
          <w:iCs/>
        </w:rPr>
      </w:pPr>
      <w:r w:rsidRPr="004E5243">
        <w:rPr>
          <w:rFonts w:ascii="Arial" w:hAnsi="Arial" w:cs="Arial"/>
          <w:iCs/>
        </w:rPr>
        <w:t>Information on types of criminal records checks is available at</w:t>
      </w:r>
      <w:r>
        <w:rPr>
          <w:rFonts w:ascii="Arial" w:hAnsi="Arial" w:cs="Arial"/>
          <w:iCs/>
        </w:rPr>
        <w:t>:</w:t>
      </w:r>
      <w:r w:rsidRPr="004E5243">
        <w:rPr>
          <w:rFonts w:ascii="Arial" w:hAnsi="Arial" w:cs="Arial"/>
          <w:iCs/>
        </w:rPr>
        <w:t xml:space="preserve"> </w:t>
      </w:r>
    </w:p>
    <w:p w14:paraId="741FF385" w14:textId="77777777" w:rsidR="008130D0" w:rsidRDefault="006C0CEF" w:rsidP="008130D0">
      <w:pPr>
        <w:rPr>
          <w:rStyle w:val="Hyperlink"/>
          <w:rFonts w:ascii="Arial" w:hAnsi="Arial" w:cs="Arial"/>
          <w:iCs/>
        </w:rPr>
      </w:pPr>
      <w:hyperlink r:id="rId11" w:history="1">
        <w:r w:rsidR="008130D0" w:rsidRPr="004E5243">
          <w:rPr>
            <w:rStyle w:val="Hyperlink"/>
            <w:rFonts w:ascii="Arial" w:hAnsi="Arial" w:cs="Arial"/>
            <w:iCs/>
          </w:rPr>
          <w:t>https://www.gov.uk/disclosure-barring-service-check</w:t>
        </w:r>
      </w:hyperlink>
    </w:p>
    <w:p w14:paraId="4DDBEF00" w14:textId="77777777" w:rsidR="006B28A5" w:rsidRDefault="006B28A5" w:rsidP="008130D0">
      <w:pPr>
        <w:rPr>
          <w:rFonts w:ascii="Arial" w:hAnsi="Arial" w:cs="Arial"/>
          <w:b/>
          <w:i/>
          <w:iCs/>
        </w:rPr>
      </w:pPr>
    </w:p>
    <w:p w14:paraId="3461D779" w14:textId="77777777" w:rsidR="008130D0" w:rsidRDefault="008130D0" w:rsidP="008130D0"/>
    <w:p w14:paraId="3CF2D8B6" w14:textId="77777777" w:rsidR="007A7959" w:rsidRDefault="007A7959"/>
    <w:sectPr w:rsidR="007A7959" w:rsidSect="00407B7D">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B78278" w14:textId="77777777" w:rsidR="008E709E" w:rsidRDefault="008E709E">
      <w:pPr>
        <w:spacing w:after="0" w:line="240" w:lineRule="auto"/>
      </w:pPr>
      <w:r>
        <w:separator/>
      </w:r>
    </w:p>
  </w:endnote>
  <w:endnote w:type="continuationSeparator" w:id="0">
    <w:p w14:paraId="1FC39945" w14:textId="77777777" w:rsidR="008E709E" w:rsidRDefault="008E7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2057890346"/>
      <w:docPartObj>
        <w:docPartGallery w:val="Page Numbers (Bottom of Page)"/>
        <w:docPartUnique/>
      </w:docPartObj>
    </w:sdtPr>
    <w:sdtEndPr/>
    <w:sdtContent>
      <w:sdt>
        <w:sdtPr>
          <w:rPr>
            <w:rFonts w:ascii="Arial" w:hAnsi="Arial" w:cs="Arial"/>
          </w:rPr>
          <w:id w:val="-1669238322"/>
          <w:docPartObj>
            <w:docPartGallery w:val="Page Numbers (Top of Page)"/>
            <w:docPartUnique/>
          </w:docPartObj>
        </w:sdtPr>
        <w:sdtEndPr/>
        <w:sdtContent>
          <w:p w14:paraId="5A593F57" w14:textId="08F19B37" w:rsidR="00511354" w:rsidRPr="00DD5430" w:rsidRDefault="00511354">
            <w:pPr>
              <w:pStyle w:val="Footer"/>
              <w:jc w:val="center"/>
              <w:rPr>
                <w:rFonts w:ascii="Arial" w:hAnsi="Arial" w:cs="Arial"/>
              </w:rPr>
            </w:pPr>
            <w:r w:rsidRPr="00DD5430">
              <w:rPr>
                <w:rFonts w:ascii="Arial" w:hAnsi="Arial" w:cs="Arial"/>
              </w:rPr>
              <w:t xml:space="preserve">Page </w:t>
            </w:r>
            <w:r w:rsidRPr="00DD5430">
              <w:rPr>
                <w:rFonts w:ascii="Arial" w:hAnsi="Arial" w:cs="Arial"/>
                <w:b/>
                <w:bCs/>
              </w:rPr>
              <w:fldChar w:fldCharType="begin"/>
            </w:r>
            <w:r w:rsidRPr="00DD5430">
              <w:rPr>
                <w:rFonts w:ascii="Arial" w:hAnsi="Arial" w:cs="Arial"/>
                <w:b/>
                <w:bCs/>
              </w:rPr>
              <w:instrText xml:space="preserve"> PAGE </w:instrText>
            </w:r>
            <w:r w:rsidRPr="00DD5430">
              <w:rPr>
                <w:rFonts w:ascii="Arial" w:hAnsi="Arial" w:cs="Arial"/>
                <w:b/>
                <w:bCs/>
              </w:rPr>
              <w:fldChar w:fldCharType="separate"/>
            </w:r>
            <w:r w:rsidR="006C0CEF">
              <w:rPr>
                <w:rFonts w:ascii="Arial" w:hAnsi="Arial" w:cs="Arial"/>
                <w:b/>
                <w:bCs/>
                <w:noProof/>
              </w:rPr>
              <w:t>1</w:t>
            </w:r>
            <w:r w:rsidRPr="00DD5430">
              <w:rPr>
                <w:rFonts w:ascii="Arial" w:hAnsi="Arial" w:cs="Arial"/>
                <w:b/>
                <w:bCs/>
              </w:rPr>
              <w:fldChar w:fldCharType="end"/>
            </w:r>
            <w:r w:rsidRPr="00DD5430">
              <w:rPr>
                <w:rFonts w:ascii="Arial" w:hAnsi="Arial" w:cs="Arial"/>
              </w:rPr>
              <w:t xml:space="preserve"> of </w:t>
            </w:r>
            <w:r w:rsidRPr="00DD5430">
              <w:rPr>
                <w:rFonts w:ascii="Arial" w:hAnsi="Arial" w:cs="Arial"/>
                <w:b/>
                <w:bCs/>
              </w:rPr>
              <w:fldChar w:fldCharType="begin"/>
            </w:r>
            <w:r w:rsidRPr="00DD5430">
              <w:rPr>
                <w:rFonts w:ascii="Arial" w:hAnsi="Arial" w:cs="Arial"/>
                <w:b/>
                <w:bCs/>
              </w:rPr>
              <w:instrText xml:space="preserve"> NUMPAGES  </w:instrText>
            </w:r>
            <w:r w:rsidRPr="00DD5430">
              <w:rPr>
                <w:rFonts w:ascii="Arial" w:hAnsi="Arial" w:cs="Arial"/>
                <w:b/>
                <w:bCs/>
              </w:rPr>
              <w:fldChar w:fldCharType="separate"/>
            </w:r>
            <w:r w:rsidR="006C0CEF">
              <w:rPr>
                <w:rFonts w:ascii="Arial" w:hAnsi="Arial" w:cs="Arial"/>
                <w:b/>
                <w:bCs/>
                <w:noProof/>
              </w:rPr>
              <w:t>8</w:t>
            </w:r>
            <w:r w:rsidRPr="00DD5430">
              <w:rPr>
                <w:rFonts w:ascii="Arial" w:hAnsi="Arial" w:cs="Arial"/>
                <w:b/>
                <w:bCs/>
              </w:rPr>
              <w:fldChar w:fldCharType="end"/>
            </w:r>
          </w:p>
        </w:sdtContent>
      </w:sdt>
    </w:sdtContent>
  </w:sdt>
  <w:p w14:paraId="62EBF3C5" w14:textId="77777777" w:rsidR="00511354" w:rsidRDefault="005113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62CB0E" w14:textId="77777777" w:rsidR="008E709E" w:rsidRDefault="008E709E">
      <w:pPr>
        <w:spacing w:after="0" w:line="240" w:lineRule="auto"/>
      </w:pPr>
      <w:r>
        <w:separator/>
      </w:r>
    </w:p>
  </w:footnote>
  <w:footnote w:type="continuationSeparator" w:id="0">
    <w:p w14:paraId="34CE0A41" w14:textId="77777777" w:rsidR="008E709E" w:rsidRDefault="008E70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0485E" w14:textId="5255BDCE" w:rsidR="00511354" w:rsidRDefault="006C0CEF">
    <w:pPr>
      <w:pStyle w:val="Header"/>
    </w:pPr>
    <w:r>
      <w:t>0853</w:t>
    </w:r>
    <w:r w:rsidR="00511354">
      <w:ptab w:relativeTo="margin" w:alignment="center" w:leader="none"/>
    </w:r>
    <w:r w:rsidR="00511354">
      <w:ptab w:relativeTo="margin" w:alignment="right" w:leader="none"/>
    </w:r>
    <w:r w:rsidR="00511354">
      <w:rPr>
        <w:noProof/>
        <w:lang w:eastAsia="en-GB"/>
      </w:rPr>
      <w:drawing>
        <wp:inline distT="0" distB="0" distL="0" distR="0" wp14:anchorId="64BE0CB7" wp14:editId="69FAAB15">
          <wp:extent cx="1562100" cy="628650"/>
          <wp:effectExtent l="19050" t="0" r="0" b="0"/>
          <wp:docPr id="1" name="Picture 0" descr="T&amp;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mp;W Logo.jpg"/>
                  <pic:cNvPicPr/>
                </pic:nvPicPr>
                <pic:blipFill>
                  <a:blip r:embed="rId1"/>
                  <a:stretch>
                    <a:fillRect/>
                  </a:stretch>
                </pic:blipFill>
                <pic:spPr>
                  <a:xfrm>
                    <a:off x="0" y="0"/>
                    <a:ext cx="1562100" cy="628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00006784">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4AE1"/>
    <w:multiLevelType w:val="hybridMultilevel"/>
    <w:tmpl w:val="01682B10"/>
    <w:lvl w:ilvl="0" w:tplc="00002CD6">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16D35B8D"/>
    <w:multiLevelType w:val="hybridMultilevel"/>
    <w:tmpl w:val="D8DCFF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EC1C30"/>
    <w:multiLevelType w:val="hybridMultilevel"/>
    <w:tmpl w:val="1F8816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8AA571A"/>
    <w:multiLevelType w:val="hybridMultilevel"/>
    <w:tmpl w:val="7256AC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A55370A"/>
    <w:multiLevelType w:val="hybridMultilevel"/>
    <w:tmpl w:val="7714D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6B7668"/>
    <w:multiLevelType w:val="hybridMultilevel"/>
    <w:tmpl w:val="72A81B3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518F3446"/>
    <w:multiLevelType w:val="hybridMultilevel"/>
    <w:tmpl w:val="2DFA2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331315"/>
    <w:multiLevelType w:val="hybridMultilevel"/>
    <w:tmpl w:val="F29615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A7B6A0D"/>
    <w:multiLevelType w:val="hybridMultilevel"/>
    <w:tmpl w:val="725E0C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A8A1DC3"/>
    <w:multiLevelType w:val="hybridMultilevel"/>
    <w:tmpl w:val="0EE00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575107"/>
    <w:multiLevelType w:val="hybridMultilevel"/>
    <w:tmpl w:val="67A6AA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01266DD"/>
    <w:multiLevelType w:val="hybridMultilevel"/>
    <w:tmpl w:val="E94E00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4F25843"/>
    <w:multiLevelType w:val="hybridMultilevel"/>
    <w:tmpl w:val="5BC88B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4" w15:restartNumberingAfterBreak="0">
    <w:nsid w:val="67C133CE"/>
    <w:multiLevelType w:val="hybridMultilevel"/>
    <w:tmpl w:val="63E48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32526D"/>
    <w:multiLevelType w:val="hybridMultilevel"/>
    <w:tmpl w:val="DD9C3AC8"/>
    <w:lvl w:ilvl="0" w:tplc="68446522">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3"/>
  </w:num>
  <w:num w:numId="4">
    <w:abstractNumId w:val="0"/>
  </w:num>
  <w:num w:numId="5">
    <w:abstractNumId w:val="1"/>
  </w:num>
  <w:num w:numId="6">
    <w:abstractNumId w:val="6"/>
  </w:num>
  <w:num w:numId="7">
    <w:abstractNumId w:val="11"/>
  </w:num>
  <w:num w:numId="8">
    <w:abstractNumId w:val="4"/>
  </w:num>
  <w:num w:numId="9">
    <w:abstractNumId w:val="12"/>
  </w:num>
  <w:num w:numId="10">
    <w:abstractNumId w:val="9"/>
  </w:num>
  <w:num w:numId="11">
    <w:abstractNumId w:val="8"/>
  </w:num>
  <w:num w:numId="12">
    <w:abstractNumId w:val="2"/>
  </w:num>
  <w:num w:numId="13">
    <w:abstractNumId w:val="3"/>
  </w:num>
  <w:num w:numId="14">
    <w:abstractNumId w:val="14"/>
  </w:num>
  <w:num w:numId="15">
    <w:abstractNumId w:val="7"/>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0D0"/>
    <w:rsid w:val="00023FEE"/>
    <w:rsid w:val="00101645"/>
    <w:rsid w:val="001019E6"/>
    <w:rsid w:val="001E6FBB"/>
    <w:rsid w:val="00231BA8"/>
    <w:rsid w:val="00253144"/>
    <w:rsid w:val="003E405E"/>
    <w:rsid w:val="00407B7D"/>
    <w:rsid w:val="004A0C18"/>
    <w:rsid w:val="00511354"/>
    <w:rsid w:val="00514371"/>
    <w:rsid w:val="00573E29"/>
    <w:rsid w:val="006B28A5"/>
    <w:rsid w:val="006C0CEF"/>
    <w:rsid w:val="006F722C"/>
    <w:rsid w:val="007A7959"/>
    <w:rsid w:val="007F3EB7"/>
    <w:rsid w:val="008130D0"/>
    <w:rsid w:val="00841B50"/>
    <w:rsid w:val="00885119"/>
    <w:rsid w:val="008A001C"/>
    <w:rsid w:val="008E709E"/>
    <w:rsid w:val="00917D50"/>
    <w:rsid w:val="00957593"/>
    <w:rsid w:val="00964AD2"/>
    <w:rsid w:val="00B71FF5"/>
    <w:rsid w:val="00BB41C8"/>
    <w:rsid w:val="00BE3D26"/>
    <w:rsid w:val="00D117B7"/>
    <w:rsid w:val="00D405E8"/>
    <w:rsid w:val="054C2DF7"/>
    <w:rsid w:val="41A7F51B"/>
    <w:rsid w:val="58DF03EA"/>
    <w:rsid w:val="609BEF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24BB0"/>
  <w15:chartTrackingRefBased/>
  <w15:docId w15:val="{04EA8728-C875-4AFC-9BDF-2C2E3F95A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0D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13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8130D0"/>
    <w:pPr>
      <w:ind w:left="720"/>
      <w:contextualSpacing/>
    </w:pPr>
  </w:style>
  <w:style w:type="paragraph" w:styleId="Header">
    <w:name w:val="header"/>
    <w:basedOn w:val="Normal"/>
    <w:link w:val="HeaderChar"/>
    <w:uiPriority w:val="99"/>
    <w:unhideWhenUsed/>
    <w:rsid w:val="008130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30D0"/>
  </w:style>
  <w:style w:type="paragraph" w:styleId="Footer">
    <w:name w:val="footer"/>
    <w:basedOn w:val="Normal"/>
    <w:link w:val="FooterChar"/>
    <w:uiPriority w:val="99"/>
    <w:unhideWhenUsed/>
    <w:rsid w:val="008130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30D0"/>
  </w:style>
  <w:style w:type="character" w:styleId="Hyperlink">
    <w:name w:val="Hyperlink"/>
    <w:basedOn w:val="DefaultParagraphFont"/>
    <w:rsid w:val="008130D0"/>
    <w:rPr>
      <w:color w:val="0000FF"/>
      <w:u w:val="single"/>
    </w:rPr>
  </w:style>
  <w:style w:type="paragraph" w:customStyle="1" w:styleId="Default">
    <w:name w:val="Default"/>
    <w:rsid w:val="008130D0"/>
    <w:pPr>
      <w:autoSpaceDE w:val="0"/>
      <w:autoSpaceDN w:val="0"/>
      <w:adjustRightInd w:val="0"/>
      <w:spacing w:after="0" w:line="240" w:lineRule="auto"/>
    </w:pPr>
    <w:rPr>
      <w:rFonts w:ascii="Tahoma" w:hAnsi="Tahoma" w:cs="Tahoma"/>
      <w:color w:val="000000"/>
      <w:sz w:val="24"/>
      <w:szCs w:val="24"/>
    </w:rPr>
  </w:style>
  <w:style w:type="paragraph" w:styleId="Revision">
    <w:name w:val="Revision"/>
    <w:hidden/>
    <w:uiPriority w:val="99"/>
    <w:semiHidden/>
    <w:rsid w:val="00957593"/>
    <w:pPr>
      <w:spacing w:after="0" w:line="240" w:lineRule="auto"/>
    </w:pPr>
  </w:style>
  <w:style w:type="paragraph" w:styleId="BalloonText">
    <w:name w:val="Balloon Text"/>
    <w:basedOn w:val="Normal"/>
    <w:link w:val="BalloonTextChar"/>
    <w:uiPriority w:val="99"/>
    <w:semiHidden/>
    <w:unhideWhenUsed/>
    <w:rsid w:val="00023F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3F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disclosure-barring-service-chec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a33839-b61e-4482-a3bf-f88d021a30ea" xsi:nil="true"/>
    <lcf76f155ced4ddcb4097134ff3c332f xmlns="ce6fe62d-d45a-408a-a1f4-571abad7cd6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B990AA39E934418C637968C751C6FA" ma:contentTypeVersion="" ma:contentTypeDescription="Create a new document." ma:contentTypeScope="" ma:versionID="7e3b5daa4be0cbffae7229d3634c8ec4">
  <xsd:schema xmlns:xsd="http://www.w3.org/2001/XMLSchema" xmlns:xs="http://www.w3.org/2001/XMLSchema" xmlns:p="http://schemas.microsoft.com/office/2006/metadata/properties" xmlns:ns2="ce6fe62d-d45a-408a-a1f4-571abad7cd67" xmlns:ns3="75d4e047-ee04-4360-8ffe-3d1ef9907c9c" xmlns:ns4="26a33839-b61e-4482-a3bf-f88d021a30ea" targetNamespace="http://schemas.microsoft.com/office/2006/metadata/properties" ma:root="true" ma:fieldsID="cbd0693f8b166d24159f563784632387" ns2:_="" ns3:_="" ns4:_="">
    <xsd:import namespace="ce6fe62d-d45a-408a-a1f4-571abad7cd67"/>
    <xsd:import namespace="75d4e047-ee04-4360-8ffe-3d1ef9907c9c"/>
    <xsd:import namespace="26a33839-b61e-4482-a3bf-f88d021a30e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lcf76f155ced4ddcb4097134ff3c332f" minOccurs="0"/>
                <xsd:element ref="ns4: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fe62d-d45a-408a-a1f4-571abad7cd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428078d-4db8-4d5e-8d14-b8ed8ea40179"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d4e047-ee04-4360-8ffe-3d1ef9907c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a33839-b61e-4482-a3bf-f88d021a30e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477dc535-fcc0-4631-bd0e-98808005dae4}" ma:internalName="TaxCatchAll" ma:showField="CatchAllData" ma:web="26a33839-b61e-4482-a3bf-f88d021a30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BE857-80D9-4CE1-ACF5-63E7D1776F0F}">
  <ds:schemaRef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26a33839-b61e-4482-a3bf-f88d021a30ea"/>
    <ds:schemaRef ds:uri="75d4e047-ee04-4360-8ffe-3d1ef9907c9c"/>
    <ds:schemaRef ds:uri="ce6fe62d-d45a-408a-a1f4-571abad7cd67"/>
    <ds:schemaRef ds:uri="http://www.w3.org/XML/1998/namespace"/>
    <ds:schemaRef ds:uri="http://purl.org/dc/dcmitype/"/>
  </ds:schemaRefs>
</ds:datastoreItem>
</file>

<file path=customXml/itemProps2.xml><?xml version="1.0" encoding="utf-8"?>
<ds:datastoreItem xmlns:ds="http://schemas.openxmlformats.org/officeDocument/2006/customXml" ds:itemID="{00B39C44-BBDC-4E16-9686-67CE6A1315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6fe62d-d45a-408a-a1f4-571abad7cd67"/>
    <ds:schemaRef ds:uri="75d4e047-ee04-4360-8ffe-3d1ef9907c9c"/>
    <ds:schemaRef ds:uri="26a33839-b61e-4482-a3bf-f88d021a30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4CDA93-3711-46A6-8177-2B94DCC657C1}">
  <ds:schemaRefs>
    <ds:schemaRef ds:uri="http://schemas.microsoft.com/sharepoint/v3/contenttype/forms"/>
  </ds:schemaRefs>
</ds:datastoreItem>
</file>

<file path=customXml/itemProps4.xml><?xml version="1.0" encoding="utf-8"?>
<ds:datastoreItem xmlns:ds="http://schemas.openxmlformats.org/officeDocument/2006/customXml" ds:itemID="{FF05CD73-22D0-4593-94D2-E6C4E8B85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2377</Words>
  <Characters>13550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Telford &amp; Wrekin Council</Company>
  <LinksUpToDate>false</LinksUpToDate>
  <CharactersWithSpaces>15896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Dillon, Sarah</dc:creator>
  <cp:keywords/>
  <dc:description/>
  <cp:lastModifiedBy>Brignone, Julian</cp:lastModifiedBy>
  <cp:revision>2</cp:revision>
  <dcterms:created xsi:type="dcterms:W3CDTF">2024-09-26T14:37:00Z</dcterms:created>
  <dcterms:modified xsi:type="dcterms:W3CDTF">2024-09-26T14:37:00Z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0x01010049B990AA39E934418C637968C751C6FA</vt:lpwstr>
  </property>
  <property fmtid="{D5CDD505-2E9C-101B-9397-08002B2CF9AE}" pid="3" name="MediaServiceImageTags">
    <vt:lpwstr/>
  </property>
</Properties>
</file>