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089C" w14:textId="77777777" w:rsidR="00BE1B54" w:rsidRPr="00F65319" w:rsidRDefault="00BE1B54" w:rsidP="00BE1B54">
      <w:pPr>
        <w:rPr>
          <w:rFonts w:cs="Arial"/>
        </w:rPr>
      </w:pPr>
      <w:r w:rsidRPr="00F65319">
        <w:rPr>
          <w:rFonts w:cs="Arial"/>
          <w:noProof/>
        </w:rPr>
        <w:drawing>
          <wp:anchor distT="0" distB="0" distL="114300" distR="114300" simplePos="0" relativeHeight="251707392" behindDoc="1" locked="0" layoutInCell="1" allowOverlap="1" wp14:anchorId="6A89590A" wp14:editId="3229BD75">
            <wp:simplePos x="0" y="0"/>
            <wp:positionH relativeFrom="page">
              <wp:posOffset>-85725</wp:posOffset>
            </wp:positionH>
            <wp:positionV relativeFrom="paragraph">
              <wp:posOffset>-688340</wp:posOffset>
            </wp:positionV>
            <wp:extent cx="7995285" cy="11153775"/>
            <wp:effectExtent l="0" t="0" r="5715" b="9525"/>
            <wp:wrapNone/>
            <wp:docPr id="466110691" name="Picture 2"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84031" name="Picture 2" descr="A blue square with white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95285" cy="11153775"/>
                    </a:xfrm>
                    <a:prstGeom prst="rect">
                      <a:avLst/>
                    </a:prstGeom>
                  </pic:spPr>
                </pic:pic>
              </a:graphicData>
            </a:graphic>
            <wp14:sizeRelH relativeFrom="page">
              <wp14:pctWidth>0</wp14:pctWidth>
            </wp14:sizeRelH>
            <wp14:sizeRelV relativeFrom="page">
              <wp14:pctHeight>0</wp14:pctHeight>
            </wp14:sizeRelV>
          </wp:anchor>
        </w:drawing>
      </w:r>
    </w:p>
    <w:p w14:paraId="2E383252" w14:textId="77777777" w:rsidR="00BE1B54" w:rsidRPr="00F65319" w:rsidRDefault="00BE1B54" w:rsidP="00BE1B54">
      <w:pPr>
        <w:rPr>
          <w:rFonts w:cs="Arial"/>
        </w:rPr>
      </w:pPr>
    </w:p>
    <w:p w14:paraId="3CEF51F9" w14:textId="77777777" w:rsidR="00BE1B54" w:rsidRPr="00F65319" w:rsidRDefault="00BE1B54" w:rsidP="00BE1B54">
      <w:pPr>
        <w:rPr>
          <w:rFonts w:cs="Arial"/>
        </w:rPr>
      </w:pPr>
    </w:p>
    <w:p w14:paraId="4428A3A9" w14:textId="77777777" w:rsidR="00BE1B54" w:rsidRPr="00F65319" w:rsidRDefault="00BE1B54" w:rsidP="00BE1B54">
      <w:pPr>
        <w:rPr>
          <w:rFonts w:cs="Arial"/>
        </w:rPr>
      </w:pPr>
    </w:p>
    <w:p w14:paraId="661B5AF1" w14:textId="77777777" w:rsidR="00BE1B54" w:rsidRPr="00F65319" w:rsidRDefault="00BE1B54" w:rsidP="00BE1B54">
      <w:pPr>
        <w:rPr>
          <w:rFonts w:cs="Arial"/>
        </w:rPr>
      </w:pPr>
    </w:p>
    <w:p w14:paraId="427CB381" w14:textId="77777777" w:rsidR="00BE1B54" w:rsidRPr="00F65319" w:rsidRDefault="00BE1B54" w:rsidP="00BE1B54">
      <w:pPr>
        <w:rPr>
          <w:rFonts w:cs="Arial"/>
        </w:rPr>
      </w:pPr>
    </w:p>
    <w:p w14:paraId="44FF418A" w14:textId="77777777" w:rsidR="00BE1B54" w:rsidRPr="00F65319" w:rsidRDefault="00BE1B54" w:rsidP="00BE1B54">
      <w:pPr>
        <w:rPr>
          <w:rFonts w:cs="Arial"/>
        </w:rPr>
      </w:pPr>
    </w:p>
    <w:p w14:paraId="0F8237A2" w14:textId="77777777" w:rsidR="00BE1B54" w:rsidRPr="00F65319" w:rsidRDefault="00BE1B54" w:rsidP="00BE1B54">
      <w:pPr>
        <w:rPr>
          <w:rFonts w:cs="Arial"/>
        </w:rPr>
      </w:pPr>
    </w:p>
    <w:p w14:paraId="119CF5EE" w14:textId="77777777" w:rsidR="00BE1B54" w:rsidRPr="00F65319" w:rsidRDefault="00BE1B54" w:rsidP="00BE1B54">
      <w:pPr>
        <w:rPr>
          <w:rFonts w:cs="Arial"/>
        </w:rPr>
      </w:pPr>
    </w:p>
    <w:p w14:paraId="4D936827" w14:textId="77777777" w:rsidR="00BE1B54" w:rsidRPr="00F65319" w:rsidRDefault="00BE1B54" w:rsidP="00BE1B54">
      <w:pPr>
        <w:rPr>
          <w:rFonts w:cs="Arial"/>
        </w:rPr>
      </w:pPr>
    </w:p>
    <w:p w14:paraId="2B0F7EF4" w14:textId="77777777" w:rsidR="00BE1B54" w:rsidRPr="00F65319" w:rsidRDefault="00BE1B54" w:rsidP="00BE1B54">
      <w:pPr>
        <w:rPr>
          <w:rFonts w:cs="Arial"/>
        </w:rPr>
      </w:pPr>
    </w:p>
    <w:p w14:paraId="0C8627DE" w14:textId="77777777" w:rsidR="00BE1B54" w:rsidRPr="00F65319" w:rsidRDefault="00BE1B54" w:rsidP="00BE1B54">
      <w:pPr>
        <w:rPr>
          <w:rFonts w:cs="Arial"/>
        </w:rPr>
      </w:pPr>
    </w:p>
    <w:p w14:paraId="11B41F3B" w14:textId="77777777" w:rsidR="00BE1B54" w:rsidRPr="00F65319" w:rsidRDefault="00BE1B54" w:rsidP="00BE1B54">
      <w:pPr>
        <w:rPr>
          <w:rFonts w:cs="Arial"/>
        </w:rPr>
      </w:pPr>
    </w:p>
    <w:p w14:paraId="461EDB06" w14:textId="77777777" w:rsidR="00BE1B54" w:rsidRPr="00F65319" w:rsidRDefault="00BE1B54" w:rsidP="00BE1B54">
      <w:pPr>
        <w:rPr>
          <w:rFonts w:cs="Arial"/>
        </w:rPr>
      </w:pPr>
    </w:p>
    <w:p w14:paraId="28C53EB0" w14:textId="77777777" w:rsidR="00BE1B54" w:rsidRPr="00F65319" w:rsidRDefault="00BE1B54" w:rsidP="00BE1B54">
      <w:pPr>
        <w:rPr>
          <w:rFonts w:cs="Arial"/>
        </w:rPr>
      </w:pPr>
    </w:p>
    <w:p w14:paraId="3202A0AF" w14:textId="77777777" w:rsidR="00BE1B54" w:rsidRPr="00F65319" w:rsidRDefault="00BE1B54" w:rsidP="00BE1B54">
      <w:pPr>
        <w:rPr>
          <w:rFonts w:cs="Arial"/>
        </w:rPr>
      </w:pPr>
    </w:p>
    <w:p w14:paraId="29DB1CA3" w14:textId="77777777" w:rsidR="00BE1B54" w:rsidRPr="00F65319" w:rsidRDefault="00BE1B54" w:rsidP="00BE1B54">
      <w:pPr>
        <w:rPr>
          <w:rFonts w:cs="Arial"/>
        </w:rPr>
      </w:pPr>
    </w:p>
    <w:p w14:paraId="55E6627E" w14:textId="77777777" w:rsidR="00BE1B54" w:rsidRPr="00F65319" w:rsidRDefault="00BE1B54" w:rsidP="00BE1B54">
      <w:pPr>
        <w:rPr>
          <w:rFonts w:cs="Arial"/>
        </w:rPr>
      </w:pPr>
    </w:p>
    <w:p w14:paraId="025D6E58" w14:textId="77777777" w:rsidR="00BE1B54" w:rsidRPr="00F65319" w:rsidRDefault="00BE1B54" w:rsidP="00BE1B54">
      <w:pPr>
        <w:rPr>
          <w:rFonts w:cs="Arial"/>
        </w:rPr>
      </w:pPr>
    </w:p>
    <w:p w14:paraId="555ECF07" w14:textId="77777777" w:rsidR="00BE1B54" w:rsidRPr="00F65319" w:rsidRDefault="00BE1B54" w:rsidP="00BE1B54">
      <w:pPr>
        <w:pStyle w:val="Title"/>
        <w:rPr>
          <w:rFonts w:ascii="Arial" w:hAnsi="Arial" w:cs="Arial"/>
        </w:rPr>
      </w:pPr>
    </w:p>
    <w:p w14:paraId="31392E11" w14:textId="77777777" w:rsidR="00BE1B54" w:rsidRPr="00F65319" w:rsidRDefault="00BE1B54" w:rsidP="00BE1B54">
      <w:pPr>
        <w:pStyle w:val="Title"/>
        <w:rPr>
          <w:rFonts w:ascii="Arial" w:hAnsi="Arial" w:cs="Arial"/>
        </w:rPr>
      </w:pPr>
    </w:p>
    <w:p w14:paraId="79A90994" w14:textId="77777777" w:rsidR="00BE1B54" w:rsidRPr="00F65319" w:rsidRDefault="00BE1B54" w:rsidP="00BE1B54">
      <w:pPr>
        <w:pStyle w:val="Title"/>
        <w:rPr>
          <w:rFonts w:ascii="Arial" w:hAnsi="Arial" w:cs="Arial"/>
        </w:rPr>
      </w:pPr>
    </w:p>
    <w:p w14:paraId="64E176F0" w14:textId="77777777" w:rsidR="00BE1B54" w:rsidRPr="00F65319" w:rsidRDefault="00BE1B54" w:rsidP="00BE1B54">
      <w:pPr>
        <w:pStyle w:val="Title"/>
        <w:rPr>
          <w:rFonts w:ascii="Arial" w:hAnsi="Arial" w:cs="Arial"/>
          <w:sz w:val="50"/>
          <w:szCs w:val="50"/>
        </w:rPr>
      </w:pPr>
      <w:r w:rsidRPr="00F65319">
        <w:rPr>
          <w:rFonts w:ascii="Arial" w:hAnsi="Arial" w:cs="Arial"/>
          <w:sz w:val="50"/>
          <w:szCs w:val="50"/>
        </w:rPr>
        <w:t xml:space="preserve">Child Protection and Safeguarding Policy </w:t>
      </w:r>
    </w:p>
    <w:p w14:paraId="389CBEE9" w14:textId="77777777" w:rsidR="00BE1B54" w:rsidRPr="00F65319" w:rsidRDefault="00BE1B54" w:rsidP="00BE1B54">
      <w:pPr>
        <w:rPr>
          <w:rFonts w:cs="Arial"/>
        </w:rPr>
      </w:pPr>
    </w:p>
    <w:p w14:paraId="7054D5CC" w14:textId="77777777" w:rsidR="00BE1B54" w:rsidRPr="00F65319" w:rsidRDefault="00BE1B54" w:rsidP="00BE1B54">
      <w:pPr>
        <w:rPr>
          <w:rFonts w:cs="Arial"/>
        </w:rPr>
      </w:pPr>
    </w:p>
    <w:p w14:paraId="019AD532" w14:textId="77777777" w:rsidR="00BE1B54" w:rsidRPr="00F65319" w:rsidRDefault="00BE1B54" w:rsidP="00BE1B54">
      <w:pPr>
        <w:rPr>
          <w:rFonts w:cs="Arial"/>
        </w:rPr>
      </w:pPr>
    </w:p>
    <w:p w14:paraId="2BF189CD" w14:textId="77777777" w:rsidR="00BE1B54" w:rsidRPr="00F65319" w:rsidRDefault="00BE1B54" w:rsidP="00BE1B54">
      <w:pPr>
        <w:rPr>
          <w:rFonts w:cs="Arial"/>
        </w:rPr>
      </w:pPr>
    </w:p>
    <w:p w14:paraId="6C403E82" w14:textId="77777777" w:rsidR="00BE1B54" w:rsidRPr="00F65319" w:rsidRDefault="00BE1B54" w:rsidP="00BE1B54">
      <w:pPr>
        <w:rPr>
          <w:rFonts w:cs="Arial"/>
        </w:rPr>
      </w:pPr>
    </w:p>
    <w:p w14:paraId="77AB000A" w14:textId="77777777" w:rsidR="00BE1B54" w:rsidRPr="00F65319" w:rsidRDefault="00BE1B54" w:rsidP="00BE1B54">
      <w:pPr>
        <w:rPr>
          <w:rFonts w:cs="Arial"/>
        </w:rPr>
      </w:pPr>
    </w:p>
    <w:p w14:paraId="762D7D22" w14:textId="77777777" w:rsidR="00BE1B54" w:rsidRPr="00F65319" w:rsidRDefault="00BE1B54" w:rsidP="00BE1B54">
      <w:pPr>
        <w:rPr>
          <w:rFonts w:cs="Arial"/>
        </w:rPr>
      </w:pPr>
    </w:p>
    <w:tbl>
      <w:tblPr>
        <w:tblStyle w:val="TableGrid"/>
        <w:tblW w:w="9661" w:type="dxa"/>
        <w:tblBorders>
          <w:top w:val="single" w:sz="4" w:space="0" w:color="2E5861"/>
          <w:left w:val="single" w:sz="4" w:space="0" w:color="2E5861"/>
          <w:bottom w:val="single" w:sz="4" w:space="0" w:color="2E5861"/>
          <w:right w:val="single" w:sz="4" w:space="0" w:color="2E5861"/>
          <w:insideH w:val="single" w:sz="4" w:space="0" w:color="2E5861"/>
          <w:insideV w:val="single" w:sz="4" w:space="0" w:color="2E5861"/>
        </w:tblBorders>
        <w:tblLook w:val="04A0" w:firstRow="1" w:lastRow="0" w:firstColumn="1" w:lastColumn="0" w:noHBand="0" w:noVBand="1"/>
      </w:tblPr>
      <w:tblGrid>
        <w:gridCol w:w="2039"/>
        <w:gridCol w:w="7622"/>
      </w:tblGrid>
      <w:tr w:rsidR="00BE1B54" w:rsidRPr="00F65319" w14:paraId="0DDFED3F" w14:textId="77777777" w:rsidTr="009760DF">
        <w:trPr>
          <w:trHeight w:val="249"/>
        </w:trPr>
        <w:tc>
          <w:tcPr>
            <w:tcW w:w="2039" w:type="dxa"/>
            <w:shd w:val="clear" w:color="auto" w:fill="FFFFFF" w:themeFill="background1"/>
          </w:tcPr>
          <w:p w14:paraId="4A268B25" w14:textId="77777777" w:rsidR="00BE1B54" w:rsidRPr="00F65319" w:rsidRDefault="00BE1B54" w:rsidP="009760DF">
            <w:pPr>
              <w:rPr>
                <w:rFonts w:cs="Arial"/>
                <w:b/>
                <w:bCs/>
                <w:color w:val="2E5861"/>
              </w:rPr>
            </w:pPr>
            <w:r w:rsidRPr="00F65319">
              <w:rPr>
                <w:rFonts w:cs="Arial"/>
                <w:b/>
                <w:bCs/>
                <w:color w:val="2E5861"/>
              </w:rPr>
              <w:t>Date</w:t>
            </w:r>
          </w:p>
        </w:tc>
        <w:tc>
          <w:tcPr>
            <w:tcW w:w="7622" w:type="dxa"/>
            <w:shd w:val="clear" w:color="auto" w:fill="FFFFFF" w:themeFill="background1"/>
            <w:vAlign w:val="center"/>
          </w:tcPr>
          <w:p w14:paraId="43B4E5C7" w14:textId="77777777" w:rsidR="00BE1B54" w:rsidRPr="00F65319" w:rsidRDefault="00BE1B54" w:rsidP="009760DF">
            <w:pPr>
              <w:rPr>
                <w:rFonts w:cs="Arial"/>
                <w:color w:val="156082" w:themeColor="accent1"/>
              </w:rPr>
            </w:pPr>
            <w:r>
              <w:rPr>
                <w:rFonts w:cs="Arial"/>
                <w:color w:val="156082" w:themeColor="accent1"/>
              </w:rPr>
              <w:t>20</w:t>
            </w:r>
            <w:r w:rsidRPr="00F65319">
              <w:rPr>
                <w:rFonts w:cs="Arial"/>
                <w:color w:val="156082" w:themeColor="accent1"/>
              </w:rPr>
              <w:t xml:space="preserve"> August 2025 </w:t>
            </w:r>
          </w:p>
        </w:tc>
      </w:tr>
      <w:tr w:rsidR="00BE1B54" w:rsidRPr="00F65319" w14:paraId="206C78DC" w14:textId="77777777" w:rsidTr="009760DF">
        <w:trPr>
          <w:trHeight w:val="249"/>
        </w:trPr>
        <w:tc>
          <w:tcPr>
            <w:tcW w:w="2039" w:type="dxa"/>
            <w:shd w:val="clear" w:color="auto" w:fill="FFFFFF" w:themeFill="background1"/>
          </w:tcPr>
          <w:p w14:paraId="629D3737" w14:textId="77777777" w:rsidR="00BE1B54" w:rsidRPr="00F65319" w:rsidRDefault="00BE1B54" w:rsidP="009760DF">
            <w:pPr>
              <w:rPr>
                <w:rFonts w:cs="Arial"/>
                <w:b/>
                <w:bCs/>
                <w:color w:val="2E5861"/>
              </w:rPr>
            </w:pPr>
            <w:r w:rsidRPr="00F65319">
              <w:rPr>
                <w:rFonts w:cs="Arial"/>
                <w:b/>
                <w:bCs/>
                <w:color w:val="2E5861"/>
              </w:rPr>
              <w:t>Version</w:t>
            </w:r>
          </w:p>
        </w:tc>
        <w:tc>
          <w:tcPr>
            <w:tcW w:w="7622" w:type="dxa"/>
            <w:shd w:val="clear" w:color="auto" w:fill="FFFFFF" w:themeFill="background1"/>
            <w:vAlign w:val="center"/>
          </w:tcPr>
          <w:p w14:paraId="445C3510" w14:textId="77777777" w:rsidR="00BE1B54" w:rsidRPr="00F65319" w:rsidRDefault="00BE1B54" w:rsidP="009760DF">
            <w:pPr>
              <w:rPr>
                <w:rFonts w:cs="Arial"/>
                <w:color w:val="156082" w:themeColor="accent1"/>
              </w:rPr>
            </w:pPr>
            <w:r>
              <w:rPr>
                <w:rFonts w:cs="Arial"/>
                <w:color w:val="156082" w:themeColor="accent1"/>
              </w:rPr>
              <w:t>1</w:t>
            </w:r>
          </w:p>
        </w:tc>
      </w:tr>
      <w:tr w:rsidR="00BE1B54" w:rsidRPr="00F65319" w14:paraId="4372A1D9" w14:textId="77777777" w:rsidTr="009760DF">
        <w:trPr>
          <w:trHeight w:val="249"/>
        </w:trPr>
        <w:tc>
          <w:tcPr>
            <w:tcW w:w="2039" w:type="dxa"/>
            <w:shd w:val="clear" w:color="auto" w:fill="FFFFFF" w:themeFill="background1"/>
          </w:tcPr>
          <w:p w14:paraId="7C6565C9" w14:textId="77777777" w:rsidR="00BE1B54" w:rsidRPr="00F65319" w:rsidRDefault="00BE1B54" w:rsidP="009760DF">
            <w:pPr>
              <w:rPr>
                <w:rFonts w:cs="Arial"/>
                <w:b/>
                <w:bCs/>
                <w:color w:val="2E5861"/>
              </w:rPr>
            </w:pPr>
            <w:r w:rsidRPr="00F65319">
              <w:rPr>
                <w:rFonts w:cs="Arial"/>
                <w:b/>
                <w:bCs/>
                <w:color w:val="2E5861"/>
              </w:rPr>
              <w:t>Circulation</w:t>
            </w:r>
          </w:p>
        </w:tc>
        <w:tc>
          <w:tcPr>
            <w:tcW w:w="7622" w:type="dxa"/>
            <w:shd w:val="clear" w:color="auto" w:fill="FFFFFF" w:themeFill="background1"/>
            <w:vAlign w:val="center"/>
          </w:tcPr>
          <w:p w14:paraId="58FED65D" w14:textId="77777777" w:rsidR="00BE1B54" w:rsidRPr="00F65319" w:rsidRDefault="00BE1B54" w:rsidP="009760DF">
            <w:pPr>
              <w:rPr>
                <w:rFonts w:cs="Arial"/>
                <w:color w:val="156082" w:themeColor="accent1"/>
              </w:rPr>
            </w:pPr>
            <w:r w:rsidRPr="4A560258">
              <w:rPr>
                <w:rFonts w:cs="Arial"/>
                <w:color w:val="156082" w:themeColor="accent1"/>
              </w:rPr>
              <w:t>Ercall Wood Academy</w:t>
            </w:r>
          </w:p>
        </w:tc>
      </w:tr>
      <w:tr w:rsidR="00BE1B54" w:rsidRPr="00F65319" w14:paraId="6C9488B1" w14:textId="77777777" w:rsidTr="009760DF">
        <w:trPr>
          <w:trHeight w:val="249"/>
        </w:trPr>
        <w:tc>
          <w:tcPr>
            <w:tcW w:w="2039" w:type="dxa"/>
            <w:shd w:val="clear" w:color="auto" w:fill="FFFFFF" w:themeFill="background1"/>
          </w:tcPr>
          <w:p w14:paraId="1FB7E989" w14:textId="77777777" w:rsidR="00BE1B54" w:rsidRPr="00F65319" w:rsidRDefault="00BE1B54" w:rsidP="009760DF">
            <w:pPr>
              <w:rPr>
                <w:rFonts w:cs="Arial"/>
                <w:b/>
                <w:bCs/>
                <w:color w:val="2E5861"/>
              </w:rPr>
            </w:pPr>
            <w:r w:rsidRPr="00F65319">
              <w:rPr>
                <w:rFonts w:cs="Arial"/>
                <w:b/>
                <w:bCs/>
                <w:color w:val="2E5861"/>
              </w:rPr>
              <w:t>Owner</w:t>
            </w:r>
          </w:p>
        </w:tc>
        <w:tc>
          <w:tcPr>
            <w:tcW w:w="7622" w:type="dxa"/>
            <w:shd w:val="clear" w:color="auto" w:fill="FFFFFF" w:themeFill="background1"/>
            <w:vAlign w:val="center"/>
          </w:tcPr>
          <w:p w14:paraId="6D86EF3A" w14:textId="77777777" w:rsidR="00BE1B54" w:rsidRPr="00F65319" w:rsidRDefault="00BE1B54" w:rsidP="009760DF">
            <w:pPr>
              <w:rPr>
                <w:rFonts w:cs="Arial"/>
                <w:color w:val="156082" w:themeColor="accent1"/>
              </w:rPr>
            </w:pPr>
            <w:r w:rsidRPr="4A560258">
              <w:rPr>
                <w:rFonts w:cs="Arial"/>
                <w:color w:val="156082" w:themeColor="accent1"/>
              </w:rPr>
              <w:t>E Little</w:t>
            </w:r>
          </w:p>
        </w:tc>
      </w:tr>
      <w:tr w:rsidR="00BE1B54" w:rsidRPr="00F65319" w14:paraId="6942B095" w14:textId="77777777" w:rsidTr="009760DF">
        <w:trPr>
          <w:trHeight w:val="249"/>
        </w:trPr>
        <w:tc>
          <w:tcPr>
            <w:tcW w:w="2039" w:type="dxa"/>
            <w:shd w:val="clear" w:color="auto" w:fill="FFFFFF" w:themeFill="background1"/>
          </w:tcPr>
          <w:p w14:paraId="194CDBA0" w14:textId="77777777" w:rsidR="00BE1B54" w:rsidRPr="00F65319" w:rsidRDefault="00BE1B54" w:rsidP="009760DF">
            <w:pPr>
              <w:rPr>
                <w:rFonts w:cs="Arial"/>
                <w:b/>
                <w:bCs/>
                <w:color w:val="2E5861"/>
              </w:rPr>
            </w:pPr>
            <w:r w:rsidRPr="00F65319">
              <w:rPr>
                <w:rFonts w:cs="Arial"/>
                <w:b/>
                <w:bCs/>
                <w:color w:val="2E5861"/>
              </w:rPr>
              <w:t>Date approved</w:t>
            </w:r>
          </w:p>
        </w:tc>
        <w:tc>
          <w:tcPr>
            <w:tcW w:w="7622" w:type="dxa"/>
            <w:shd w:val="clear" w:color="auto" w:fill="FFFFFF" w:themeFill="background1"/>
            <w:vAlign w:val="center"/>
          </w:tcPr>
          <w:p w14:paraId="34923D34" w14:textId="77777777" w:rsidR="00BE1B54" w:rsidRPr="00F65319" w:rsidRDefault="00BE1B54" w:rsidP="009760DF">
            <w:pPr>
              <w:rPr>
                <w:rFonts w:cs="Arial"/>
                <w:color w:val="156082" w:themeColor="accent1"/>
              </w:rPr>
            </w:pPr>
            <w:r>
              <w:rPr>
                <w:rFonts w:cs="Arial"/>
                <w:color w:val="156082" w:themeColor="accent1"/>
              </w:rPr>
              <w:t>1</w:t>
            </w:r>
            <w:r w:rsidRPr="0081311E">
              <w:rPr>
                <w:rFonts w:cs="Arial"/>
                <w:color w:val="156082" w:themeColor="accent1"/>
                <w:vertAlign w:val="superscript"/>
              </w:rPr>
              <w:t>st</w:t>
            </w:r>
            <w:r>
              <w:rPr>
                <w:rFonts w:cs="Arial"/>
                <w:color w:val="156082" w:themeColor="accent1"/>
              </w:rPr>
              <w:t xml:space="preserve"> September 2025</w:t>
            </w:r>
          </w:p>
        </w:tc>
      </w:tr>
      <w:tr w:rsidR="00BE1B54" w:rsidRPr="00F65319" w14:paraId="67607960" w14:textId="77777777" w:rsidTr="009760DF">
        <w:trPr>
          <w:trHeight w:val="249"/>
        </w:trPr>
        <w:tc>
          <w:tcPr>
            <w:tcW w:w="2039" w:type="dxa"/>
            <w:shd w:val="clear" w:color="auto" w:fill="FFFFFF" w:themeFill="background1"/>
          </w:tcPr>
          <w:p w14:paraId="3E7D22EA" w14:textId="77777777" w:rsidR="00BE1B54" w:rsidRPr="00F65319" w:rsidRDefault="00BE1B54" w:rsidP="009760DF">
            <w:pPr>
              <w:rPr>
                <w:rFonts w:cs="Arial"/>
                <w:b/>
                <w:bCs/>
                <w:color w:val="2E5861"/>
              </w:rPr>
            </w:pPr>
            <w:r w:rsidRPr="00F65319">
              <w:rPr>
                <w:rFonts w:cs="Arial"/>
                <w:b/>
                <w:bCs/>
                <w:color w:val="2E5861"/>
              </w:rPr>
              <w:t>Approved by</w:t>
            </w:r>
          </w:p>
        </w:tc>
        <w:tc>
          <w:tcPr>
            <w:tcW w:w="7622" w:type="dxa"/>
            <w:shd w:val="clear" w:color="auto" w:fill="FFFFFF" w:themeFill="background1"/>
            <w:vAlign w:val="center"/>
          </w:tcPr>
          <w:p w14:paraId="61B13C3A" w14:textId="77777777" w:rsidR="00BE1B54" w:rsidRPr="00F65319" w:rsidRDefault="00BE1B54" w:rsidP="009760DF">
            <w:pPr>
              <w:rPr>
                <w:rFonts w:cs="Arial"/>
                <w:color w:val="156082" w:themeColor="accent1"/>
              </w:rPr>
            </w:pPr>
            <w:r w:rsidRPr="4A560258">
              <w:rPr>
                <w:rFonts w:cs="Arial"/>
                <w:color w:val="156082" w:themeColor="accent1"/>
              </w:rPr>
              <w:t>Governing Body</w:t>
            </w:r>
          </w:p>
        </w:tc>
      </w:tr>
      <w:tr w:rsidR="00BE1B54" w:rsidRPr="00F65319" w14:paraId="1A201380" w14:textId="77777777" w:rsidTr="009760DF">
        <w:trPr>
          <w:trHeight w:val="249"/>
        </w:trPr>
        <w:tc>
          <w:tcPr>
            <w:tcW w:w="2039" w:type="dxa"/>
            <w:shd w:val="clear" w:color="auto" w:fill="FFFFFF" w:themeFill="background1"/>
          </w:tcPr>
          <w:p w14:paraId="7B1D3ED3" w14:textId="77777777" w:rsidR="00BE1B54" w:rsidRPr="00F65319" w:rsidRDefault="00BE1B54" w:rsidP="009760DF">
            <w:pPr>
              <w:rPr>
                <w:rFonts w:cs="Arial"/>
                <w:b/>
                <w:bCs/>
                <w:color w:val="2E5861"/>
              </w:rPr>
            </w:pPr>
            <w:r w:rsidRPr="00F65319">
              <w:rPr>
                <w:rFonts w:cs="Arial"/>
                <w:b/>
                <w:bCs/>
                <w:color w:val="2E5861"/>
              </w:rPr>
              <w:t>Review date</w:t>
            </w:r>
          </w:p>
        </w:tc>
        <w:tc>
          <w:tcPr>
            <w:tcW w:w="7622" w:type="dxa"/>
            <w:shd w:val="clear" w:color="auto" w:fill="FFFFFF" w:themeFill="background1"/>
            <w:vAlign w:val="center"/>
          </w:tcPr>
          <w:p w14:paraId="2C001486" w14:textId="77777777" w:rsidR="00BE1B54" w:rsidRPr="00F65319" w:rsidRDefault="00BE1B54" w:rsidP="009760DF">
            <w:pPr>
              <w:rPr>
                <w:rFonts w:cs="Arial"/>
                <w:color w:val="156082" w:themeColor="accent1"/>
              </w:rPr>
            </w:pPr>
            <w:r w:rsidRPr="4A560258">
              <w:rPr>
                <w:rFonts w:cs="Arial"/>
                <w:color w:val="156082" w:themeColor="accent1"/>
              </w:rPr>
              <w:t>August 2026</w:t>
            </w:r>
          </w:p>
        </w:tc>
      </w:tr>
      <w:tr w:rsidR="00BE1B54" w:rsidRPr="00F65319" w14:paraId="0A7B6C42" w14:textId="77777777" w:rsidTr="009760DF">
        <w:trPr>
          <w:trHeight w:val="249"/>
        </w:trPr>
        <w:tc>
          <w:tcPr>
            <w:tcW w:w="2039" w:type="dxa"/>
            <w:shd w:val="clear" w:color="auto" w:fill="FFFFFF" w:themeFill="background1"/>
          </w:tcPr>
          <w:p w14:paraId="5B98DF87" w14:textId="77777777" w:rsidR="00BE1B54" w:rsidRPr="00F65319" w:rsidRDefault="00BE1B54" w:rsidP="009760DF">
            <w:pPr>
              <w:rPr>
                <w:rFonts w:cs="Arial"/>
                <w:b/>
                <w:bCs/>
                <w:color w:val="2E5861"/>
              </w:rPr>
            </w:pPr>
            <w:r w:rsidRPr="00F65319">
              <w:rPr>
                <w:rFonts w:cs="Arial"/>
                <w:b/>
                <w:bCs/>
                <w:color w:val="2E5861"/>
              </w:rPr>
              <w:t>Status</w:t>
            </w:r>
          </w:p>
        </w:tc>
        <w:tc>
          <w:tcPr>
            <w:tcW w:w="7622" w:type="dxa"/>
            <w:shd w:val="clear" w:color="auto" w:fill="FFFFFF" w:themeFill="background1"/>
            <w:vAlign w:val="center"/>
          </w:tcPr>
          <w:p w14:paraId="12C42991" w14:textId="77777777" w:rsidR="00BE1B54" w:rsidRPr="00F65319" w:rsidRDefault="00BE1B54" w:rsidP="009760DF">
            <w:pPr>
              <w:rPr>
                <w:rFonts w:cs="Arial"/>
                <w:color w:val="156082" w:themeColor="accent1"/>
              </w:rPr>
            </w:pPr>
            <w:r w:rsidRPr="4A560258">
              <w:rPr>
                <w:rFonts w:cs="Arial"/>
                <w:color w:val="156082" w:themeColor="accent1"/>
              </w:rPr>
              <w:t>Approved</w:t>
            </w:r>
          </w:p>
        </w:tc>
      </w:tr>
    </w:tbl>
    <w:p w14:paraId="3BF4C584" w14:textId="77777777" w:rsidR="00BE1B54" w:rsidRPr="00F65319" w:rsidRDefault="00BE1B54" w:rsidP="00BE1B54">
      <w:pPr>
        <w:rPr>
          <w:rFonts w:cs="Arial"/>
        </w:rPr>
      </w:pPr>
    </w:p>
    <w:p w14:paraId="384A32DE" w14:textId="77777777" w:rsidR="00BE1B54" w:rsidRPr="00F65319" w:rsidRDefault="00BE1B54" w:rsidP="00BE1B54">
      <w:pPr>
        <w:rPr>
          <w:rFonts w:cs="Arial"/>
        </w:rPr>
      </w:pPr>
      <w:r w:rsidRPr="00F65319">
        <w:rPr>
          <w:rFonts w:cs="Arial"/>
        </w:rPr>
        <w:br w:type="page"/>
      </w:r>
    </w:p>
    <w:p w14:paraId="118E474B" w14:textId="77777777" w:rsidR="00BE1B54" w:rsidRDefault="00BE1B54" w:rsidP="00BE1B54">
      <w:pPr>
        <w:pStyle w:val="Heading1"/>
        <w:rPr>
          <w:rFonts w:ascii="Arial" w:hAnsi="Arial" w:cs="Arial"/>
          <w:sz w:val="24"/>
          <w:szCs w:val="24"/>
        </w:rPr>
      </w:pPr>
      <w:bookmarkStart w:id="0" w:name="_Toc1729401746"/>
    </w:p>
    <w:p w14:paraId="1A51B727" w14:textId="77777777" w:rsidR="00BE1B54" w:rsidRDefault="00BE1B54" w:rsidP="00BE1B54"/>
    <w:sdt>
      <w:sdtPr>
        <w:rPr>
          <w:rFonts w:ascii="Arial" w:eastAsiaTheme="minorEastAsia" w:hAnsi="Arial" w:cstheme="minorBidi"/>
          <w:b w:val="0"/>
          <w:color w:val="auto"/>
          <w:kern w:val="2"/>
          <w:sz w:val="20"/>
          <w:szCs w:val="20"/>
          <w:lang w:val="en-GB"/>
        </w:rPr>
        <w:id w:val="1220344544"/>
        <w:docPartObj>
          <w:docPartGallery w:val="Table of Contents"/>
          <w:docPartUnique/>
        </w:docPartObj>
      </w:sdtPr>
      <w:sdtContent>
        <w:p w14:paraId="4BEC21C4" w14:textId="77777777" w:rsidR="00BE1B54" w:rsidRDefault="00BE1B54" w:rsidP="00BE1B54">
          <w:pPr>
            <w:pStyle w:val="TOCHeading"/>
          </w:pPr>
          <w:r>
            <w:t>Contents</w:t>
          </w:r>
        </w:p>
        <w:p w14:paraId="3CD84ACC"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r>
            <w:fldChar w:fldCharType="begin"/>
          </w:r>
          <w:r>
            <w:instrText>TOC \o "1-3" \z \u \h</w:instrText>
          </w:r>
          <w:r>
            <w:fldChar w:fldCharType="separate"/>
          </w:r>
          <w:hyperlink w:anchor="_Toc206677409" w:history="1">
            <w:r w:rsidRPr="002D4E0D">
              <w:rPr>
                <w:rStyle w:val="Hyperlink"/>
                <w:rFonts w:cs="Arial"/>
                <w:noProof/>
              </w:rPr>
              <w:t>Purpose and scope</w:t>
            </w:r>
            <w:r>
              <w:rPr>
                <w:noProof/>
                <w:webHidden/>
              </w:rPr>
              <w:tab/>
            </w:r>
            <w:r>
              <w:rPr>
                <w:noProof/>
                <w:webHidden/>
              </w:rPr>
              <w:fldChar w:fldCharType="begin"/>
            </w:r>
            <w:r>
              <w:rPr>
                <w:noProof/>
                <w:webHidden/>
              </w:rPr>
              <w:instrText xml:space="preserve"> PAGEREF _Toc206677409 \h </w:instrText>
            </w:r>
            <w:r>
              <w:rPr>
                <w:noProof/>
                <w:webHidden/>
              </w:rPr>
            </w:r>
            <w:r>
              <w:rPr>
                <w:noProof/>
                <w:webHidden/>
              </w:rPr>
              <w:fldChar w:fldCharType="separate"/>
            </w:r>
            <w:r>
              <w:rPr>
                <w:noProof/>
                <w:webHidden/>
              </w:rPr>
              <w:t>6</w:t>
            </w:r>
            <w:r>
              <w:rPr>
                <w:noProof/>
                <w:webHidden/>
              </w:rPr>
              <w:fldChar w:fldCharType="end"/>
            </w:r>
          </w:hyperlink>
        </w:p>
        <w:p w14:paraId="50BA51D8"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10" w:history="1">
            <w:r w:rsidRPr="002D4E0D">
              <w:rPr>
                <w:rStyle w:val="Hyperlink"/>
                <w:rFonts w:cs="Arial"/>
                <w:noProof/>
              </w:rPr>
              <w:t>Relevant additional polices, law and guidance</w:t>
            </w:r>
            <w:r>
              <w:rPr>
                <w:noProof/>
                <w:webHidden/>
              </w:rPr>
              <w:tab/>
            </w:r>
            <w:r>
              <w:rPr>
                <w:noProof/>
                <w:webHidden/>
              </w:rPr>
              <w:fldChar w:fldCharType="begin"/>
            </w:r>
            <w:r>
              <w:rPr>
                <w:noProof/>
                <w:webHidden/>
              </w:rPr>
              <w:instrText xml:space="preserve"> PAGEREF _Toc206677410 \h </w:instrText>
            </w:r>
            <w:r>
              <w:rPr>
                <w:noProof/>
                <w:webHidden/>
              </w:rPr>
            </w:r>
            <w:r>
              <w:rPr>
                <w:noProof/>
                <w:webHidden/>
              </w:rPr>
              <w:fldChar w:fldCharType="separate"/>
            </w:r>
            <w:r>
              <w:rPr>
                <w:noProof/>
                <w:webHidden/>
              </w:rPr>
              <w:t>6</w:t>
            </w:r>
            <w:r>
              <w:rPr>
                <w:noProof/>
                <w:webHidden/>
              </w:rPr>
              <w:fldChar w:fldCharType="end"/>
            </w:r>
          </w:hyperlink>
        </w:p>
        <w:p w14:paraId="16E2AE3A"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11" w:history="1">
            <w:r w:rsidRPr="002D4E0D">
              <w:rPr>
                <w:rStyle w:val="Hyperlink"/>
                <w:rFonts w:cs="Arial"/>
                <w:bCs/>
                <w:noProof/>
              </w:rPr>
              <w:t>This policy applies to the following academies who are part of the Learning Community Trust:</w:t>
            </w:r>
            <w:r>
              <w:rPr>
                <w:noProof/>
                <w:webHidden/>
              </w:rPr>
              <w:tab/>
            </w:r>
            <w:r>
              <w:rPr>
                <w:noProof/>
                <w:webHidden/>
              </w:rPr>
              <w:fldChar w:fldCharType="begin"/>
            </w:r>
            <w:r>
              <w:rPr>
                <w:noProof/>
                <w:webHidden/>
              </w:rPr>
              <w:instrText xml:space="preserve"> PAGEREF _Toc206677411 \h </w:instrText>
            </w:r>
            <w:r>
              <w:rPr>
                <w:noProof/>
                <w:webHidden/>
              </w:rPr>
            </w:r>
            <w:r>
              <w:rPr>
                <w:noProof/>
                <w:webHidden/>
              </w:rPr>
              <w:fldChar w:fldCharType="separate"/>
            </w:r>
            <w:r>
              <w:rPr>
                <w:noProof/>
                <w:webHidden/>
              </w:rPr>
              <w:t>6</w:t>
            </w:r>
            <w:r>
              <w:rPr>
                <w:noProof/>
                <w:webHidden/>
              </w:rPr>
              <w:fldChar w:fldCharType="end"/>
            </w:r>
          </w:hyperlink>
        </w:p>
        <w:p w14:paraId="1142A9FC"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412" w:history="1">
            <w:r w:rsidRPr="002D4E0D">
              <w:rPr>
                <w:rStyle w:val="Hyperlink"/>
                <w:noProof/>
              </w:rPr>
              <w:t>Nursery Provision</w:t>
            </w:r>
            <w:r w:rsidRPr="002D4E0D">
              <w:rPr>
                <w:rStyle w:val="Hyperlink"/>
                <w:bCs/>
                <w:noProof/>
              </w:rPr>
              <w:t>:</w:t>
            </w:r>
            <w:r>
              <w:rPr>
                <w:noProof/>
                <w:webHidden/>
              </w:rPr>
              <w:tab/>
            </w:r>
            <w:r>
              <w:rPr>
                <w:noProof/>
                <w:webHidden/>
              </w:rPr>
              <w:fldChar w:fldCharType="begin"/>
            </w:r>
            <w:r>
              <w:rPr>
                <w:noProof/>
                <w:webHidden/>
              </w:rPr>
              <w:instrText xml:space="preserve"> PAGEREF _Toc206677412 \h </w:instrText>
            </w:r>
            <w:r>
              <w:rPr>
                <w:noProof/>
                <w:webHidden/>
              </w:rPr>
            </w:r>
            <w:r>
              <w:rPr>
                <w:noProof/>
                <w:webHidden/>
              </w:rPr>
              <w:fldChar w:fldCharType="separate"/>
            </w:r>
            <w:r>
              <w:rPr>
                <w:noProof/>
                <w:webHidden/>
              </w:rPr>
              <w:t>6</w:t>
            </w:r>
            <w:r>
              <w:rPr>
                <w:noProof/>
                <w:webHidden/>
              </w:rPr>
              <w:fldChar w:fldCharType="end"/>
            </w:r>
          </w:hyperlink>
        </w:p>
        <w:p w14:paraId="457FE3E4"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13" w:history="1">
            <w:r w:rsidRPr="002D4E0D">
              <w:rPr>
                <w:rStyle w:val="Hyperlink"/>
                <w:rFonts w:cs="Arial"/>
                <w:bCs/>
                <w:noProof/>
              </w:rPr>
              <w:t>Allscott Meads Primary and Nursery</w:t>
            </w:r>
            <w:r>
              <w:rPr>
                <w:noProof/>
                <w:webHidden/>
              </w:rPr>
              <w:tab/>
            </w:r>
            <w:r>
              <w:rPr>
                <w:noProof/>
                <w:webHidden/>
              </w:rPr>
              <w:fldChar w:fldCharType="begin"/>
            </w:r>
            <w:r>
              <w:rPr>
                <w:noProof/>
                <w:webHidden/>
              </w:rPr>
              <w:instrText xml:space="preserve"> PAGEREF _Toc206677413 \h </w:instrText>
            </w:r>
            <w:r>
              <w:rPr>
                <w:noProof/>
                <w:webHidden/>
              </w:rPr>
            </w:r>
            <w:r>
              <w:rPr>
                <w:noProof/>
                <w:webHidden/>
              </w:rPr>
              <w:fldChar w:fldCharType="separate"/>
            </w:r>
            <w:r>
              <w:rPr>
                <w:noProof/>
                <w:webHidden/>
              </w:rPr>
              <w:t>6</w:t>
            </w:r>
            <w:r>
              <w:rPr>
                <w:noProof/>
                <w:webHidden/>
              </w:rPr>
              <w:fldChar w:fldCharType="end"/>
            </w:r>
          </w:hyperlink>
        </w:p>
        <w:p w14:paraId="56567645"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14" w:history="1">
            <w:r w:rsidRPr="002D4E0D">
              <w:rPr>
                <w:rStyle w:val="Hyperlink"/>
                <w:rFonts w:cs="Arial"/>
                <w:bCs/>
                <w:noProof/>
              </w:rPr>
              <w:t>Hadley Learning Community Primary and Nursery</w:t>
            </w:r>
            <w:r>
              <w:rPr>
                <w:noProof/>
                <w:webHidden/>
              </w:rPr>
              <w:tab/>
            </w:r>
            <w:r>
              <w:rPr>
                <w:noProof/>
                <w:webHidden/>
              </w:rPr>
              <w:fldChar w:fldCharType="begin"/>
            </w:r>
            <w:r>
              <w:rPr>
                <w:noProof/>
                <w:webHidden/>
              </w:rPr>
              <w:instrText xml:space="preserve"> PAGEREF _Toc206677414 \h </w:instrText>
            </w:r>
            <w:r>
              <w:rPr>
                <w:noProof/>
                <w:webHidden/>
              </w:rPr>
            </w:r>
            <w:r>
              <w:rPr>
                <w:noProof/>
                <w:webHidden/>
              </w:rPr>
              <w:fldChar w:fldCharType="separate"/>
            </w:r>
            <w:r>
              <w:rPr>
                <w:noProof/>
                <w:webHidden/>
              </w:rPr>
              <w:t>6</w:t>
            </w:r>
            <w:r>
              <w:rPr>
                <w:noProof/>
                <w:webHidden/>
              </w:rPr>
              <w:fldChar w:fldCharType="end"/>
            </w:r>
          </w:hyperlink>
        </w:p>
        <w:p w14:paraId="4E042A1B"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15" w:history="1">
            <w:r w:rsidRPr="002D4E0D">
              <w:rPr>
                <w:rStyle w:val="Hyperlink"/>
                <w:rFonts w:cs="Arial"/>
                <w:bCs/>
                <w:noProof/>
              </w:rPr>
              <w:t>Wrekin View Primary and Nursery</w:t>
            </w:r>
            <w:r>
              <w:rPr>
                <w:noProof/>
                <w:webHidden/>
              </w:rPr>
              <w:tab/>
            </w:r>
            <w:r>
              <w:rPr>
                <w:noProof/>
                <w:webHidden/>
              </w:rPr>
              <w:fldChar w:fldCharType="begin"/>
            </w:r>
            <w:r>
              <w:rPr>
                <w:noProof/>
                <w:webHidden/>
              </w:rPr>
              <w:instrText xml:space="preserve"> PAGEREF _Toc206677415 \h </w:instrText>
            </w:r>
            <w:r>
              <w:rPr>
                <w:noProof/>
                <w:webHidden/>
              </w:rPr>
            </w:r>
            <w:r>
              <w:rPr>
                <w:noProof/>
                <w:webHidden/>
              </w:rPr>
              <w:fldChar w:fldCharType="separate"/>
            </w:r>
            <w:r>
              <w:rPr>
                <w:noProof/>
                <w:webHidden/>
              </w:rPr>
              <w:t>6</w:t>
            </w:r>
            <w:r>
              <w:rPr>
                <w:noProof/>
                <w:webHidden/>
              </w:rPr>
              <w:fldChar w:fldCharType="end"/>
            </w:r>
          </w:hyperlink>
        </w:p>
        <w:p w14:paraId="10D01D03"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16" w:history="1">
            <w:r w:rsidRPr="002D4E0D">
              <w:rPr>
                <w:rStyle w:val="Hyperlink"/>
                <w:rFonts w:cs="Arial"/>
                <w:bCs/>
                <w:noProof/>
              </w:rPr>
              <w:t>Lantern Primary and Nursery</w:t>
            </w:r>
            <w:r>
              <w:rPr>
                <w:noProof/>
                <w:webHidden/>
              </w:rPr>
              <w:tab/>
            </w:r>
            <w:r>
              <w:rPr>
                <w:noProof/>
                <w:webHidden/>
              </w:rPr>
              <w:fldChar w:fldCharType="begin"/>
            </w:r>
            <w:r>
              <w:rPr>
                <w:noProof/>
                <w:webHidden/>
              </w:rPr>
              <w:instrText xml:space="preserve"> PAGEREF _Toc206677416 \h </w:instrText>
            </w:r>
            <w:r>
              <w:rPr>
                <w:noProof/>
                <w:webHidden/>
              </w:rPr>
            </w:r>
            <w:r>
              <w:rPr>
                <w:noProof/>
                <w:webHidden/>
              </w:rPr>
              <w:fldChar w:fldCharType="separate"/>
            </w:r>
            <w:r>
              <w:rPr>
                <w:noProof/>
                <w:webHidden/>
              </w:rPr>
              <w:t>6</w:t>
            </w:r>
            <w:r>
              <w:rPr>
                <w:noProof/>
                <w:webHidden/>
              </w:rPr>
              <w:fldChar w:fldCharType="end"/>
            </w:r>
          </w:hyperlink>
        </w:p>
        <w:p w14:paraId="1AF5AF58"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417" w:history="1">
            <w:r w:rsidRPr="002D4E0D">
              <w:rPr>
                <w:rStyle w:val="Hyperlink"/>
                <w:noProof/>
              </w:rPr>
              <w:t>Primary Education</w:t>
            </w:r>
            <w:r>
              <w:rPr>
                <w:noProof/>
                <w:webHidden/>
              </w:rPr>
              <w:tab/>
            </w:r>
            <w:r>
              <w:rPr>
                <w:noProof/>
                <w:webHidden/>
              </w:rPr>
              <w:fldChar w:fldCharType="begin"/>
            </w:r>
            <w:r>
              <w:rPr>
                <w:noProof/>
                <w:webHidden/>
              </w:rPr>
              <w:instrText xml:space="preserve"> PAGEREF _Toc206677417 \h </w:instrText>
            </w:r>
            <w:r>
              <w:rPr>
                <w:noProof/>
                <w:webHidden/>
              </w:rPr>
            </w:r>
            <w:r>
              <w:rPr>
                <w:noProof/>
                <w:webHidden/>
              </w:rPr>
              <w:fldChar w:fldCharType="separate"/>
            </w:r>
            <w:r>
              <w:rPr>
                <w:noProof/>
                <w:webHidden/>
              </w:rPr>
              <w:t>7</w:t>
            </w:r>
            <w:r>
              <w:rPr>
                <w:noProof/>
                <w:webHidden/>
              </w:rPr>
              <w:fldChar w:fldCharType="end"/>
            </w:r>
          </w:hyperlink>
        </w:p>
        <w:p w14:paraId="5E547FBC"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18" w:history="1">
            <w:r w:rsidRPr="002D4E0D">
              <w:rPr>
                <w:rStyle w:val="Hyperlink"/>
                <w:rFonts w:cs="Arial"/>
                <w:bCs/>
                <w:noProof/>
              </w:rPr>
              <w:t>Allscott Meads Primary and Nursery</w:t>
            </w:r>
            <w:r>
              <w:rPr>
                <w:noProof/>
                <w:webHidden/>
              </w:rPr>
              <w:tab/>
            </w:r>
            <w:r>
              <w:rPr>
                <w:noProof/>
                <w:webHidden/>
              </w:rPr>
              <w:fldChar w:fldCharType="begin"/>
            </w:r>
            <w:r>
              <w:rPr>
                <w:noProof/>
                <w:webHidden/>
              </w:rPr>
              <w:instrText xml:space="preserve"> PAGEREF _Toc206677418 \h </w:instrText>
            </w:r>
            <w:r>
              <w:rPr>
                <w:noProof/>
                <w:webHidden/>
              </w:rPr>
            </w:r>
            <w:r>
              <w:rPr>
                <w:noProof/>
                <w:webHidden/>
              </w:rPr>
              <w:fldChar w:fldCharType="separate"/>
            </w:r>
            <w:r>
              <w:rPr>
                <w:noProof/>
                <w:webHidden/>
              </w:rPr>
              <w:t>7</w:t>
            </w:r>
            <w:r>
              <w:rPr>
                <w:noProof/>
                <w:webHidden/>
              </w:rPr>
              <w:fldChar w:fldCharType="end"/>
            </w:r>
          </w:hyperlink>
        </w:p>
        <w:p w14:paraId="6AB5350C"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19" w:history="1">
            <w:r w:rsidRPr="002D4E0D">
              <w:rPr>
                <w:rStyle w:val="Hyperlink"/>
                <w:rFonts w:cs="Arial"/>
                <w:bCs/>
                <w:noProof/>
              </w:rPr>
              <w:t>Crudgington Primary</w:t>
            </w:r>
            <w:r>
              <w:rPr>
                <w:noProof/>
                <w:webHidden/>
              </w:rPr>
              <w:tab/>
            </w:r>
            <w:r>
              <w:rPr>
                <w:noProof/>
                <w:webHidden/>
              </w:rPr>
              <w:fldChar w:fldCharType="begin"/>
            </w:r>
            <w:r>
              <w:rPr>
                <w:noProof/>
                <w:webHidden/>
              </w:rPr>
              <w:instrText xml:space="preserve"> PAGEREF _Toc206677419 \h </w:instrText>
            </w:r>
            <w:r>
              <w:rPr>
                <w:noProof/>
                <w:webHidden/>
              </w:rPr>
            </w:r>
            <w:r>
              <w:rPr>
                <w:noProof/>
                <w:webHidden/>
              </w:rPr>
              <w:fldChar w:fldCharType="separate"/>
            </w:r>
            <w:r>
              <w:rPr>
                <w:noProof/>
                <w:webHidden/>
              </w:rPr>
              <w:t>7</w:t>
            </w:r>
            <w:r>
              <w:rPr>
                <w:noProof/>
                <w:webHidden/>
              </w:rPr>
              <w:fldChar w:fldCharType="end"/>
            </w:r>
          </w:hyperlink>
        </w:p>
        <w:p w14:paraId="44C100D3"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20" w:history="1">
            <w:r w:rsidRPr="002D4E0D">
              <w:rPr>
                <w:rStyle w:val="Hyperlink"/>
                <w:rFonts w:cs="Arial"/>
                <w:bCs/>
                <w:noProof/>
              </w:rPr>
              <w:t>Hadley Learning Community Primary and Nursery</w:t>
            </w:r>
            <w:r>
              <w:rPr>
                <w:noProof/>
                <w:webHidden/>
              </w:rPr>
              <w:tab/>
            </w:r>
            <w:r>
              <w:rPr>
                <w:noProof/>
                <w:webHidden/>
              </w:rPr>
              <w:fldChar w:fldCharType="begin"/>
            </w:r>
            <w:r>
              <w:rPr>
                <w:noProof/>
                <w:webHidden/>
              </w:rPr>
              <w:instrText xml:space="preserve"> PAGEREF _Toc206677420 \h </w:instrText>
            </w:r>
            <w:r>
              <w:rPr>
                <w:noProof/>
                <w:webHidden/>
              </w:rPr>
            </w:r>
            <w:r>
              <w:rPr>
                <w:noProof/>
                <w:webHidden/>
              </w:rPr>
              <w:fldChar w:fldCharType="separate"/>
            </w:r>
            <w:r>
              <w:rPr>
                <w:noProof/>
                <w:webHidden/>
              </w:rPr>
              <w:t>7</w:t>
            </w:r>
            <w:r>
              <w:rPr>
                <w:noProof/>
                <w:webHidden/>
              </w:rPr>
              <w:fldChar w:fldCharType="end"/>
            </w:r>
          </w:hyperlink>
        </w:p>
        <w:p w14:paraId="3B4974F8"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21" w:history="1">
            <w:r w:rsidRPr="002D4E0D">
              <w:rPr>
                <w:rStyle w:val="Hyperlink"/>
                <w:rFonts w:cs="Arial"/>
                <w:bCs/>
                <w:noProof/>
              </w:rPr>
              <w:t>Lantern Primary and Nursery</w:t>
            </w:r>
            <w:r>
              <w:rPr>
                <w:noProof/>
                <w:webHidden/>
              </w:rPr>
              <w:tab/>
            </w:r>
            <w:r>
              <w:rPr>
                <w:noProof/>
                <w:webHidden/>
              </w:rPr>
              <w:fldChar w:fldCharType="begin"/>
            </w:r>
            <w:r>
              <w:rPr>
                <w:noProof/>
                <w:webHidden/>
              </w:rPr>
              <w:instrText xml:space="preserve"> PAGEREF _Toc206677421 \h </w:instrText>
            </w:r>
            <w:r>
              <w:rPr>
                <w:noProof/>
                <w:webHidden/>
              </w:rPr>
            </w:r>
            <w:r>
              <w:rPr>
                <w:noProof/>
                <w:webHidden/>
              </w:rPr>
              <w:fldChar w:fldCharType="separate"/>
            </w:r>
            <w:r>
              <w:rPr>
                <w:noProof/>
                <w:webHidden/>
              </w:rPr>
              <w:t>7</w:t>
            </w:r>
            <w:r>
              <w:rPr>
                <w:noProof/>
                <w:webHidden/>
              </w:rPr>
              <w:fldChar w:fldCharType="end"/>
            </w:r>
          </w:hyperlink>
        </w:p>
        <w:p w14:paraId="0C193187"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22" w:history="1">
            <w:r w:rsidRPr="002D4E0D">
              <w:rPr>
                <w:rStyle w:val="Hyperlink"/>
                <w:rFonts w:cs="Arial"/>
                <w:bCs/>
                <w:noProof/>
              </w:rPr>
              <w:t>Wrekin View Primary and Nursery</w:t>
            </w:r>
            <w:r>
              <w:rPr>
                <w:noProof/>
                <w:webHidden/>
              </w:rPr>
              <w:tab/>
            </w:r>
            <w:r>
              <w:rPr>
                <w:noProof/>
                <w:webHidden/>
              </w:rPr>
              <w:fldChar w:fldCharType="begin"/>
            </w:r>
            <w:r>
              <w:rPr>
                <w:noProof/>
                <w:webHidden/>
              </w:rPr>
              <w:instrText xml:space="preserve"> PAGEREF _Toc206677422 \h </w:instrText>
            </w:r>
            <w:r>
              <w:rPr>
                <w:noProof/>
                <w:webHidden/>
              </w:rPr>
            </w:r>
            <w:r>
              <w:rPr>
                <w:noProof/>
                <w:webHidden/>
              </w:rPr>
              <w:fldChar w:fldCharType="separate"/>
            </w:r>
            <w:r>
              <w:rPr>
                <w:noProof/>
                <w:webHidden/>
              </w:rPr>
              <w:t>7</w:t>
            </w:r>
            <w:r>
              <w:rPr>
                <w:noProof/>
                <w:webHidden/>
              </w:rPr>
              <w:fldChar w:fldCharType="end"/>
            </w:r>
          </w:hyperlink>
        </w:p>
        <w:p w14:paraId="3D8DBCF1"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423" w:history="1">
            <w:r w:rsidRPr="002D4E0D">
              <w:rPr>
                <w:rStyle w:val="Hyperlink"/>
                <w:noProof/>
              </w:rPr>
              <w:t>Secondary Education</w:t>
            </w:r>
            <w:r>
              <w:rPr>
                <w:noProof/>
                <w:webHidden/>
              </w:rPr>
              <w:tab/>
            </w:r>
            <w:r>
              <w:rPr>
                <w:noProof/>
                <w:webHidden/>
              </w:rPr>
              <w:fldChar w:fldCharType="begin"/>
            </w:r>
            <w:r>
              <w:rPr>
                <w:noProof/>
                <w:webHidden/>
              </w:rPr>
              <w:instrText xml:space="preserve"> PAGEREF _Toc206677423 \h </w:instrText>
            </w:r>
            <w:r>
              <w:rPr>
                <w:noProof/>
                <w:webHidden/>
              </w:rPr>
            </w:r>
            <w:r>
              <w:rPr>
                <w:noProof/>
                <w:webHidden/>
              </w:rPr>
              <w:fldChar w:fldCharType="separate"/>
            </w:r>
            <w:r>
              <w:rPr>
                <w:noProof/>
                <w:webHidden/>
              </w:rPr>
              <w:t>7</w:t>
            </w:r>
            <w:r>
              <w:rPr>
                <w:noProof/>
                <w:webHidden/>
              </w:rPr>
              <w:fldChar w:fldCharType="end"/>
            </w:r>
          </w:hyperlink>
        </w:p>
        <w:p w14:paraId="01964C89"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24" w:history="1">
            <w:r w:rsidRPr="002D4E0D">
              <w:rPr>
                <w:rStyle w:val="Hyperlink"/>
                <w:rFonts w:cs="Arial"/>
                <w:bCs/>
                <w:noProof/>
              </w:rPr>
              <w:t>Burton Borough Secondary</w:t>
            </w:r>
            <w:r>
              <w:rPr>
                <w:noProof/>
                <w:webHidden/>
              </w:rPr>
              <w:tab/>
            </w:r>
            <w:r>
              <w:rPr>
                <w:noProof/>
                <w:webHidden/>
              </w:rPr>
              <w:fldChar w:fldCharType="begin"/>
            </w:r>
            <w:r>
              <w:rPr>
                <w:noProof/>
                <w:webHidden/>
              </w:rPr>
              <w:instrText xml:space="preserve"> PAGEREF _Toc206677424 \h </w:instrText>
            </w:r>
            <w:r>
              <w:rPr>
                <w:noProof/>
                <w:webHidden/>
              </w:rPr>
            </w:r>
            <w:r>
              <w:rPr>
                <w:noProof/>
                <w:webHidden/>
              </w:rPr>
              <w:fldChar w:fldCharType="separate"/>
            </w:r>
            <w:r>
              <w:rPr>
                <w:noProof/>
                <w:webHidden/>
              </w:rPr>
              <w:t>7</w:t>
            </w:r>
            <w:r>
              <w:rPr>
                <w:noProof/>
                <w:webHidden/>
              </w:rPr>
              <w:fldChar w:fldCharType="end"/>
            </w:r>
          </w:hyperlink>
        </w:p>
        <w:p w14:paraId="7E02D538"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25" w:history="1">
            <w:r w:rsidRPr="002D4E0D">
              <w:rPr>
                <w:rStyle w:val="Hyperlink"/>
                <w:rFonts w:cs="Arial"/>
                <w:bCs/>
                <w:noProof/>
              </w:rPr>
              <w:t>Hadley Learning Community Secondary</w:t>
            </w:r>
            <w:r>
              <w:rPr>
                <w:noProof/>
                <w:webHidden/>
              </w:rPr>
              <w:tab/>
            </w:r>
            <w:r>
              <w:rPr>
                <w:noProof/>
                <w:webHidden/>
              </w:rPr>
              <w:fldChar w:fldCharType="begin"/>
            </w:r>
            <w:r>
              <w:rPr>
                <w:noProof/>
                <w:webHidden/>
              </w:rPr>
              <w:instrText xml:space="preserve"> PAGEREF _Toc206677425 \h </w:instrText>
            </w:r>
            <w:r>
              <w:rPr>
                <w:noProof/>
                <w:webHidden/>
              </w:rPr>
            </w:r>
            <w:r>
              <w:rPr>
                <w:noProof/>
                <w:webHidden/>
              </w:rPr>
              <w:fldChar w:fldCharType="separate"/>
            </w:r>
            <w:r>
              <w:rPr>
                <w:noProof/>
                <w:webHidden/>
              </w:rPr>
              <w:t>7</w:t>
            </w:r>
            <w:r>
              <w:rPr>
                <w:noProof/>
                <w:webHidden/>
              </w:rPr>
              <w:fldChar w:fldCharType="end"/>
            </w:r>
          </w:hyperlink>
        </w:p>
        <w:p w14:paraId="4DBAC10D"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26" w:history="1">
            <w:r w:rsidRPr="002D4E0D">
              <w:rPr>
                <w:rStyle w:val="Hyperlink"/>
                <w:rFonts w:cs="Arial"/>
                <w:bCs/>
                <w:noProof/>
              </w:rPr>
              <w:t>Charlton Academy (Secondary)</w:t>
            </w:r>
            <w:r>
              <w:rPr>
                <w:noProof/>
                <w:webHidden/>
              </w:rPr>
              <w:tab/>
            </w:r>
            <w:r>
              <w:rPr>
                <w:noProof/>
                <w:webHidden/>
              </w:rPr>
              <w:fldChar w:fldCharType="begin"/>
            </w:r>
            <w:r>
              <w:rPr>
                <w:noProof/>
                <w:webHidden/>
              </w:rPr>
              <w:instrText xml:space="preserve"> PAGEREF _Toc206677426 \h </w:instrText>
            </w:r>
            <w:r>
              <w:rPr>
                <w:noProof/>
                <w:webHidden/>
              </w:rPr>
            </w:r>
            <w:r>
              <w:rPr>
                <w:noProof/>
                <w:webHidden/>
              </w:rPr>
              <w:fldChar w:fldCharType="separate"/>
            </w:r>
            <w:r>
              <w:rPr>
                <w:noProof/>
                <w:webHidden/>
              </w:rPr>
              <w:t>7</w:t>
            </w:r>
            <w:r>
              <w:rPr>
                <w:noProof/>
                <w:webHidden/>
              </w:rPr>
              <w:fldChar w:fldCharType="end"/>
            </w:r>
          </w:hyperlink>
        </w:p>
        <w:p w14:paraId="108CF0E8"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27" w:history="1">
            <w:r w:rsidRPr="002D4E0D">
              <w:rPr>
                <w:rStyle w:val="Hyperlink"/>
                <w:rFonts w:cs="Arial"/>
                <w:bCs/>
                <w:noProof/>
              </w:rPr>
              <w:t>New Road Academy (Secondary)</w:t>
            </w:r>
            <w:r>
              <w:rPr>
                <w:noProof/>
                <w:webHidden/>
              </w:rPr>
              <w:tab/>
            </w:r>
            <w:r>
              <w:rPr>
                <w:noProof/>
                <w:webHidden/>
              </w:rPr>
              <w:fldChar w:fldCharType="begin"/>
            </w:r>
            <w:r>
              <w:rPr>
                <w:noProof/>
                <w:webHidden/>
              </w:rPr>
              <w:instrText xml:space="preserve"> PAGEREF _Toc206677427 \h </w:instrText>
            </w:r>
            <w:r>
              <w:rPr>
                <w:noProof/>
                <w:webHidden/>
              </w:rPr>
            </w:r>
            <w:r>
              <w:rPr>
                <w:noProof/>
                <w:webHidden/>
              </w:rPr>
              <w:fldChar w:fldCharType="separate"/>
            </w:r>
            <w:r>
              <w:rPr>
                <w:noProof/>
                <w:webHidden/>
              </w:rPr>
              <w:t>7</w:t>
            </w:r>
            <w:r>
              <w:rPr>
                <w:noProof/>
                <w:webHidden/>
              </w:rPr>
              <w:fldChar w:fldCharType="end"/>
            </w:r>
          </w:hyperlink>
        </w:p>
        <w:p w14:paraId="0A02BE50"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28" w:history="1">
            <w:r w:rsidRPr="002D4E0D">
              <w:rPr>
                <w:rStyle w:val="Hyperlink"/>
                <w:rFonts w:cs="Arial"/>
                <w:bCs/>
                <w:noProof/>
              </w:rPr>
              <w:t>Ercall Wood Academy (Secondary)</w:t>
            </w:r>
            <w:r>
              <w:rPr>
                <w:noProof/>
                <w:webHidden/>
              </w:rPr>
              <w:tab/>
            </w:r>
            <w:r>
              <w:rPr>
                <w:noProof/>
                <w:webHidden/>
              </w:rPr>
              <w:fldChar w:fldCharType="begin"/>
            </w:r>
            <w:r>
              <w:rPr>
                <w:noProof/>
                <w:webHidden/>
              </w:rPr>
              <w:instrText xml:space="preserve"> PAGEREF _Toc206677428 \h </w:instrText>
            </w:r>
            <w:r>
              <w:rPr>
                <w:noProof/>
                <w:webHidden/>
              </w:rPr>
            </w:r>
            <w:r>
              <w:rPr>
                <w:noProof/>
                <w:webHidden/>
              </w:rPr>
              <w:fldChar w:fldCharType="separate"/>
            </w:r>
            <w:r>
              <w:rPr>
                <w:noProof/>
                <w:webHidden/>
              </w:rPr>
              <w:t>7</w:t>
            </w:r>
            <w:r>
              <w:rPr>
                <w:noProof/>
                <w:webHidden/>
              </w:rPr>
              <w:fldChar w:fldCharType="end"/>
            </w:r>
          </w:hyperlink>
        </w:p>
        <w:p w14:paraId="264BC839"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429" w:history="1">
            <w:r w:rsidRPr="002D4E0D">
              <w:rPr>
                <w:rStyle w:val="Hyperlink"/>
                <w:noProof/>
              </w:rPr>
              <w:t>Specialist Provision</w:t>
            </w:r>
            <w:r>
              <w:rPr>
                <w:noProof/>
                <w:webHidden/>
              </w:rPr>
              <w:tab/>
            </w:r>
            <w:r>
              <w:rPr>
                <w:noProof/>
                <w:webHidden/>
              </w:rPr>
              <w:fldChar w:fldCharType="begin"/>
            </w:r>
            <w:r>
              <w:rPr>
                <w:noProof/>
                <w:webHidden/>
              </w:rPr>
              <w:instrText xml:space="preserve"> PAGEREF _Toc206677429 \h </w:instrText>
            </w:r>
            <w:r>
              <w:rPr>
                <w:noProof/>
                <w:webHidden/>
              </w:rPr>
            </w:r>
            <w:r>
              <w:rPr>
                <w:noProof/>
                <w:webHidden/>
              </w:rPr>
              <w:fldChar w:fldCharType="separate"/>
            </w:r>
            <w:r>
              <w:rPr>
                <w:noProof/>
                <w:webHidden/>
              </w:rPr>
              <w:t>7</w:t>
            </w:r>
            <w:r>
              <w:rPr>
                <w:noProof/>
                <w:webHidden/>
              </w:rPr>
              <w:fldChar w:fldCharType="end"/>
            </w:r>
          </w:hyperlink>
        </w:p>
        <w:p w14:paraId="444CFF49"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30" w:history="1">
            <w:r w:rsidRPr="002D4E0D">
              <w:rPr>
                <w:rStyle w:val="Hyperlink"/>
                <w:rFonts w:cs="Arial"/>
                <w:bCs/>
                <w:noProof/>
              </w:rPr>
              <w:t>Queensway North and South (Primary (UKS2) and Secondary Specialist Provision)</w:t>
            </w:r>
            <w:r>
              <w:rPr>
                <w:noProof/>
                <w:webHidden/>
              </w:rPr>
              <w:tab/>
            </w:r>
            <w:r>
              <w:rPr>
                <w:noProof/>
                <w:webHidden/>
              </w:rPr>
              <w:fldChar w:fldCharType="begin"/>
            </w:r>
            <w:r>
              <w:rPr>
                <w:noProof/>
                <w:webHidden/>
              </w:rPr>
              <w:instrText xml:space="preserve"> PAGEREF _Toc206677430 \h </w:instrText>
            </w:r>
            <w:r>
              <w:rPr>
                <w:noProof/>
                <w:webHidden/>
              </w:rPr>
            </w:r>
            <w:r>
              <w:rPr>
                <w:noProof/>
                <w:webHidden/>
              </w:rPr>
              <w:fldChar w:fldCharType="separate"/>
            </w:r>
            <w:r>
              <w:rPr>
                <w:noProof/>
                <w:webHidden/>
              </w:rPr>
              <w:t>7</w:t>
            </w:r>
            <w:r>
              <w:rPr>
                <w:noProof/>
                <w:webHidden/>
              </w:rPr>
              <w:fldChar w:fldCharType="end"/>
            </w:r>
          </w:hyperlink>
        </w:p>
        <w:p w14:paraId="58EA5F6C"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31" w:history="1">
            <w:r w:rsidRPr="00E441F9">
              <w:rPr>
                <w:rStyle w:val="Hyperlink"/>
                <w:rFonts w:cs="Arial"/>
                <w:bCs/>
                <w:noProof/>
              </w:rPr>
              <w:t>Severndale Academy (Specialist Provision, Primary, Secondary &amp; Post 16) *Based in Shropshire - adheres to Shropshire Local Safeguarding Board Procedures</w:t>
            </w:r>
            <w:r w:rsidRPr="00E441F9">
              <w:rPr>
                <w:noProof/>
                <w:webHidden/>
              </w:rPr>
              <w:tab/>
            </w:r>
            <w:r w:rsidRPr="00E441F9">
              <w:rPr>
                <w:noProof/>
                <w:webHidden/>
              </w:rPr>
              <w:fldChar w:fldCharType="begin"/>
            </w:r>
            <w:r w:rsidRPr="00E441F9">
              <w:rPr>
                <w:noProof/>
                <w:webHidden/>
              </w:rPr>
              <w:instrText xml:space="preserve"> PAGEREF _Toc206677431 \h </w:instrText>
            </w:r>
            <w:r w:rsidRPr="00E441F9">
              <w:rPr>
                <w:noProof/>
                <w:webHidden/>
              </w:rPr>
            </w:r>
            <w:r w:rsidRPr="00E441F9">
              <w:rPr>
                <w:noProof/>
                <w:webHidden/>
              </w:rPr>
              <w:fldChar w:fldCharType="separate"/>
            </w:r>
            <w:r w:rsidRPr="00E441F9">
              <w:rPr>
                <w:noProof/>
                <w:webHidden/>
              </w:rPr>
              <w:t>7</w:t>
            </w:r>
            <w:r w:rsidRPr="00E441F9">
              <w:rPr>
                <w:noProof/>
                <w:webHidden/>
              </w:rPr>
              <w:fldChar w:fldCharType="end"/>
            </w:r>
          </w:hyperlink>
        </w:p>
        <w:p w14:paraId="325B8C26"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432" w:history="1">
            <w:r w:rsidRPr="002D4E0D">
              <w:rPr>
                <w:rStyle w:val="Hyperlink"/>
                <w:noProof/>
              </w:rPr>
              <w:t>Alternative Provision (Secondary)</w:t>
            </w:r>
            <w:r>
              <w:rPr>
                <w:noProof/>
                <w:webHidden/>
              </w:rPr>
              <w:tab/>
            </w:r>
            <w:r>
              <w:rPr>
                <w:noProof/>
                <w:webHidden/>
              </w:rPr>
              <w:fldChar w:fldCharType="begin"/>
            </w:r>
            <w:r>
              <w:rPr>
                <w:noProof/>
                <w:webHidden/>
              </w:rPr>
              <w:instrText xml:space="preserve"> PAGEREF _Toc206677432 \h </w:instrText>
            </w:r>
            <w:r>
              <w:rPr>
                <w:noProof/>
                <w:webHidden/>
              </w:rPr>
            </w:r>
            <w:r>
              <w:rPr>
                <w:noProof/>
                <w:webHidden/>
              </w:rPr>
              <w:fldChar w:fldCharType="separate"/>
            </w:r>
            <w:r>
              <w:rPr>
                <w:noProof/>
                <w:webHidden/>
              </w:rPr>
              <w:t>7</w:t>
            </w:r>
            <w:r>
              <w:rPr>
                <w:noProof/>
                <w:webHidden/>
              </w:rPr>
              <w:fldChar w:fldCharType="end"/>
            </w:r>
          </w:hyperlink>
        </w:p>
        <w:p w14:paraId="7D1C6671"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33" w:history="1">
            <w:r w:rsidRPr="002D4E0D">
              <w:rPr>
                <w:rStyle w:val="Hyperlink"/>
                <w:rFonts w:cs="Arial"/>
                <w:bCs/>
                <w:noProof/>
              </w:rPr>
              <w:t>Kickstart</w:t>
            </w:r>
            <w:r>
              <w:rPr>
                <w:noProof/>
                <w:webHidden/>
              </w:rPr>
              <w:tab/>
            </w:r>
            <w:r>
              <w:rPr>
                <w:noProof/>
                <w:webHidden/>
              </w:rPr>
              <w:fldChar w:fldCharType="begin"/>
            </w:r>
            <w:r>
              <w:rPr>
                <w:noProof/>
                <w:webHidden/>
              </w:rPr>
              <w:instrText xml:space="preserve"> PAGEREF _Toc206677433 \h </w:instrText>
            </w:r>
            <w:r>
              <w:rPr>
                <w:noProof/>
                <w:webHidden/>
              </w:rPr>
            </w:r>
            <w:r>
              <w:rPr>
                <w:noProof/>
                <w:webHidden/>
              </w:rPr>
              <w:fldChar w:fldCharType="separate"/>
            </w:r>
            <w:r>
              <w:rPr>
                <w:noProof/>
                <w:webHidden/>
              </w:rPr>
              <w:t>7</w:t>
            </w:r>
            <w:r>
              <w:rPr>
                <w:noProof/>
                <w:webHidden/>
              </w:rPr>
              <w:fldChar w:fldCharType="end"/>
            </w:r>
          </w:hyperlink>
        </w:p>
        <w:p w14:paraId="4592F8AF"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34" w:history="1">
            <w:r w:rsidRPr="00E441F9">
              <w:rPr>
                <w:rStyle w:val="Hyperlink"/>
                <w:rFonts w:cs="Arial"/>
                <w:b/>
                <w:noProof/>
              </w:rPr>
              <w:t>Our safeguarding team</w:t>
            </w:r>
            <w:r w:rsidRPr="00E441F9">
              <w:rPr>
                <w:noProof/>
                <w:webHidden/>
              </w:rPr>
              <w:tab/>
            </w:r>
            <w:r w:rsidRPr="00E441F9">
              <w:rPr>
                <w:noProof/>
                <w:webHidden/>
              </w:rPr>
              <w:fldChar w:fldCharType="begin"/>
            </w:r>
            <w:r w:rsidRPr="00E441F9">
              <w:rPr>
                <w:noProof/>
                <w:webHidden/>
              </w:rPr>
              <w:instrText xml:space="preserve"> PAGEREF _Toc206677434 \h </w:instrText>
            </w:r>
            <w:r w:rsidRPr="00E441F9">
              <w:rPr>
                <w:noProof/>
                <w:webHidden/>
              </w:rPr>
            </w:r>
            <w:r w:rsidRPr="00E441F9">
              <w:rPr>
                <w:noProof/>
                <w:webHidden/>
              </w:rPr>
              <w:fldChar w:fldCharType="separate"/>
            </w:r>
            <w:r w:rsidRPr="00E441F9">
              <w:rPr>
                <w:noProof/>
                <w:webHidden/>
              </w:rPr>
              <w:t>7</w:t>
            </w:r>
            <w:r w:rsidRPr="00E441F9">
              <w:rPr>
                <w:noProof/>
                <w:webHidden/>
              </w:rPr>
              <w:fldChar w:fldCharType="end"/>
            </w:r>
          </w:hyperlink>
        </w:p>
        <w:p w14:paraId="325B2053"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36" w:history="1">
            <w:r w:rsidRPr="002D4E0D">
              <w:rPr>
                <w:rStyle w:val="Hyperlink"/>
                <w:rFonts w:cs="Arial"/>
                <w:noProof/>
              </w:rPr>
              <w:t>Designated Safeguarding Lead and Online Safety Lead</w:t>
            </w:r>
            <w:r>
              <w:rPr>
                <w:noProof/>
                <w:webHidden/>
              </w:rPr>
              <w:tab/>
            </w:r>
            <w:r>
              <w:rPr>
                <w:noProof/>
                <w:webHidden/>
              </w:rPr>
              <w:fldChar w:fldCharType="begin"/>
            </w:r>
            <w:r>
              <w:rPr>
                <w:noProof/>
                <w:webHidden/>
              </w:rPr>
              <w:instrText xml:space="preserve"> PAGEREF _Toc206677436 \h </w:instrText>
            </w:r>
            <w:r>
              <w:rPr>
                <w:noProof/>
                <w:webHidden/>
              </w:rPr>
            </w:r>
            <w:r>
              <w:rPr>
                <w:noProof/>
                <w:webHidden/>
              </w:rPr>
              <w:fldChar w:fldCharType="separate"/>
            </w:r>
            <w:r>
              <w:rPr>
                <w:noProof/>
                <w:webHidden/>
              </w:rPr>
              <w:t>7</w:t>
            </w:r>
            <w:r>
              <w:rPr>
                <w:noProof/>
                <w:webHidden/>
              </w:rPr>
              <w:fldChar w:fldCharType="end"/>
            </w:r>
          </w:hyperlink>
        </w:p>
        <w:p w14:paraId="6CF3E651"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37" w:history="1">
            <w:r w:rsidRPr="002D4E0D">
              <w:rPr>
                <w:rStyle w:val="Hyperlink"/>
                <w:rFonts w:cs="Arial"/>
                <w:noProof/>
              </w:rPr>
              <w:t>Name</w:t>
            </w:r>
            <w:r>
              <w:rPr>
                <w:noProof/>
                <w:webHidden/>
              </w:rPr>
              <w:tab/>
            </w:r>
            <w:r>
              <w:rPr>
                <w:noProof/>
                <w:webHidden/>
              </w:rPr>
              <w:fldChar w:fldCharType="begin"/>
            </w:r>
            <w:r>
              <w:rPr>
                <w:noProof/>
                <w:webHidden/>
              </w:rPr>
              <w:instrText xml:space="preserve"> PAGEREF _Toc206677437 \h </w:instrText>
            </w:r>
            <w:r>
              <w:rPr>
                <w:noProof/>
                <w:webHidden/>
              </w:rPr>
            </w:r>
            <w:r>
              <w:rPr>
                <w:noProof/>
                <w:webHidden/>
              </w:rPr>
              <w:fldChar w:fldCharType="separate"/>
            </w:r>
            <w:r>
              <w:rPr>
                <w:noProof/>
                <w:webHidden/>
              </w:rPr>
              <w:t>7</w:t>
            </w:r>
            <w:r>
              <w:rPr>
                <w:noProof/>
                <w:webHidden/>
              </w:rPr>
              <w:fldChar w:fldCharType="end"/>
            </w:r>
          </w:hyperlink>
        </w:p>
        <w:p w14:paraId="63D7AD48"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38" w:history="1">
            <w:r w:rsidRPr="002D4E0D">
              <w:rPr>
                <w:rStyle w:val="Hyperlink"/>
                <w:rFonts w:cs="Arial"/>
                <w:noProof/>
              </w:rPr>
              <w:t>Photograph</w:t>
            </w:r>
            <w:r>
              <w:rPr>
                <w:noProof/>
                <w:webHidden/>
              </w:rPr>
              <w:tab/>
            </w:r>
            <w:r>
              <w:rPr>
                <w:noProof/>
                <w:webHidden/>
              </w:rPr>
              <w:fldChar w:fldCharType="begin"/>
            </w:r>
            <w:r>
              <w:rPr>
                <w:noProof/>
                <w:webHidden/>
              </w:rPr>
              <w:instrText xml:space="preserve"> PAGEREF _Toc206677438 \h </w:instrText>
            </w:r>
            <w:r>
              <w:rPr>
                <w:noProof/>
                <w:webHidden/>
              </w:rPr>
            </w:r>
            <w:r>
              <w:rPr>
                <w:noProof/>
                <w:webHidden/>
              </w:rPr>
              <w:fldChar w:fldCharType="separate"/>
            </w:r>
            <w:r>
              <w:rPr>
                <w:noProof/>
                <w:webHidden/>
              </w:rPr>
              <w:t>7</w:t>
            </w:r>
            <w:r>
              <w:rPr>
                <w:noProof/>
                <w:webHidden/>
              </w:rPr>
              <w:fldChar w:fldCharType="end"/>
            </w:r>
          </w:hyperlink>
        </w:p>
        <w:p w14:paraId="641F86BC"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39" w:history="1">
            <w:r w:rsidRPr="002D4E0D">
              <w:rPr>
                <w:rStyle w:val="Hyperlink"/>
                <w:rFonts w:cs="Arial"/>
                <w:noProof/>
              </w:rPr>
              <w:t>Designated teacher for looked-after and previously looked after children</w:t>
            </w:r>
            <w:r>
              <w:rPr>
                <w:noProof/>
                <w:webHidden/>
              </w:rPr>
              <w:tab/>
            </w:r>
            <w:r>
              <w:rPr>
                <w:noProof/>
                <w:webHidden/>
              </w:rPr>
              <w:fldChar w:fldCharType="begin"/>
            </w:r>
            <w:r>
              <w:rPr>
                <w:noProof/>
                <w:webHidden/>
              </w:rPr>
              <w:instrText xml:space="preserve"> PAGEREF _Toc206677439 \h </w:instrText>
            </w:r>
            <w:r>
              <w:rPr>
                <w:noProof/>
                <w:webHidden/>
              </w:rPr>
            </w:r>
            <w:r>
              <w:rPr>
                <w:noProof/>
                <w:webHidden/>
              </w:rPr>
              <w:fldChar w:fldCharType="separate"/>
            </w:r>
            <w:r>
              <w:rPr>
                <w:noProof/>
                <w:webHidden/>
              </w:rPr>
              <w:t>7</w:t>
            </w:r>
            <w:r>
              <w:rPr>
                <w:noProof/>
                <w:webHidden/>
              </w:rPr>
              <w:fldChar w:fldCharType="end"/>
            </w:r>
          </w:hyperlink>
        </w:p>
        <w:p w14:paraId="2880C37F"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0" w:history="1">
            <w:r w:rsidRPr="002D4E0D">
              <w:rPr>
                <w:rStyle w:val="Hyperlink"/>
                <w:rFonts w:cs="Arial"/>
                <w:noProof/>
              </w:rPr>
              <w:t>Name</w:t>
            </w:r>
            <w:r>
              <w:rPr>
                <w:noProof/>
                <w:webHidden/>
              </w:rPr>
              <w:tab/>
            </w:r>
            <w:r>
              <w:rPr>
                <w:noProof/>
                <w:webHidden/>
              </w:rPr>
              <w:fldChar w:fldCharType="begin"/>
            </w:r>
            <w:r>
              <w:rPr>
                <w:noProof/>
                <w:webHidden/>
              </w:rPr>
              <w:instrText xml:space="preserve"> PAGEREF _Toc206677440 \h </w:instrText>
            </w:r>
            <w:r>
              <w:rPr>
                <w:noProof/>
                <w:webHidden/>
              </w:rPr>
            </w:r>
            <w:r>
              <w:rPr>
                <w:noProof/>
                <w:webHidden/>
              </w:rPr>
              <w:fldChar w:fldCharType="separate"/>
            </w:r>
            <w:r>
              <w:rPr>
                <w:noProof/>
                <w:webHidden/>
              </w:rPr>
              <w:t>7</w:t>
            </w:r>
            <w:r>
              <w:rPr>
                <w:noProof/>
                <w:webHidden/>
              </w:rPr>
              <w:fldChar w:fldCharType="end"/>
            </w:r>
          </w:hyperlink>
        </w:p>
        <w:p w14:paraId="6ED8B9DF"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1" w:history="1">
            <w:r w:rsidRPr="002D4E0D">
              <w:rPr>
                <w:rStyle w:val="Hyperlink"/>
                <w:rFonts w:cs="Arial"/>
                <w:noProof/>
              </w:rPr>
              <w:t>Photograph</w:t>
            </w:r>
            <w:r>
              <w:rPr>
                <w:noProof/>
                <w:webHidden/>
              </w:rPr>
              <w:tab/>
            </w:r>
            <w:r>
              <w:rPr>
                <w:noProof/>
                <w:webHidden/>
              </w:rPr>
              <w:fldChar w:fldCharType="begin"/>
            </w:r>
            <w:r>
              <w:rPr>
                <w:noProof/>
                <w:webHidden/>
              </w:rPr>
              <w:instrText xml:space="preserve"> PAGEREF _Toc206677441 \h </w:instrText>
            </w:r>
            <w:r>
              <w:rPr>
                <w:noProof/>
                <w:webHidden/>
              </w:rPr>
            </w:r>
            <w:r>
              <w:rPr>
                <w:noProof/>
                <w:webHidden/>
              </w:rPr>
              <w:fldChar w:fldCharType="separate"/>
            </w:r>
            <w:r>
              <w:rPr>
                <w:noProof/>
                <w:webHidden/>
              </w:rPr>
              <w:t>7</w:t>
            </w:r>
            <w:r>
              <w:rPr>
                <w:noProof/>
                <w:webHidden/>
              </w:rPr>
              <w:fldChar w:fldCharType="end"/>
            </w:r>
          </w:hyperlink>
        </w:p>
        <w:p w14:paraId="0B5F9EF2"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2" w:history="1">
            <w:r w:rsidRPr="002D4E0D">
              <w:rPr>
                <w:rStyle w:val="Hyperlink"/>
                <w:rFonts w:cs="Arial"/>
                <w:noProof/>
              </w:rPr>
              <w:t>Early Help Lead (if applicable)</w:t>
            </w:r>
            <w:r>
              <w:rPr>
                <w:noProof/>
                <w:webHidden/>
              </w:rPr>
              <w:tab/>
            </w:r>
            <w:r>
              <w:rPr>
                <w:noProof/>
                <w:webHidden/>
              </w:rPr>
              <w:fldChar w:fldCharType="begin"/>
            </w:r>
            <w:r>
              <w:rPr>
                <w:noProof/>
                <w:webHidden/>
              </w:rPr>
              <w:instrText xml:space="preserve"> PAGEREF _Toc206677442 \h </w:instrText>
            </w:r>
            <w:r>
              <w:rPr>
                <w:noProof/>
                <w:webHidden/>
              </w:rPr>
            </w:r>
            <w:r>
              <w:rPr>
                <w:noProof/>
                <w:webHidden/>
              </w:rPr>
              <w:fldChar w:fldCharType="separate"/>
            </w:r>
            <w:r>
              <w:rPr>
                <w:noProof/>
                <w:webHidden/>
              </w:rPr>
              <w:t>7</w:t>
            </w:r>
            <w:r>
              <w:rPr>
                <w:noProof/>
                <w:webHidden/>
              </w:rPr>
              <w:fldChar w:fldCharType="end"/>
            </w:r>
          </w:hyperlink>
        </w:p>
        <w:p w14:paraId="6E615200"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3" w:history="1">
            <w:r w:rsidRPr="002D4E0D">
              <w:rPr>
                <w:rStyle w:val="Hyperlink"/>
                <w:rFonts w:cs="Arial"/>
                <w:noProof/>
              </w:rPr>
              <w:t>Name</w:t>
            </w:r>
            <w:r>
              <w:rPr>
                <w:noProof/>
                <w:webHidden/>
              </w:rPr>
              <w:tab/>
            </w:r>
            <w:r>
              <w:rPr>
                <w:noProof/>
                <w:webHidden/>
              </w:rPr>
              <w:fldChar w:fldCharType="begin"/>
            </w:r>
            <w:r>
              <w:rPr>
                <w:noProof/>
                <w:webHidden/>
              </w:rPr>
              <w:instrText xml:space="preserve"> PAGEREF _Toc206677443 \h </w:instrText>
            </w:r>
            <w:r>
              <w:rPr>
                <w:noProof/>
                <w:webHidden/>
              </w:rPr>
            </w:r>
            <w:r>
              <w:rPr>
                <w:noProof/>
                <w:webHidden/>
              </w:rPr>
              <w:fldChar w:fldCharType="separate"/>
            </w:r>
            <w:r>
              <w:rPr>
                <w:noProof/>
                <w:webHidden/>
              </w:rPr>
              <w:t>7</w:t>
            </w:r>
            <w:r>
              <w:rPr>
                <w:noProof/>
                <w:webHidden/>
              </w:rPr>
              <w:fldChar w:fldCharType="end"/>
            </w:r>
          </w:hyperlink>
        </w:p>
        <w:p w14:paraId="2693AAA9"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4" w:history="1">
            <w:r w:rsidRPr="002D4E0D">
              <w:rPr>
                <w:rStyle w:val="Hyperlink"/>
                <w:rFonts w:cs="Arial"/>
                <w:noProof/>
              </w:rPr>
              <w:t>Photograph</w:t>
            </w:r>
            <w:r>
              <w:rPr>
                <w:noProof/>
                <w:webHidden/>
              </w:rPr>
              <w:tab/>
            </w:r>
            <w:r>
              <w:rPr>
                <w:noProof/>
                <w:webHidden/>
              </w:rPr>
              <w:fldChar w:fldCharType="begin"/>
            </w:r>
            <w:r>
              <w:rPr>
                <w:noProof/>
                <w:webHidden/>
              </w:rPr>
              <w:instrText xml:space="preserve"> PAGEREF _Toc206677444 \h </w:instrText>
            </w:r>
            <w:r>
              <w:rPr>
                <w:noProof/>
                <w:webHidden/>
              </w:rPr>
            </w:r>
            <w:r>
              <w:rPr>
                <w:noProof/>
                <w:webHidden/>
              </w:rPr>
              <w:fldChar w:fldCharType="separate"/>
            </w:r>
            <w:r>
              <w:rPr>
                <w:noProof/>
                <w:webHidden/>
              </w:rPr>
              <w:t>7</w:t>
            </w:r>
            <w:r>
              <w:rPr>
                <w:noProof/>
                <w:webHidden/>
              </w:rPr>
              <w:fldChar w:fldCharType="end"/>
            </w:r>
          </w:hyperlink>
        </w:p>
        <w:p w14:paraId="0A06D52A"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5" w:history="1">
            <w:r w:rsidRPr="002D4E0D">
              <w:rPr>
                <w:rStyle w:val="Hyperlink"/>
                <w:rFonts w:cs="Arial"/>
                <w:noProof/>
              </w:rPr>
              <w:t>CSE DSL (only applicable to Telford &amp; Wrekin secondary schools and colleges) and Deputy Designated Safeguarding Lead</w:t>
            </w:r>
            <w:r>
              <w:rPr>
                <w:noProof/>
                <w:webHidden/>
              </w:rPr>
              <w:tab/>
            </w:r>
            <w:r>
              <w:rPr>
                <w:noProof/>
                <w:webHidden/>
              </w:rPr>
              <w:fldChar w:fldCharType="begin"/>
            </w:r>
            <w:r>
              <w:rPr>
                <w:noProof/>
                <w:webHidden/>
              </w:rPr>
              <w:instrText xml:space="preserve"> PAGEREF _Toc206677445 \h </w:instrText>
            </w:r>
            <w:r>
              <w:rPr>
                <w:noProof/>
                <w:webHidden/>
              </w:rPr>
            </w:r>
            <w:r>
              <w:rPr>
                <w:noProof/>
                <w:webHidden/>
              </w:rPr>
              <w:fldChar w:fldCharType="separate"/>
            </w:r>
            <w:r>
              <w:rPr>
                <w:noProof/>
                <w:webHidden/>
              </w:rPr>
              <w:t>7</w:t>
            </w:r>
            <w:r>
              <w:rPr>
                <w:noProof/>
                <w:webHidden/>
              </w:rPr>
              <w:fldChar w:fldCharType="end"/>
            </w:r>
          </w:hyperlink>
        </w:p>
        <w:p w14:paraId="432C4F79"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6" w:history="1">
            <w:r w:rsidRPr="002D4E0D">
              <w:rPr>
                <w:rStyle w:val="Hyperlink"/>
                <w:rFonts w:cs="Arial"/>
                <w:noProof/>
              </w:rPr>
              <w:t>Name</w:t>
            </w:r>
            <w:r>
              <w:rPr>
                <w:noProof/>
                <w:webHidden/>
              </w:rPr>
              <w:tab/>
            </w:r>
            <w:r>
              <w:rPr>
                <w:noProof/>
                <w:webHidden/>
              </w:rPr>
              <w:fldChar w:fldCharType="begin"/>
            </w:r>
            <w:r>
              <w:rPr>
                <w:noProof/>
                <w:webHidden/>
              </w:rPr>
              <w:instrText xml:space="preserve"> PAGEREF _Toc206677446 \h </w:instrText>
            </w:r>
            <w:r>
              <w:rPr>
                <w:noProof/>
                <w:webHidden/>
              </w:rPr>
            </w:r>
            <w:r>
              <w:rPr>
                <w:noProof/>
                <w:webHidden/>
              </w:rPr>
              <w:fldChar w:fldCharType="separate"/>
            </w:r>
            <w:r>
              <w:rPr>
                <w:noProof/>
                <w:webHidden/>
              </w:rPr>
              <w:t>7</w:t>
            </w:r>
            <w:r>
              <w:rPr>
                <w:noProof/>
                <w:webHidden/>
              </w:rPr>
              <w:fldChar w:fldCharType="end"/>
            </w:r>
          </w:hyperlink>
        </w:p>
        <w:p w14:paraId="15F1BD09"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7" w:history="1">
            <w:r w:rsidRPr="002D4E0D">
              <w:rPr>
                <w:rStyle w:val="Hyperlink"/>
                <w:rFonts w:cs="Arial"/>
                <w:noProof/>
              </w:rPr>
              <w:t>Photograph</w:t>
            </w:r>
            <w:r>
              <w:rPr>
                <w:noProof/>
                <w:webHidden/>
              </w:rPr>
              <w:tab/>
            </w:r>
            <w:r>
              <w:rPr>
                <w:noProof/>
                <w:webHidden/>
              </w:rPr>
              <w:fldChar w:fldCharType="begin"/>
            </w:r>
            <w:r>
              <w:rPr>
                <w:noProof/>
                <w:webHidden/>
              </w:rPr>
              <w:instrText xml:space="preserve"> PAGEREF _Toc206677447 \h </w:instrText>
            </w:r>
            <w:r>
              <w:rPr>
                <w:noProof/>
                <w:webHidden/>
              </w:rPr>
            </w:r>
            <w:r>
              <w:rPr>
                <w:noProof/>
                <w:webHidden/>
              </w:rPr>
              <w:fldChar w:fldCharType="separate"/>
            </w:r>
            <w:r>
              <w:rPr>
                <w:noProof/>
                <w:webHidden/>
              </w:rPr>
              <w:t>7</w:t>
            </w:r>
            <w:r>
              <w:rPr>
                <w:noProof/>
                <w:webHidden/>
              </w:rPr>
              <w:fldChar w:fldCharType="end"/>
            </w:r>
          </w:hyperlink>
        </w:p>
        <w:p w14:paraId="75EDC135"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8" w:history="1">
            <w:r w:rsidRPr="002D4E0D">
              <w:rPr>
                <w:rStyle w:val="Hyperlink"/>
                <w:rFonts w:cs="Arial"/>
                <w:noProof/>
              </w:rPr>
              <w:t>Deputy Designated Safeguarding Lead</w:t>
            </w:r>
            <w:r>
              <w:rPr>
                <w:noProof/>
                <w:webHidden/>
              </w:rPr>
              <w:tab/>
            </w:r>
            <w:r>
              <w:rPr>
                <w:noProof/>
                <w:webHidden/>
              </w:rPr>
              <w:fldChar w:fldCharType="begin"/>
            </w:r>
            <w:r>
              <w:rPr>
                <w:noProof/>
                <w:webHidden/>
              </w:rPr>
              <w:instrText xml:space="preserve"> PAGEREF _Toc206677448 \h </w:instrText>
            </w:r>
            <w:r>
              <w:rPr>
                <w:noProof/>
                <w:webHidden/>
              </w:rPr>
            </w:r>
            <w:r>
              <w:rPr>
                <w:noProof/>
                <w:webHidden/>
              </w:rPr>
              <w:fldChar w:fldCharType="separate"/>
            </w:r>
            <w:r>
              <w:rPr>
                <w:noProof/>
                <w:webHidden/>
              </w:rPr>
              <w:t>8</w:t>
            </w:r>
            <w:r>
              <w:rPr>
                <w:noProof/>
                <w:webHidden/>
              </w:rPr>
              <w:fldChar w:fldCharType="end"/>
            </w:r>
          </w:hyperlink>
        </w:p>
        <w:p w14:paraId="3D19FE46"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49" w:history="1">
            <w:r w:rsidRPr="002D4E0D">
              <w:rPr>
                <w:rStyle w:val="Hyperlink"/>
                <w:rFonts w:cs="Arial"/>
                <w:noProof/>
              </w:rPr>
              <w:t>Name</w:t>
            </w:r>
            <w:r>
              <w:rPr>
                <w:noProof/>
                <w:webHidden/>
              </w:rPr>
              <w:tab/>
            </w:r>
            <w:r>
              <w:rPr>
                <w:noProof/>
                <w:webHidden/>
              </w:rPr>
              <w:fldChar w:fldCharType="begin"/>
            </w:r>
            <w:r>
              <w:rPr>
                <w:noProof/>
                <w:webHidden/>
              </w:rPr>
              <w:instrText xml:space="preserve"> PAGEREF _Toc206677449 \h </w:instrText>
            </w:r>
            <w:r>
              <w:rPr>
                <w:noProof/>
                <w:webHidden/>
              </w:rPr>
            </w:r>
            <w:r>
              <w:rPr>
                <w:noProof/>
                <w:webHidden/>
              </w:rPr>
              <w:fldChar w:fldCharType="separate"/>
            </w:r>
            <w:r>
              <w:rPr>
                <w:noProof/>
                <w:webHidden/>
              </w:rPr>
              <w:t>8</w:t>
            </w:r>
            <w:r>
              <w:rPr>
                <w:noProof/>
                <w:webHidden/>
              </w:rPr>
              <w:fldChar w:fldCharType="end"/>
            </w:r>
          </w:hyperlink>
        </w:p>
        <w:p w14:paraId="293C8C30"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0" w:history="1">
            <w:r w:rsidRPr="002D4E0D">
              <w:rPr>
                <w:rStyle w:val="Hyperlink"/>
                <w:rFonts w:cs="Arial"/>
                <w:noProof/>
              </w:rPr>
              <w:t>Photograph</w:t>
            </w:r>
            <w:r>
              <w:rPr>
                <w:noProof/>
                <w:webHidden/>
              </w:rPr>
              <w:tab/>
            </w:r>
            <w:r>
              <w:rPr>
                <w:noProof/>
                <w:webHidden/>
              </w:rPr>
              <w:fldChar w:fldCharType="begin"/>
            </w:r>
            <w:r>
              <w:rPr>
                <w:noProof/>
                <w:webHidden/>
              </w:rPr>
              <w:instrText xml:space="preserve"> PAGEREF _Toc206677450 \h </w:instrText>
            </w:r>
            <w:r>
              <w:rPr>
                <w:noProof/>
                <w:webHidden/>
              </w:rPr>
            </w:r>
            <w:r>
              <w:rPr>
                <w:noProof/>
                <w:webHidden/>
              </w:rPr>
              <w:fldChar w:fldCharType="separate"/>
            </w:r>
            <w:r>
              <w:rPr>
                <w:noProof/>
                <w:webHidden/>
              </w:rPr>
              <w:t>8</w:t>
            </w:r>
            <w:r>
              <w:rPr>
                <w:noProof/>
                <w:webHidden/>
              </w:rPr>
              <w:fldChar w:fldCharType="end"/>
            </w:r>
          </w:hyperlink>
        </w:p>
        <w:p w14:paraId="12DACF3A"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1" w:history="1">
            <w:r w:rsidRPr="002D4E0D">
              <w:rPr>
                <w:rStyle w:val="Hyperlink"/>
                <w:rFonts w:cs="Arial"/>
                <w:noProof/>
              </w:rPr>
              <w:t>Safeguarding Governor</w:t>
            </w:r>
            <w:r>
              <w:rPr>
                <w:noProof/>
                <w:webHidden/>
              </w:rPr>
              <w:tab/>
            </w:r>
            <w:r>
              <w:rPr>
                <w:noProof/>
                <w:webHidden/>
              </w:rPr>
              <w:fldChar w:fldCharType="begin"/>
            </w:r>
            <w:r>
              <w:rPr>
                <w:noProof/>
                <w:webHidden/>
              </w:rPr>
              <w:instrText xml:space="preserve"> PAGEREF _Toc206677451 \h </w:instrText>
            </w:r>
            <w:r>
              <w:rPr>
                <w:noProof/>
                <w:webHidden/>
              </w:rPr>
            </w:r>
            <w:r>
              <w:rPr>
                <w:noProof/>
                <w:webHidden/>
              </w:rPr>
              <w:fldChar w:fldCharType="separate"/>
            </w:r>
            <w:r>
              <w:rPr>
                <w:noProof/>
                <w:webHidden/>
              </w:rPr>
              <w:t>8</w:t>
            </w:r>
            <w:r>
              <w:rPr>
                <w:noProof/>
                <w:webHidden/>
              </w:rPr>
              <w:fldChar w:fldCharType="end"/>
            </w:r>
          </w:hyperlink>
        </w:p>
        <w:p w14:paraId="6F4CA9FA"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2" w:history="1">
            <w:r w:rsidRPr="002D4E0D">
              <w:rPr>
                <w:rStyle w:val="Hyperlink"/>
                <w:rFonts w:cs="Arial"/>
                <w:noProof/>
              </w:rPr>
              <w:t>Name</w:t>
            </w:r>
            <w:r>
              <w:rPr>
                <w:noProof/>
                <w:webHidden/>
              </w:rPr>
              <w:tab/>
            </w:r>
            <w:r>
              <w:rPr>
                <w:noProof/>
                <w:webHidden/>
              </w:rPr>
              <w:fldChar w:fldCharType="begin"/>
            </w:r>
            <w:r>
              <w:rPr>
                <w:noProof/>
                <w:webHidden/>
              </w:rPr>
              <w:instrText xml:space="preserve"> PAGEREF _Toc206677452 \h </w:instrText>
            </w:r>
            <w:r>
              <w:rPr>
                <w:noProof/>
                <w:webHidden/>
              </w:rPr>
            </w:r>
            <w:r>
              <w:rPr>
                <w:noProof/>
                <w:webHidden/>
              </w:rPr>
              <w:fldChar w:fldCharType="separate"/>
            </w:r>
            <w:r>
              <w:rPr>
                <w:noProof/>
                <w:webHidden/>
              </w:rPr>
              <w:t>8</w:t>
            </w:r>
            <w:r>
              <w:rPr>
                <w:noProof/>
                <w:webHidden/>
              </w:rPr>
              <w:fldChar w:fldCharType="end"/>
            </w:r>
          </w:hyperlink>
        </w:p>
        <w:p w14:paraId="6B21C7B7"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3" w:history="1">
            <w:r w:rsidRPr="002D4E0D">
              <w:rPr>
                <w:rStyle w:val="Hyperlink"/>
                <w:rFonts w:cs="Arial"/>
                <w:noProof/>
              </w:rPr>
              <w:t>Photograph</w:t>
            </w:r>
            <w:r>
              <w:rPr>
                <w:noProof/>
                <w:webHidden/>
              </w:rPr>
              <w:tab/>
            </w:r>
            <w:r>
              <w:rPr>
                <w:noProof/>
                <w:webHidden/>
              </w:rPr>
              <w:fldChar w:fldCharType="begin"/>
            </w:r>
            <w:r>
              <w:rPr>
                <w:noProof/>
                <w:webHidden/>
              </w:rPr>
              <w:instrText xml:space="preserve"> PAGEREF _Toc206677453 \h </w:instrText>
            </w:r>
            <w:r>
              <w:rPr>
                <w:noProof/>
                <w:webHidden/>
              </w:rPr>
            </w:r>
            <w:r>
              <w:rPr>
                <w:noProof/>
                <w:webHidden/>
              </w:rPr>
              <w:fldChar w:fldCharType="separate"/>
            </w:r>
            <w:r>
              <w:rPr>
                <w:noProof/>
                <w:webHidden/>
              </w:rPr>
              <w:t>8</w:t>
            </w:r>
            <w:r>
              <w:rPr>
                <w:noProof/>
                <w:webHidden/>
              </w:rPr>
              <w:fldChar w:fldCharType="end"/>
            </w:r>
          </w:hyperlink>
        </w:p>
        <w:p w14:paraId="09F7A6E7"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4" w:history="1">
            <w:r w:rsidRPr="002D4E0D">
              <w:rPr>
                <w:rStyle w:val="Hyperlink"/>
                <w:rFonts w:cs="Arial"/>
                <w:noProof/>
              </w:rPr>
              <w:t>Prevent Governor</w:t>
            </w:r>
            <w:r>
              <w:rPr>
                <w:noProof/>
                <w:webHidden/>
              </w:rPr>
              <w:tab/>
            </w:r>
            <w:r>
              <w:rPr>
                <w:noProof/>
                <w:webHidden/>
              </w:rPr>
              <w:fldChar w:fldCharType="begin"/>
            </w:r>
            <w:r>
              <w:rPr>
                <w:noProof/>
                <w:webHidden/>
              </w:rPr>
              <w:instrText xml:space="preserve"> PAGEREF _Toc206677454 \h </w:instrText>
            </w:r>
            <w:r>
              <w:rPr>
                <w:noProof/>
                <w:webHidden/>
              </w:rPr>
            </w:r>
            <w:r>
              <w:rPr>
                <w:noProof/>
                <w:webHidden/>
              </w:rPr>
              <w:fldChar w:fldCharType="separate"/>
            </w:r>
            <w:r>
              <w:rPr>
                <w:noProof/>
                <w:webHidden/>
              </w:rPr>
              <w:t>8</w:t>
            </w:r>
            <w:r>
              <w:rPr>
                <w:noProof/>
                <w:webHidden/>
              </w:rPr>
              <w:fldChar w:fldCharType="end"/>
            </w:r>
          </w:hyperlink>
        </w:p>
        <w:p w14:paraId="7CCAA349"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5" w:history="1">
            <w:r w:rsidRPr="002D4E0D">
              <w:rPr>
                <w:rStyle w:val="Hyperlink"/>
                <w:rFonts w:cs="Arial"/>
                <w:noProof/>
              </w:rPr>
              <w:t>Name</w:t>
            </w:r>
            <w:r>
              <w:rPr>
                <w:noProof/>
                <w:webHidden/>
              </w:rPr>
              <w:tab/>
            </w:r>
            <w:r>
              <w:rPr>
                <w:noProof/>
                <w:webHidden/>
              </w:rPr>
              <w:fldChar w:fldCharType="begin"/>
            </w:r>
            <w:r>
              <w:rPr>
                <w:noProof/>
                <w:webHidden/>
              </w:rPr>
              <w:instrText xml:space="preserve"> PAGEREF _Toc206677455 \h </w:instrText>
            </w:r>
            <w:r>
              <w:rPr>
                <w:noProof/>
                <w:webHidden/>
              </w:rPr>
            </w:r>
            <w:r>
              <w:rPr>
                <w:noProof/>
                <w:webHidden/>
              </w:rPr>
              <w:fldChar w:fldCharType="separate"/>
            </w:r>
            <w:r>
              <w:rPr>
                <w:noProof/>
                <w:webHidden/>
              </w:rPr>
              <w:t>8</w:t>
            </w:r>
            <w:r>
              <w:rPr>
                <w:noProof/>
                <w:webHidden/>
              </w:rPr>
              <w:fldChar w:fldCharType="end"/>
            </w:r>
          </w:hyperlink>
        </w:p>
        <w:p w14:paraId="04E730A4"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6" w:history="1">
            <w:r w:rsidRPr="002D4E0D">
              <w:rPr>
                <w:rStyle w:val="Hyperlink"/>
                <w:rFonts w:cs="Arial"/>
                <w:noProof/>
              </w:rPr>
              <w:t>Photograph</w:t>
            </w:r>
            <w:r>
              <w:rPr>
                <w:noProof/>
                <w:webHidden/>
              </w:rPr>
              <w:tab/>
            </w:r>
            <w:r>
              <w:rPr>
                <w:noProof/>
                <w:webHidden/>
              </w:rPr>
              <w:fldChar w:fldCharType="begin"/>
            </w:r>
            <w:r>
              <w:rPr>
                <w:noProof/>
                <w:webHidden/>
              </w:rPr>
              <w:instrText xml:space="preserve"> PAGEREF _Toc206677456 \h </w:instrText>
            </w:r>
            <w:r>
              <w:rPr>
                <w:noProof/>
                <w:webHidden/>
              </w:rPr>
            </w:r>
            <w:r>
              <w:rPr>
                <w:noProof/>
                <w:webHidden/>
              </w:rPr>
              <w:fldChar w:fldCharType="separate"/>
            </w:r>
            <w:r>
              <w:rPr>
                <w:noProof/>
                <w:webHidden/>
              </w:rPr>
              <w:t>8</w:t>
            </w:r>
            <w:r>
              <w:rPr>
                <w:noProof/>
                <w:webHidden/>
              </w:rPr>
              <w:fldChar w:fldCharType="end"/>
            </w:r>
          </w:hyperlink>
        </w:p>
        <w:p w14:paraId="3441C6A4"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7" w:history="1">
            <w:r w:rsidRPr="002D4E0D">
              <w:rPr>
                <w:rStyle w:val="Hyperlink"/>
                <w:rFonts w:cs="Arial"/>
                <w:noProof/>
              </w:rPr>
              <w:t>Academy Trust Safeguarding Lead</w:t>
            </w:r>
            <w:r>
              <w:rPr>
                <w:noProof/>
                <w:webHidden/>
              </w:rPr>
              <w:tab/>
            </w:r>
            <w:r>
              <w:rPr>
                <w:noProof/>
                <w:webHidden/>
              </w:rPr>
              <w:fldChar w:fldCharType="begin"/>
            </w:r>
            <w:r>
              <w:rPr>
                <w:noProof/>
                <w:webHidden/>
              </w:rPr>
              <w:instrText xml:space="preserve"> PAGEREF _Toc206677457 \h </w:instrText>
            </w:r>
            <w:r>
              <w:rPr>
                <w:noProof/>
                <w:webHidden/>
              </w:rPr>
            </w:r>
            <w:r>
              <w:rPr>
                <w:noProof/>
                <w:webHidden/>
              </w:rPr>
              <w:fldChar w:fldCharType="separate"/>
            </w:r>
            <w:r>
              <w:rPr>
                <w:noProof/>
                <w:webHidden/>
              </w:rPr>
              <w:t>8</w:t>
            </w:r>
            <w:r>
              <w:rPr>
                <w:noProof/>
                <w:webHidden/>
              </w:rPr>
              <w:fldChar w:fldCharType="end"/>
            </w:r>
          </w:hyperlink>
        </w:p>
        <w:p w14:paraId="5A6E4ADB"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8" w:history="1">
            <w:r w:rsidRPr="002D4E0D">
              <w:rPr>
                <w:rStyle w:val="Hyperlink"/>
                <w:rFonts w:cs="Arial"/>
                <w:noProof/>
              </w:rPr>
              <w:t>Name</w:t>
            </w:r>
            <w:r>
              <w:rPr>
                <w:noProof/>
                <w:webHidden/>
              </w:rPr>
              <w:tab/>
            </w:r>
            <w:r>
              <w:rPr>
                <w:noProof/>
                <w:webHidden/>
              </w:rPr>
              <w:fldChar w:fldCharType="begin"/>
            </w:r>
            <w:r>
              <w:rPr>
                <w:noProof/>
                <w:webHidden/>
              </w:rPr>
              <w:instrText xml:space="preserve"> PAGEREF _Toc206677458 \h </w:instrText>
            </w:r>
            <w:r>
              <w:rPr>
                <w:noProof/>
                <w:webHidden/>
              </w:rPr>
            </w:r>
            <w:r>
              <w:rPr>
                <w:noProof/>
                <w:webHidden/>
              </w:rPr>
              <w:fldChar w:fldCharType="separate"/>
            </w:r>
            <w:r>
              <w:rPr>
                <w:noProof/>
                <w:webHidden/>
              </w:rPr>
              <w:t>8</w:t>
            </w:r>
            <w:r>
              <w:rPr>
                <w:noProof/>
                <w:webHidden/>
              </w:rPr>
              <w:fldChar w:fldCharType="end"/>
            </w:r>
          </w:hyperlink>
        </w:p>
        <w:p w14:paraId="543AA61F"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59" w:history="1">
            <w:r w:rsidRPr="002D4E0D">
              <w:rPr>
                <w:rStyle w:val="Hyperlink"/>
                <w:rFonts w:cs="Arial"/>
                <w:noProof/>
              </w:rPr>
              <w:t>Photograph</w:t>
            </w:r>
            <w:r>
              <w:rPr>
                <w:noProof/>
                <w:webHidden/>
              </w:rPr>
              <w:tab/>
            </w:r>
            <w:r>
              <w:rPr>
                <w:noProof/>
                <w:webHidden/>
              </w:rPr>
              <w:fldChar w:fldCharType="begin"/>
            </w:r>
            <w:r>
              <w:rPr>
                <w:noProof/>
                <w:webHidden/>
              </w:rPr>
              <w:instrText xml:space="preserve"> PAGEREF _Toc206677459 \h </w:instrText>
            </w:r>
            <w:r>
              <w:rPr>
                <w:noProof/>
                <w:webHidden/>
              </w:rPr>
            </w:r>
            <w:r>
              <w:rPr>
                <w:noProof/>
                <w:webHidden/>
              </w:rPr>
              <w:fldChar w:fldCharType="separate"/>
            </w:r>
            <w:r>
              <w:rPr>
                <w:noProof/>
                <w:webHidden/>
              </w:rPr>
              <w:t>8</w:t>
            </w:r>
            <w:r>
              <w:rPr>
                <w:noProof/>
                <w:webHidden/>
              </w:rPr>
              <w:fldChar w:fldCharType="end"/>
            </w:r>
          </w:hyperlink>
        </w:p>
        <w:p w14:paraId="6903E90C"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60" w:history="1">
            <w:r w:rsidRPr="00E441F9">
              <w:rPr>
                <w:rStyle w:val="Hyperlink"/>
                <w:noProof/>
              </w:rPr>
              <w:t>Our safeguarding approach</w:t>
            </w:r>
            <w:r w:rsidRPr="00E441F9">
              <w:rPr>
                <w:noProof/>
                <w:webHidden/>
              </w:rPr>
              <w:tab/>
            </w:r>
            <w:r w:rsidRPr="00E441F9">
              <w:rPr>
                <w:noProof/>
                <w:webHidden/>
              </w:rPr>
              <w:fldChar w:fldCharType="begin"/>
            </w:r>
            <w:r w:rsidRPr="00E441F9">
              <w:rPr>
                <w:noProof/>
                <w:webHidden/>
              </w:rPr>
              <w:instrText xml:space="preserve"> PAGEREF _Toc206677460 \h </w:instrText>
            </w:r>
            <w:r w:rsidRPr="00E441F9">
              <w:rPr>
                <w:noProof/>
                <w:webHidden/>
              </w:rPr>
            </w:r>
            <w:r w:rsidRPr="00E441F9">
              <w:rPr>
                <w:noProof/>
                <w:webHidden/>
              </w:rPr>
              <w:fldChar w:fldCharType="separate"/>
            </w:r>
            <w:r w:rsidRPr="00E441F9">
              <w:rPr>
                <w:noProof/>
                <w:webHidden/>
              </w:rPr>
              <w:t>8</w:t>
            </w:r>
            <w:r w:rsidRPr="00E441F9">
              <w:rPr>
                <w:noProof/>
                <w:webHidden/>
              </w:rPr>
              <w:fldChar w:fldCharType="end"/>
            </w:r>
          </w:hyperlink>
        </w:p>
        <w:p w14:paraId="56105FE1"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61" w:history="1">
            <w:r w:rsidRPr="002D4E0D">
              <w:rPr>
                <w:rStyle w:val="Hyperlink"/>
                <w:noProof/>
              </w:rPr>
              <w:t>Intent</w:t>
            </w:r>
            <w:r>
              <w:rPr>
                <w:noProof/>
                <w:webHidden/>
              </w:rPr>
              <w:tab/>
            </w:r>
            <w:r>
              <w:rPr>
                <w:noProof/>
                <w:webHidden/>
              </w:rPr>
              <w:fldChar w:fldCharType="begin"/>
            </w:r>
            <w:r>
              <w:rPr>
                <w:noProof/>
                <w:webHidden/>
              </w:rPr>
              <w:instrText xml:space="preserve"> PAGEREF _Toc206677461 \h </w:instrText>
            </w:r>
            <w:r>
              <w:rPr>
                <w:noProof/>
                <w:webHidden/>
              </w:rPr>
            </w:r>
            <w:r>
              <w:rPr>
                <w:noProof/>
                <w:webHidden/>
              </w:rPr>
              <w:fldChar w:fldCharType="separate"/>
            </w:r>
            <w:r>
              <w:rPr>
                <w:noProof/>
                <w:webHidden/>
              </w:rPr>
              <w:t>8</w:t>
            </w:r>
            <w:r>
              <w:rPr>
                <w:noProof/>
                <w:webHidden/>
              </w:rPr>
              <w:fldChar w:fldCharType="end"/>
            </w:r>
          </w:hyperlink>
        </w:p>
        <w:p w14:paraId="4D3B1181"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62" w:history="1">
            <w:r w:rsidRPr="002D4E0D">
              <w:rPr>
                <w:rStyle w:val="Hyperlink"/>
                <w:noProof/>
              </w:rPr>
              <w:t>Implementation</w:t>
            </w:r>
            <w:r>
              <w:rPr>
                <w:noProof/>
                <w:webHidden/>
              </w:rPr>
              <w:tab/>
            </w:r>
            <w:r>
              <w:rPr>
                <w:noProof/>
                <w:webHidden/>
              </w:rPr>
              <w:fldChar w:fldCharType="begin"/>
            </w:r>
            <w:r>
              <w:rPr>
                <w:noProof/>
                <w:webHidden/>
              </w:rPr>
              <w:instrText xml:space="preserve"> PAGEREF _Toc206677462 \h </w:instrText>
            </w:r>
            <w:r>
              <w:rPr>
                <w:noProof/>
                <w:webHidden/>
              </w:rPr>
            </w:r>
            <w:r>
              <w:rPr>
                <w:noProof/>
                <w:webHidden/>
              </w:rPr>
              <w:fldChar w:fldCharType="separate"/>
            </w:r>
            <w:r>
              <w:rPr>
                <w:noProof/>
                <w:webHidden/>
              </w:rPr>
              <w:t>8</w:t>
            </w:r>
            <w:r>
              <w:rPr>
                <w:noProof/>
                <w:webHidden/>
              </w:rPr>
              <w:fldChar w:fldCharType="end"/>
            </w:r>
          </w:hyperlink>
        </w:p>
        <w:p w14:paraId="6E1B68BD"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63" w:history="1">
            <w:r w:rsidRPr="002D4E0D">
              <w:rPr>
                <w:rStyle w:val="Hyperlink"/>
                <w:noProof/>
              </w:rPr>
              <w:t>Impact</w:t>
            </w:r>
            <w:r>
              <w:rPr>
                <w:noProof/>
                <w:webHidden/>
              </w:rPr>
              <w:tab/>
            </w:r>
            <w:r>
              <w:rPr>
                <w:noProof/>
                <w:webHidden/>
              </w:rPr>
              <w:fldChar w:fldCharType="begin"/>
            </w:r>
            <w:r>
              <w:rPr>
                <w:noProof/>
                <w:webHidden/>
              </w:rPr>
              <w:instrText xml:space="preserve"> PAGEREF _Toc206677463 \h </w:instrText>
            </w:r>
            <w:r>
              <w:rPr>
                <w:noProof/>
                <w:webHidden/>
              </w:rPr>
            </w:r>
            <w:r>
              <w:rPr>
                <w:noProof/>
                <w:webHidden/>
              </w:rPr>
              <w:fldChar w:fldCharType="separate"/>
            </w:r>
            <w:r>
              <w:rPr>
                <w:noProof/>
                <w:webHidden/>
              </w:rPr>
              <w:t>9</w:t>
            </w:r>
            <w:r>
              <w:rPr>
                <w:noProof/>
                <w:webHidden/>
              </w:rPr>
              <w:fldChar w:fldCharType="end"/>
            </w:r>
          </w:hyperlink>
        </w:p>
        <w:p w14:paraId="2C8E0390"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64" w:history="1">
            <w:r w:rsidRPr="002D4E0D">
              <w:rPr>
                <w:rStyle w:val="Hyperlink"/>
                <w:noProof/>
              </w:rPr>
              <w:t>Summary &amp; aims</w:t>
            </w:r>
            <w:r>
              <w:rPr>
                <w:noProof/>
                <w:webHidden/>
              </w:rPr>
              <w:tab/>
            </w:r>
            <w:r>
              <w:rPr>
                <w:noProof/>
                <w:webHidden/>
              </w:rPr>
              <w:fldChar w:fldCharType="begin"/>
            </w:r>
            <w:r>
              <w:rPr>
                <w:noProof/>
                <w:webHidden/>
              </w:rPr>
              <w:instrText xml:space="preserve"> PAGEREF _Toc206677464 \h </w:instrText>
            </w:r>
            <w:r>
              <w:rPr>
                <w:noProof/>
                <w:webHidden/>
              </w:rPr>
            </w:r>
            <w:r>
              <w:rPr>
                <w:noProof/>
                <w:webHidden/>
              </w:rPr>
              <w:fldChar w:fldCharType="separate"/>
            </w:r>
            <w:r>
              <w:rPr>
                <w:noProof/>
                <w:webHidden/>
              </w:rPr>
              <w:t>9</w:t>
            </w:r>
            <w:r>
              <w:rPr>
                <w:noProof/>
                <w:webHidden/>
              </w:rPr>
              <w:fldChar w:fldCharType="end"/>
            </w:r>
          </w:hyperlink>
        </w:p>
        <w:p w14:paraId="5F2B6A2D"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465" w:history="1">
            <w:r w:rsidRPr="002D4E0D">
              <w:rPr>
                <w:rStyle w:val="Hyperlink"/>
                <w:noProof/>
              </w:rPr>
              <w:t>Part one: Safeguarding information:</w:t>
            </w:r>
            <w:r>
              <w:rPr>
                <w:noProof/>
                <w:webHidden/>
              </w:rPr>
              <w:tab/>
            </w:r>
            <w:r>
              <w:rPr>
                <w:noProof/>
                <w:webHidden/>
              </w:rPr>
              <w:fldChar w:fldCharType="begin"/>
            </w:r>
            <w:r>
              <w:rPr>
                <w:noProof/>
                <w:webHidden/>
              </w:rPr>
              <w:instrText xml:space="preserve"> PAGEREF _Toc206677465 \h </w:instrText>
            </w:r>
            <w:r>
              <w:rPr>
                <w:noProof/>
                <w:webHidden/>
              </w:rPr>
            </w:r>
            <w:r>
              <w:rPr>
                <w:noProof/>
                <w:webHidden/>
              </w:rPr>
              <w:fldChar w:fldCharType="separate"/>
            </w:r>
            <w:r>
              <w:rPr>
                <w:noProof/>
                <w:webHidden/>
              </w:rPr>
              <w:t>10</w:t>
            </w:r>
            <w:r>
              <w:rPr>
                <w:noProof/>
                <w:webHidden/>
              </w:rPr>
              <w:fldChar w:fldCharType="end"/>
            </w:r>
          </w:hyperlink>
        </w:p>
        <w:p w14:paraId="1F952966"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66" w:history="1">
            <w:r w:rsidRPr="002D4E0D">
              <w:rPr>
                <w:rStyle w:val="Hyperlink"/>
                <w:noProof/>
              </w:rPr>
              <w:t>A child centred and coordinated approach to safeguarding</w:t>
            </w:r>
            <w:r>
              <w:rPr>
                <w:noProof/>
                <w:webHidden/>
              </w:rPr>
              <w:tab/>
            </w:r>
            <w:r>
              <w:rPr>
                <w:noProof/>
                <w:webHidden/>
              </w:rPr>
              <w:fldChar w:fldCharType="begin"/>
            </w:r>
            <w:r>
              <w:rPr>
                <w:noProof/>
                <w:webHidden/>
              </w:rPr>
              <w:instrText xml:space="preserve"> PAGEREF _Toc206677466 \h </w:instrText>
            </w:r>
            <w:r>
              <w:rPr>
                <w:noProof/>
                <w:webHidden/>
              </w:rPr>
            </w:r>
            <w:r>
              <w:rPr>
                <w:noProof/>
                <w:webHidden/>
              </w:rPr>
              <w:fldChar w:fldCharType="separate"/>
            </w:r>
            <w:r>
              <w:rPr>
                <w:noProof/>
                <w:webHidden/>
              </w:rPr>
              <w:t>10</w:t>
            </w:r>
            <w:r>
              <w:rPr>
                <w:noProof/>
                <w:webHidden/>
              </w:rPr>
              <w:fldChar w:fldCharType="end"/>
            </w:r>
          </w:hyperlink>
        </w:p>
        <w:p w14:paraId="3861FADB"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67" w:history="1">
            <w:r w:rsidRPr="002D4E0D">
              <w:rPr>
                <w:rStyle w:val="Hyperlink"/>
                <w:noProof/>
              </w:rPr>
              <w:t>The role of our staff</w:t>
            </w:r>
            <w:r>
              <w:rPr>
                <w:noProof/>
                <w:webHidden/>
              </w:rPr>
              <w:tab/>
            </w:r>
            <w:r>
              <w:rPr>
                <w:noProof/>
                <w:webHidden/>
              </w:rPr>
              <w:fldChar w:fldCharType="begin"/>
            </w:r>
            <w:r>
              <w:rPr>
                <w:noProof/>
                <w:webHidden/>
              </w:rPr>
              <w:instrText xml:space="preserve"> PAGEREF _Toc206677467 \h </w:instrText>
            </w:r>
            <w:r>
              <w:rPr>
                <w:noProof/>
                <w:webHidden/>
              </w:rPr>
            </w:r>
            <w:r>
              <w:rPr>
                <w:noProof/>
                <w:webHidden/>
              </w:rPr>
              <w:fldChar w:fldCharType="separate"/>
            </w:r>
            <w:r>
              <w:rPr>
                <w:noProof/>
                <w:webHidden/>
              </w:rPr>
              <w:t>11</w:t>
            </w:r>
            <w:r>
              <w:rPr>
                <w:noProof/>
                <w:webHidden/>
              </w:rPr>
              <w:fldChar w:fldCharType="end"/>
            </w:r>
          </w:hyperlink>
        </w:p>
        <w:p w14:paraId="21E1845E"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68" w:history="1">
            <w:r w:rsidRPr="002D4E0D">
              <w:rPr>
                <w:rStyle w:val="Hyperlink"/>
                <w:noProof/>
              </w:rPr>
              <w:t>Staff training and induction</w:t>
            </w:r>
            <w:r>
              <w:rPr>
                <w:noProof/>
                <w:webHidden/>
              </w:rPr>
              <w:tab/>
            </w:r>
            <w:r>
              <w:rPr>
                <w:noProof/>
                <w:webHidden/>
              </w:rPr>
              <w:fldChar w:fldCharType="begin"/>
            </w:r>
            <w:r>
              <w:rPr>
                <w:noProof/>
                <w:webHidden/>
              </w:rPr>
              <w:instrText xml:space="preserve"> PAGEREF _Toc206677468 \h </w:instrText>
            </w:r>
            <w:r>
              <w:rPr>
                <w:noProof/>
                <w:webHidden/>
              </w:rPr>
            </w:r>
            <w:r>
              <w:rPr>
                <w:noProof/>
                <w:webHidden/>
              </w:rPr>
              <w:fldChar w:fldCharType="separate"/>
            </w:r>
            <w:r>
              <w:rPr>
                <w:noProof/>
                <w:webHidden/>
              </w:rPr>
              <w:t>11</w:t>
            </w:r>
            <w:r>
              <w:rPr>
                <w:noProof/>
                <w:webHidden/>
              </w:rPr>
              <w:fldChar w:fldCharType="end"/>
            </w:r>
          </w:hyperlink>
        </w:p>
        <w:p w14:paraId="639FD7B3"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69" w:history="1">
            <w:r w:rsidRPr="002D4E0D">
              <w:rPr>
                <w:rStyle w:val="Hyperlink"/>
                <w:noProof/>
              </w:rPr>
              <w:t>Early help</w:t>
            </w:r>
            <w:r>
              <w:rPr>
                <w:noProof/>
                <w:webHidden/>
              </w:rPr>
              <w:tab/>
            </w:r>
            <w:r>
              <w:rPr>
                <w:noProof/>
                <w:webHidden/>
              </w:rPr>
              <w:fldChar w:fldCharType="begin"/>
            </w:r>
            <w:r>
              <w:rPr>
                <w:noProof/>
                <w:webHidden/>
              </w:rPr>
              <w:instrText xml:space="preserve"> PAGEREF _Toc206677469 \h </w:instrText>
            </w:r>
            <w:r>
              <w:rPr>
                <w:noProof/>
                <w:webHidden/>
              </w:rPr>
            </w:r>
            <w:r>
              <w:rPr>
                <w:noProof/>
                <w:webHidden/>
              </w:rPr>
              <w:fldChar w:fldCharType="separate"/>
            </w:r>
            <w:r>
              <w:rPr>
                <w:noProof/>
                <w:webHidden/>
              </w:rPr>
              <w:t>12</w:t>
            </w:r>
            <w:r>
              <w:rPr>
                <w:noProof/>
                <w:webHidden/>
              </w:rPr>
              <w:fldChar w:fldCharType="end"/>
            </w:r>
          </w:hyperlink>
        </w:p>
        <w:p w14:paraId="0622C7CC"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0" w:history="1">
            <w:r w:rsidRPr="002D4E0D">
              <w:rPr>
                <w:rStyle w:val="Hyperlink"/>
                <w:noProof/>
              </w:rPr>
              <w:t>Young carers</w:t>
            </w:r>
            <w:r>
              <w:rPr>
                <w:noProof/>
                <w:webHidden/>
              </w:rPr>
              <w:tab/>
            </w:r>
            <w:r>
              <w:rPr>
                <w:noProof/>
                <w:webHidden/>
              </w:rPr>
              <w:fldChar w:fldCharType="begin"/>
            </w:r>
            <w:r>
              <w:rPr>
                <w:noProof/>
                <w:webHidden/>
              </w:rPr>
              <w:instrText xml:space="preserve"> PAGEREF _Toc206677470 \h </w:instrText>
            </w:r>
            <w:r>
              <w:rPr>
                <w:noProof/>
                <w:webHidden/>
              </w:rPr>
            </w:r>
            <w:r>
              <w:rPr>
                <w:noProof/>
                <w:webHidden/>
              </w:rPr>
              <w:fldChar w:fldCharType="separate"/>
            </w:r>
            <w:r>
              <w:rPr>
                <w:noProof/>
                <w:webHidden/>
              </w:rPr>
              <w:t>12</w:t>
            </w:r>
            <w:r>
              <w:rPr>
                <w:noProof/>
                <w:webHidden/>
              </w:rPr>
              <w:fldChar w:fldCharType="end"/>
            </w:r>
          </w:hyperlink>
        </w:p>
        <w:p w14:paraId="7F578172"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1" w:history="1">
            <w:r w:rsidRPr="002D4E0D">
              <w:rPr>
                <w:rStyle w:val="Hyperlink"/>
                <w:noProof/>
              </w:rPr>
              <w:t>Abuse, neglect and exploitation</w:t>
            </w:r>
            <w:r>
              <w:rPr>
                <w:noProof/>
                <w:webHidden/>
              </w:rPr>
              <w:tab/>
            </w:r>
            <w:r>
              <w:rPr>
                <w:noProof/>
                <w:webHidden/>
              </w:rPr>
              <w:fldChar w:fldCharType="begin"/>
            </w:r>
            <w:r>
              <w:rPr>
                <w:noProof/>
                <w:webHidden/>
              </w:rPr>
              <w:instrText xml:space="preserve"> PAGEREF _Toc206677471 \h </w:instrText>
            </w:r>
            <w:r>
              <w:rPr>
                <w:noProof/>
                <w:webHidden/>
              </w:rPr>
            </w:r>
            <w:r>
              <w:rPr>
                <w:noProof/>
                <w:webHidden/>
              </w:rPr>
              <w:fldChar w:fldCharType="separate"/>
            </w:r>
            <w:r>
              <w:rPr>
                <w:noProof/>
                <w:webHidden/>
              </w:rPr>
              <w:t>13</w:t>
            </w:r>
            <w:r>
              <w:rPr>
                <w:noProof/>
                <w:webHidden/>
              </w:rPr>
              <w:fldChar w:fldCharType="end"/>
            </w:r>
          </w:hyperlink>
        </w:p>
        <w:p w14:paraId="5B0DF649"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2" w:history="1">
            <w:r w:rsidRPr="002D4E0D">
              <w:rPr>
                <w:rStyle w:val="Hyperlink"/>
                <w:noProof/>
              </w:rPr>
              <w:t>Safeguarding issues</w:t>
            </w:r>
            <w:r>
              <w:rPr>
                <w:noProof/>
                <w:webHidden/>
              </w:rPr>
              <w:tab/>
            </w:r>
            <w:r>
              <w:rPr>
                <w:noProof/>
                <w:webHidden/>
              </w:rPr>
              <w:fldChar w:fldCharType="begin"/>
            </w:r>
            <w:r>
              <w:rPr>
                <w:noProof/>
                <w:webHidden/>
              </w:rPr>
              <w:instrText xml:space="preserve"> PAGEREF _Toc206677472 \h </w:instrText>
            </w:r>
            <w:r>
              <w:rPr>
                <w:noProof/>
                <w:webHidden/>
              </w:rPr>
            </w:r>
            <w:r>
              <w:rPr>
                <w:noProof/>
                <w:webHidden/>
              </w:rPr>
              <w:fldChar w:fldCharType="separate"/>
            </w:r>
            <w:r>
              <w:rPr>
                <w:noProof/>
                <w:webHidden/>
              </w:rPr>
              <w:t>14</w:t>
            </w:r>
            <w:r>
              <w:rPr>
                <w:noProof/>
                <w:webHidden/>
              </w:rPr>
              <w:fldChar w:fldCharType="end"/>
            </w:r>
          </w:hyperlink>
        </w:p>
        <w:p w14:paraId="41AE42BC"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3" w:history="1">
            <w:r w:rsidRPr="002D4E0D">
              <w:rPr>
                <w:rStyle w:val="Hyperlink"/>
                <w:noProof/>
              </w:rPr>
              <w:t>Child-on-child abuse</w:t>
            </w:r>
            <w:r>
              <w:rPr>
                <w:noProof/>
                <w:webHidden/>
              </w:rPr>
              <w:tab/>
            </w:r>
            <w:r>
              <w:rPr>
                <w:noProof/>
                <w:webHidden/>
              </w:rPr>
              <w:fldChar w:fldCharType="begin"/>
            </w:r>
            <w:r>
              <w:rPr>
                <w:noProof/>
                <w:webHidden/>
              </w:rPr>
              <w:instrText xml:space="preserve"> PAGEREF _Toc206677473 \h </w:instrText>
            </w:r>
            <w:r>
              <w:rPr>
                <w:noProof/>
                <w:webHidden/>
              </w:rPr>
            </w:r>
            <w:r>
              <w:rPr>
                <w:noProof/>
                <w:webHidden/>
              </w:rPr>
              <w:fldChar w:fldCharType="separate"/>
            </w:r>
            <w:r>
              <w:rPr>
                <w:noProof/>
                <w:webHidden/>
              </w:rPr>
              <w:t>14</w:t>
            </w:r>
            <w:r>
              <w:rPr>
                <w:noProof/>
                <w:webHidden/>
              </w:rPr>
              <w:fldChar w:fldCharType="end"/>
            </w:r>
          </w:hyperlink>
        </w:p>
        <w:p w14:paraId="5542F592"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4" w:history="1">
            <w:r w:rsidRPr="002D4E0D">
              <w:rPr>
                <w:rStyle w:val="Hyperlink"/>
                <w:noProof/>
              </w:rPr>
              <w:t>Child-on-child sexual violence and sexual harassment</w:t>
            </w:r>
            <w:r>
              <w:rPr>
                <w:noProof/>
                <w:webHidden/>
              </w:rPr>
              <w:tab/>
            </w:r>
            <w:r>
              <w:rPr>
                <w:noProof/>
                <w:webHidden/>
              </w:rPr>
              <w:fldChar w:fldCharType="begin"/>
            </w:r>
            <w:r>
              <w:rPr>
                <w:noProof/>
                <w:webHidden/>
              </w:rPr>
              <w:instrText xml:space="preserve"> PAGEREF _Toc206677474 \h </w:instrText>
            </w:r>
            <w:r>
              <w:rPr>
                <w:noProof/>
                <w:webHidden/>
              </w:rPr>
            </w:r>
            <w:r>
              <w:rPr>
                <w:noProof/>
                <w:webHidden/>
              </w:rPr>
              <w:fldChar w:fldCharType="separate"/>
            </w:r>
            <w:r>
              <w:rPr>
                <w:noProof/>
                <w:webHidden/>
              </w:rPr>
              <w:t>16</w:t>
            </w:r>
            <w:r>
              <w:rPr>
                <w:noProof/>
                <w:webHidden/>
              </w:rPr>
              <w:fldChar w:fldCharType="end"/>
            </w:r>
          </w:hyperlink>
        </w:p>
        <w:p w14:paraId="04D3C2A0"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5" w:history="1">
            <w:r w:rsidRPr="002D4E0D">
              <w:rPr>
                <w:rStyle w:val="Hyperlink"/>
                <w:noProof/>
              </w:rPr>
              <w:t>Tackling Violence Against Women and Girls (VAWG)</w:t>
            </w:r>
            <w:r>
              <w:rPr>
                <w:noProof/>
                <w:webHidden/>
              </w:rPr>
              <w:tab/>
            </w:r>
            <w:r>
              <w:rPr>
                <w:noProof/>
                <w:webHidden/>
              </w:rPr>
              <w:fldChar w:fldCharType="begin"/>
            </w:r>
            <w:r>
              <w:rPr>
                <w:noProof/>
                <w:webHidden/>
              </w:rPr>
              <w:instrText xml:space="preserve"> PAGEREF _Toc206677475 \h </w:instrText>
            </w:r>
            <w:r>
              <w:rPr>
                <w:noProof/>
                <w:webHidden/>
              </w:rPr>
            </w:r>
            <w:r>
              <w:rPr>
                <w:noProof/>
                <w:webHidden/>
              </w:rPr>
              <w:fldChar w:fldCharType="separate"/>
            </w:r>
            <w:r>
              <w:rPr>
                <w:noProof/>
                <w:webHidden/>
              </w:rPr>
              <w:t>16</w:t>
            </w:r>
            <w:r>
              <w:rPr>
                <w:noProof/>
                <w:webHidden/>
              </w:rPr>
              <w:fldChar w:fldCharType="end"/>
            </w:r>
          </w:hyperlink>
        </w:p>
        <w:p w14:paraId="4ADE2CC5"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6" w:history="1">
            <w:r w:rsidRPr="002D4E0D">
              <w:rPr>
                <w:rStyle w:val="Hyperlink"/>
                <w:noProof/>
              </w:rPr>
              <w:t>Sexual violence</w:t>
            </w:r>
            <w:r>
              <w:rPr>
                <w:noProof/>
                <w:webHidden/>
              </w:rPr>
              <w:tab/>
            </w:r>
            <w:r>
              <w:rPr>
                <w:noProof/>
                <w:webHidden/>
              </w:rPr>
              <w:fldChar w:fldCharType="begin"/>
            </w:r>
            <w:r>
              <w:rPr>
                <w:noProof/>
                <w:webHidden/>
              </w:rPr>
              <w:instrText xml:space="preserve"> PAGEREF _Toc206677476 \h </w:instrText>
            </w:r>
            <w:r>
              <w:rPr>
                <w:noProof/>
                <w:webHidden/>
              </w:rPr>
            </w:r>
            <w:r>
              <w:rPr>
                <w:noProof/>
                <w:webHidden/>
              </w:rPr>
              <w:fldChar w:fldCharType="separate"/>
            </w:r>
            <w:r>
              <w:rPr>
                <w:noProof/>
                <w:webHidden/>
              </w:rPr>
              <w:t>17</w:t>
            </w:r>
            <w:r>
              <w:rPr>
                <w:noProof/>
                <w:webHidden/>
              </w:rPr>
              <w:fldChar w:fldCharType="end"/>
            </w:r>
          </w:hyperlink>
        </w:p>
        <w:p w14:paraId="486867B2"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7" w:history="1">
            <w:r w:rsidRPr="002D4E0D">
              <w:rPr>
                <w:rStyle w:val="Hyperlink"/>
                <w:noProof/>
              </w:rPr>
              <w:t>Sexual harassment</w:t>
            </w:r>
            <w:r>
              <w:rPr>
                <w:noProof/>
                <w:webHidden/>
              </w:rPr>
              <w:tab/>
            </w:r>
            <w:r>
              <w:rPr>
                <w:noProof/>
                <w:webHidden/>
              </w:rPr>
              <w:fldChar w:fldCharType="begin"/>
            </w:r>
            <w:r>
              <w:rPr>
                <w:noProof/>
                <w:webHidden/>
              </w:rPr>
              <w:instrText xml:space="preserve"> PAGEREF _Toc206677477 \h </w:instrText>
            </w:r>
            <w:r>
              <w:rPr>
                <w:noProof/>
                <w:webHidden/>
              </w:rPr>
            </w:r>
            <w:r>
              <w:rPr>
                <w:noProof/>
                <w:webHidden/>
              </w:rPr>
              <w:fldChar w:fldCharType="separate"/>
            </w:r>
            <w:r>
              <w:rPr>
                <w:noProof/>
                <w:webHidden/>
              </w:rPr>
              <w:t>17</w:t>
            </w:r>
            <w:r>
              <w:rPr>
                <w:noProof/>
                <w:webHidden/>
              </w:rPr>
              <w:fldChar w:fldCharType="end"/>
            </w:r>
          </w:hyperlink>
        </w:p>
        <w:p w14:paraId="685EE13E"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8" w:history="1">
            <w:r w:rsidRPr="002D4E0D">
              <w:rPr>
                <w:rStyle w:val="Hyperlink"/>
                <w:noProof/>
              </w:rPr>
              <w:t>Upskirting</w:t>
            </w:r>
            <w:r>
              <w:rPr>
                <w:noProof/>
                <w:webHidden/>
              </w:rPr>
              <w:tab/>
            </w:r>
            <w:r>
              <w:rPr>
                <w:noProof/>
                <w:webHidden/>
              </w:rPr>
              <w:fldChar w:fldCharType="begin"/>
            </w:r>
            <w:r>
              <w:rPr>
                <w:noProof/>
                <w:webHidden/>
              </w:rPr>
              <w:instrText xml:space="preserve"> PAGEREF _Toc206677478 \h </w:instrText>
            </w:r>
            <w:r>
              <w:rPr>
                <w:noProof/>
                <w:webHidden/>
              </w:rPr>
            </w:r>
            <w:r>
              <w:rPr>
                <w:noProof/>
                <w:webHidden/>
              </w:rPr>
              <w:fldChar w:fldCharType="separate"/>
            </w:r>
            <w:r>
              <w:rPr>
                <w:noProof/>
                <w:webHidden/>
              </w:rPr>
              <w:t>18</w:t>
            </w:r>
            <w:r>
              <w:rPr>
                <w:noProof/>
                <w:webHidden/>
              </w:rPr>
              <w:fldChar w:fldCharType="end"/>
            </w:r>
          </w:hyperlink>
        </w:p>
        <w:p w14:paraId="1AF3EF9A"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79" w:history="1">
            <w:r w:rsidRPr="002D4E0D">
              <w:rPr>
                <w:rStyle w:val="Hyperlink"/>
                <w:noProof/>
              </w:rPr>
              <w:t>Harmful sexual behaviour</w:t>
            </w:r>
            <w:r>
              <w:rPr>
                <w:noProof/>
                <w:webHidden/>
              </w:rPr>
              <w:tab/>
            </w:r>
            <w:r>
              <w:rPr>
                <w:noProof/>
                <w:webHidden/>
              </w:rPr>
              <w:fldChar w:fldCharType="begin"/>
            </w:r>
            <w:r>
              <w:rPr>
                <w:noProof/>
                <w:webHidden/>
              </w:rPr>
              <w:instrText xml:space="preserve"> PAGEREF _Toc206677479 \h </w:instrText>
            </w:r>
            <w:r>
              <w:rPr>
                <w:noProof/>
                <w:webHidden/>
              </w:rPr>
            </w:r>
            <w:r>
              <w:rPr>
                <w:noProof/>
                <w:webHidden/>
              </w:rPr>
              <w:fldChar w:fldCharType="separate"/>
            </w:r>
            <w:r>
              <w:rPr>
                <w:noProof/>
                <w:webHidden/>
              </w:rPr>
              <w:t>18</w:t>
            </w:r>
            <w:r>
              <w:rPr>
                <w:noProof/>
                <w:webHidden/>
              </w:rPr>
              <w:fldChar w:fldCharType="end"/>
            </w:r>
          </w:hyperlink>
        </w:p>
        <w:p w14:paraId="1B3BA5E3"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0" w:history="1">
            <w:r w:rsidRPr="002D4E0D">
              <w:rPr>
                <w:rStyle w:val="Hyperlink"/>
                <w:noProof/>
              </w:rPr>
              <w:t>Hate crime</w:t>
            </w:r>
            <w:r>
              <w:rPr>
                <w:noProof/>
                <w:webHidden/>
              </w:rPr>
              <w:tab/>
            </w:r>
            <w:r>
              <w:rPr>
                <w:noProof/>
                <w:webHidden/>
              </w:rPr>
              <w:fldChar w:fldCharType="begin"/>
            </w:r>
            <w:r>
              <w:rPr>
                <w:noProof/>
                <w:webHidden/>
              </w:rPr>
              <w:instrText xml:space="preserve"> PAGEREF _Toc206677480 \h </w:instrText>
            </w:r>
            <w:r>
              <w:rPr>
                <w:noProof/>
                <w:webHidden/>
              </w:rPr>
            </w:r>
            <w:r>
              <w:rPr>
                <w:noProof/>
                <w:webHidden/>
              </w:rPr>
              <w:fldChar w:fldCharType="separate"/>
            </w:r>
            <w:r>
              <w:rPr>
                <w:noProof/>
                <w:webHidden/>
              </w:rPr>
              <w:t>18</w:t>
            </w:r>
            <w:r>
              <w:rPr>
                <w:noProof/>
                <w:webHidden/>
              </w:rPr>
              <w:fldChar w:fldCharType="end"/>
            </w:r>
          </w:hyperlink>
        </w:p>
        <w:p w14:paraId="5A57BF1E"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1" w:history="1">
            <w:r w:rsidRPr="002D4E0D">
              <w:rPr>
                <w:rStyle w:val="Hyperlink"/>
                <w:noProof/>
              </w:rPr>
              <w:t>Racist incidents</w:t>
            </w:r>
            <w:r>
              <w:rPr>
                <w:noProof/>
                <w:webHidden/>
              </w:rPr>
              <w:tab/>
            </w:r>
            <w:r>
              <w:rPr>
                <w:noProof/>
                <w:webHidden/>
              </w:rPr>
              <w:fldChar w:fldCharType="begin"/>
            </w:r>
            <w:r>
              <w:rPr>
                <w:noProof/>
                <w:webHidden/>
              </w:rPr>
              <w:instrText xml:space="preserve"> PAGEREF _Toc206677481 \h </w:instrText>
            </w:r>
            <w:r>
              <w:rPr>
                <w:noProof/>
                <w:webHidden/>
              </w:rPr>
            </w:r>
            <w:r>
              <w:rPr>
                <w:noProof/>
                <w:webHidden/>
              </w:rPr>
              <w:fldChar w:fldCharType="separate"/>
            </w:r>
            <w:r>
              <w:rPr>
                <w:noProof/>
                <w:webHidden/>
              </w:rPr>
              <w:t>19</w:t>
            </w:r>
            <w:r>
              <w:rPr>
                <w:noProof/>
                <w:webHidden/>
              </w:rPr>
              <w:fldChar w:fldCharType="end"/>
            </w:r>
          </w:hyperlink>
        </w:p>
        <w:p w14:paraId="734BD0F0"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2" w:history="1">
            <w:r w:rsidRPr="002D4E0D">
              <w:rPr>
                <w:rStyle w:val="Hyperlink"/>
                <w:noProof/>
              </w:rPr>
              <w:t>Our approach to preventing all forms of child-on-child abuse</w:t>
            </w:r>
            <w:r>
              <w:rPr>
                <w:noProof/>
                <w:webHidden/>
              </w:rPr>
              <w:tab/>
            </w:r>
            <w:r>
              <w:rPr>
                <w:noProof/>
                <w:webHidden/>
              </w:rPr>
              <w:fldChar w:fldCharType="begin"/>
            </w:r>
            <w:r>
              <w:rPr>
                <w:noProof/>
                <w:webHidden/>
              </w:rPr>
              <w:instrText xml:space="preserve"> PAGEREF _Toc206677482 \h </w:instrText>
            </w:r>
            <w:r>
              <w:rPr>
                <w:noProof/>
                <w:webHidden/>
              </w:rPr>
            </w:r>
            <w:r>
              <w:rPr>
                <w:noProof/>
                <w:webHidden/>
              </w:rPr>
              <w:fldChar w:fldCharType="separate"/>
            </w:r>
            <w:r>
              <w:rPr>
                <w:noProof/>
                <w:webHidden/>
              </w:rPr>
              <w:t>19</w:t>
            </w:r>
            <w:r>
              <w:rPr>
                <w:noProof/>
                <w:webHidden/>
              </w:rPr>
              <w:fldChar w:fldCharType="end"/>
            </w:r>
          </w:hyperlink>
        </w:p>
        <w:p w14:paraId="3E9B8EBC"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3" w:history="1">
            <w:r w:rsidRPr="002D4E0D">
              <w:rPr>
                <w:rStyle w:val="Hyperlink"/>
                <w:noProof/>
              </w:rPr>
              <w:t>Our response to child-on-child abuse, including reports of sexual violence or sexual harassment and hate crime</w:t>
            </w:r>
            <w:r>
              <w:rPr>
                <w:noProof/>
                <w:webHidden/>
              </w:rPr>
              <w:tab/>
            </w:r>
            <w:r>
              <w:rPr>
                <w:noProof/>
                <w:webHidden/>
              </w:rPr>
              <w:fldChar w:fldCharType="begin"/>
            </w:r>
            <w:r>
              <w:rPr>
                <w:noProof/>
                <w:webHidden/>
              </w:rPr>
              <w:instrText xml:space="preserve"> PAGEREF _Toc206677483 \h </w:instrText>
            </w:r>
            <w:r>
              <w:rPr>
                <w:noProof/>
                <w:webHidden/>
              </w:rPr>
            </w:r>
            <w:r>
              <w:rPr>
                <w:noProof/>
                <w:webHidden/>
              </w:rPr>
              <w:fldChar w:fldCharType="separate"/>
            </w:r>
            <w:r>
              <w:rPr>
                <w:noProof/>
                <w:webHidden/>
              </w:rPr>
              <w:t>20</w:t>
            </w:r>
            <w:r>
              <w:rPr>
                <w:noProof/>
                <w:webHidden/>
              </w:rPr>
              <w:fldChar w:fldCharType="end"/>
            </w:r>
          </w:hyperlink>
        </w:p>
        <w:p w14:paraId="70BF8C66"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4" w:history="1">
            <w:r w:rsidRPr="002D4E0D">
              <w:rPr>
                <w:rStyle w:val="Hyperlink"/>
                <w:rFonts w:eastAsia="Times New Roman"/>
                <w:noProof/>
              </w:rPr>
              <w:t>The immediate response to a report</w:t>
            </w:r>
            <w:r>
              <w:rPr>
                <w:noProof/>
                <w:webHidden/>
              </w:rPr>
              <w:tab/>
            </w:r>
            <w:r>
              <w:rPr>
                <w:noProof/>
                <w:webHidden/>
              </w:rPr>
              <w:fldChar w:fldCharType="begin"/>
            </w:r>
            <w:r>
              <w:rPr>
                <w:noProof/>
                <w:webHidden/>
              </w:rPr>
              <w:instrText xml:space="preserve"> PAGEREF _Toc206677484 \h </w:instrText>
            </w:r>
            <w:r>
              <w:rPr>
                <w:noProof/>
                <w:webHidden/>
              </w:rPr>
            </w:r>
            <w:r>
              <w:rPr>
                <w:noProof/>
                <w:webHidden/>
              </w:rPr>
              <w:fldChar w:fldCharType="separate"/>
            </w:r>
            <w:r>
              <w:rPr>
                <w:noProof/>
                <w:webHidden/>
              </w:rPr>
              <w:t>20</w:t>
            </w:r>
            <w:r>
              <w:rPr>
                <w:noProof/>
                <w:webHidden/>
              </w:rPr>
              <w:fldChar w:fldCharType="end"/>
            </w:r>
          </w:hyperlink>
        </w:p>
        <w:p w14:paraId="7F7A178B"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5" w:history="1">
            <w:r w:rsidRPr="002D4E0D">
              <w:rPr>
                <w:rStyle w:val="Hyperlink"/>
                <w:noProof/>
              </w:rPr>
              <w:t>Risk assessment and safety planning &amp; support</w:t>
            </w:r>
            <w:r>
              <w:rPr>
                <w:noProof/>
                <w:webHidden/>
              </w:rPr>
              <w:tab/>
            </w:r>
            <w:r>
              <w:rPr>
                <w:noProof/>
                <w:webHidden/>
              </w:rPr>
              <w:fldChar w:fldCharType="begin"/>
            </w:r>
            <w:r>
              <w:rPr>
                <w:noProof/>
                <w:webHidden/>
              </w:rPr>
              <w:instrText xml:space="preserve"> PAGEREF _Toc206677485 \h </w:instrText>
            </w:r>
            <w:r>
              <w:rPr>
                <w:noProof/>
                <w:webHidden/>
              </w:rPr>
            </w:r>
            <w:r>
              <w:rPr>
                <w:noProof/>
                <w:webHidden/>
              </w:rPr>
              <w:fldChar w:fldCharType="separate"/>
            </w:r>
            <w:r>
              <w:rPr>
                <w:noProof/>
                <w:webHidden/>
              </w:rPr>
              <w:t>21</w:t>
            </w:r>
            <w:r>
              <w:rPr>
                <w:noProof/>
                <w:webHidden/>
              </w:rPr>
              <w:fldChar w:fldCharType="end"/>
            </w:r>
          </w:hyperlink>
        </w:p>
        <w:p w14:paraId="09E61E52"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6" w:history="1">
            <w:r w:rsidRPr="002D4E0D">
              <w:rPr>
                <w:rStyle w:val="Hyperlink"/>
                <w:noProof/>
              </w:rPr>
              <w:t>Action following a report of child-on-child abuse, including sexual violence and/or sexual harassment</w:t>
            </w:r>
            <w:r>
              <w:rPr>
                <w:noProof/>
                <w:webHidden/>
              </w:rPr>
              <w:tab/>
            </w:r>
            <w:r>
              <w:rPr>
                <w:noProof/>
                <w:webHidden/>
              </w:rPr>
              <w:fldChar w:fldCharType="begin"/>
            </w:r>
            <w:r>
              <w:rPr>
                <w:noProof/>
                <w:webHidden/>
              </w:rPr>
              <w:instrText xml:space="preserve"> PAGEREF _Toc206677486 \h </w:instrText>
            </w:r>
            <w:r>
              <w:rPr>
                <w:noProof/>
                <w:webHidden/>
              </w:rPr>
            </w:r>
            <w:r>
              <w:rPr>
                <w:noProof/>
                <w:webHidden/>
              </w:rPr>
              <w:fldChar w:fldCharType="separate"/>
            </w:r>
            <w:r>
              <w:rPr>
                <w:noProof/>
                <w:webHidden/>
              </w:rPr>
              <w:t>21</w:t>
            </w:r>
            <w:r>
              <w:rPr>
                <w:noProof/>
                <w:webHidden/>
              </w:rPr>
              <w:fldChar w:fldCharType="end"/>
            </w:r>
          </w:hyperlink>
        </w:p>
        <w:p w14:paraId="5C25D5C7"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7" w:history="1">
            <w:r w:rsidRPr="002D4E0D">
              <w:rPr>
                <w:rStyle w:val="Hyperlink"/>
                <w:noProof/>
              </w:rPr>
              <w:t>Options to manage the report</w:t>
            </w:r>
            <w:r>
              <w:rPr>
                <w:noProof/>
                <w:webHidden/>
              </w:rPr>
              <w:tab/>
            </w:r>
            <w:r>
              <w:rPr>
                <w:noProof/>
                <w:webHidden/>
              </w:rPr>
              <w:fldChar w:fldCharType="begin"/>
            </w:r>
            <w:r>
              <w:rPr>
                <w:noProof/>
                <w:webHidden/>
              </w:rPr>
              <w:instrText xml:space="preserve"> PAGEREF _Toc206677487 \h </w:instrText>
            </w:r>
            <w:r>
              <w:rPr>
                <w:noProof/>
                <w:webHidden/>
              </w:rPr>
            </w:r>
            <w:r>
              <w:rPr>
                <w:noProof/>
                <w:webHidden/>
              </w:rPr>
              <w:fldChar w:fldCharType="separate"/>
            </w:r>
            <w:r>
              <w:rPr>
                <w:noProof/>
                <w:webHidden/>
              </w:rPr>
              <w:t>22</w:t>
            </w:r>
            <w:r>
              <w:rPr>
                <w:noProof/>
                <w:webHidden/>
              </w:rPr>
              <w:fldChar w:fldCharType="end"/>
            </w:r>
          </w:hyperlink>
        </w:p>
        <w:p w14:paraId="328710A8"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8" w:history="1">
            <w:r w:rsidRPr="002D4E0D">
              <w:rPr>
                <w:rStyle w:val="Hyperlink"/>
                <w:noProof/>
              </w:rPr>
              <w:t>Ongoing response to child-on-child abuse, including sexual violence or sexual harassment and hate crime</w:t>
            </w:r>
            <w:r>
              <w:rPr>
                <w:noProof/>
                <w:webHidden/>
              </w:rPr>
              <w:tab/>
            </w:r>
            <w:r>
              <w:rPr>
                <w:noProof/>
                <w:webHidden/>
              </w:rPr>
              <w:fldChar w:fldCharType="begin"/>
            </w:r>
            <w:r>
              <w:rPr>
                <w:noProof/>
                <w:webHidden/>
              </w:rPr>
              <w:instrText xml:space="preserve"> PAGEREF _Toc206677488 \h </w:instrText>
            </w:r>
            <w:r>
              <w:rPr>
                <w:noProof/>
                <w:webHidden/>
              </w:rPr>
            </w:r>
            <w:r>
              <w:rPr>
                <w:noProof/>
                <w:webHidden/>
              </w:rPr>
              <w:fldChar w:fldCharType="separate"/>
            </w:r>
            <w:r>
              <w:rPr>
                <w:noProof/>
                <w:webHidden/>
              </w:rPr>
              <w:t>23</w:t>
            </w:r>
            <w:r>
              <w:rPr>
                <w:noProof/>
                <w:webHidden/>
              </w:rPr>
              <w:fldChar w:fldCharType="end"/>
            </w:r>
          </w:hyperlink>
        </w:p>
        <w:p w14:paraId="0296BCF3"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89" w:history="1">
            <w:r w:rsidRPr="002D4E0D">
              <w:rPr>
                <w:rStyle w:val="Hyperlink"/>
                <w:noProof/>
              </w:rPr>
              <w:t>Child Sexual Exploitation (CSE) and Child Criminal Exploitation (CCE)</w:t>
            </w:r>
            <w:r>
              <w:rPr>
                <w:noProof/>
                <w:webHidden/>
              </w:rPr>
              <w:tab/>
            </w:r>
            <w:r>
              <w:rPr>
                <w:noProof/>
                <w:webHidden/>
              </w:rPr>
              <w:fldChar w:fldCharType="begin"/>
            </w:r>
            <w:r>
              <w:rPr>
                <w:noProof/>
                <w:webHidden/>
              </w:rPr>
              <w:instrText xml:space="preserve"> PAGEREF _Toc206677489 \h </w:instrText>
            </w:r>
            <w:r>
              <w:rPr>
                <w:noProof/>
                <w:webHidden/>
              </w:rPr>
            </w:r>
            <w:r>
              <w:rPr>
                <w:noProof/>
                <w:webHidden/>
              </w:rPr>
              <w:fldChar w:fldCharType="separate"/>
            </w:r>
            <w:r>
              <w:rPr>
                <w:noProof/>
                <w:webHidden/>
              </w:rPr>
              <w:t>24</w:t>
            </w:r>
            <w:r>
              <w:rPr>
                <w:noProof/>
                <w:webHidden/>
              </w:rPr>
              <w:fldChar w:fldCharType="end"/>
            </w:r>
          </w:hyperlink>
        </w:p>
        <w:p w14:paraId="6BDB676E"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0" w:history="1">
            <w:r w:rsidRPr="002D4E0D">
              <w:rPr>
                <w:rStyle w:val="Hyperlink"/>
                <w:noProof/>
              </w:rPr>
              <w:t>Child Criminal Exploitation (CCE)</w:t>
            </w:r>
            <w:r>
              <w:rPr>
                <w:noProof/>
                <w:webHidden/>
              </w:rPr>
              <w:tab/>
            </w:r>
            <w:r>
              <w:rPr>
                <w:noProof/>
                <w:webHidden/>
              </w:rPr>
              <w:fldChar w:fldCharType="begin"/>
            </w:r>
            <w:r>
              <w:rPr>
                <w:noProof/>
                <w:webHidden/>
              </w:rPr>
              <w:instrText xml:space="preserve"> PAGEREF _Toc206677490 \h </w:instrText>
            </w:r>
            <w:r>
              <w:rPr>
                <w:noProof/>
                <w:webHidden/>
              </w:rPr>
            </w:r>
            <w:r>
              <w:rPr>
                <w:noProof/>
                <w:webHidden/>
              </w:rPr>
              <w:fldChar w:fldCharType="separate"/>
            </w:r>
            <w:r>
              <w:rPr>
                <w:noProof/>
                <w:webHidden/>
              </w:rPr>
              <w:t>26</w:t>
            </w:r>
            <w:r>
              <w:rPr>
                <w:noProof/>
                <w:webHidden/>
              </w:rPr>
              <w:fldChar w:fldCharType="end"/>
            </w:r>
          </w:hyperlink>
        </w:p>
        <w:p w14:paraId="5B1BC6CC"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1" w:history="1">
            <w:r w:rsidRPr="002D4E0D">
              <w:rPr>
                <w:rStyle w:val="Hyperlink"/>
                <w:noProof/>
              </w:rPr>
              <w:t>Child Sexual Exploitation (CSE)</w:t>
            </w:r>
            <w:r>
              <w:rPr>
                <w:noProof/>
                <w:webHidden/>
              </w:rPr>
              <w:tab/>
            </w:r>
            <w:r>
              <w:rPr>
                <w:noProof/>
                <w:webHidden/>
              </w:rPr>
              <w:fldChar w:fldCharType="begin"/>
            </w:r>
            <w:r>
              <w:rPr>
                <w:noProof/>
                <w:webHidden/>
              </w:rPr>
              <w:instrText xml:space="preserve"> PAGEREF _Toc206677491 \h </w:instrText>
            </w:r>
            <w:r>
              <w:rPr>
                <w:noProof/>
                <w:webHidden/>
              </w:rPr>
            </w:r>
            <w:r>
              <w:rPr>
                <w:noProof/>
                <w:webHidden/>
              </w:rPr>
              <w:fldChar w:fldCharType="separate"/>
            </w:r>
            <w:r>
              <w:rPr>
                <w:noProof/>
                <w:webHidden/>
              </w:rPr>
              <w:t>26</w:t>
            </w:r>
            <w:r>
              <w:rPr>
                <w:noProof/>
                <w:webHidden/>
              </w:rPr>
              <w:fldChar w:fldCharType="end"/>
            </w:r>
          </w:hyperlink>
        </w:p>
        <w:p w14:paraId="53A656CD"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2" w:history="1">
            <w:r w:rsidRPr="002D4E0D">
              <w:rPr>
                <w:rStyle w:val="Hyperlink"/>
                <w:noProof/>
              </w:rPr>
              <w:t>County lines</w:t>
            </w:r>
            <w:r>
              <w:rPr>
                <w:noProof/>
                <w:webHidden/>
              </w:rPr>
              <w:tab/>
            </w:r>
            <w:r>
              <w:rPr>
                <w:noProof/>
                <w:webHidden/>
              </w:rPr>
              <w:fldChar w:fldCharType="begin"/>
            </w:r>
            <w:r>
              <w:rPr>
                <w:noProof/>
                <w:webHidden/>
              </w:rPr>
              <w:instrText xml:space="preserve"> PAGEREF _Toc206677492 \h </w:instrText>
            </w:r>
            <w:r>
              <w:rPr>
                <w:noProof/>
                <w:webHidden/>
              </w:rPr>
            </w:r>
            <w:r>
              <w:rPr>
                <w:noProof/>
                <w:webHidden/>
              </w:rPr>
              <w:fldChar w:fldCharType="separate"/>
            </w:r>
            <w:r>
              <w:rPr>
                <w:noProof/>
                <w:webHidden/>
              </w:rPr>
              <w:t>27</w:t>
            </w:r>
            <w:r>
              <w:rPr>
                <w:noProof/>
                <w:webHidden/>
              </w:rPr>
              <w:fldChar w:fldCharType="end"/>
            </w:r>
          </w:hyperlink>
        </w:p>
        <w:p w14:paraId="2F5CD662"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3" w:history="1">
            <w:r w:rsidRPr="002D4E0D">
              <w:rPr>
                <w:rStyle w:val="Hyperlink"/>
                <w:noProof/>
              </w:rPr>
              <w:t>Modern Slavery and the National Referral Mechanism (NRM)</w:t>
            </w:r>
            <w:r>
              <w:rPr>
                <w:noProof/>
                <w:webHidden/>
              </w:rPr>
              <w:tab/>
            </w:r>
            <w:r>
              <w:rPr>
                <w:noProof/>
                <w:webHidden/>
              </w:rPr>
              <w:fldChar w:fldCharType="begin"/>
            </w:r>
            <w:r>
              <w:rPr>
                <w:noProof/>
                <w:webHidden/>
              </w:rPr>
              <w:instrText xml:space="preserve"> PAGEREF _Toc206677493 \h </w:instrText>
            </w:r>
            <w:r>
              <w:rPr>
                <w:noProof/>
                <w:webHidden/>
              </w:rPr>
            </w:r>
            <w:r>
              <w:rPr>
                <w:noProof/>
                <w:webHidden/>
              </w:rPr>
              <w:fldChar w:fldCharType="separate"/>
            </w:r>
            <w:r>
              <w:rPr>
                <w:noProof/>
                <w:webHidden/>
              </w:rPr>
              <w:t>27</w:t>
            </w:r>
            <w:r>
              <w:rPr>
                <w:noProof/>
                <w:webHidden/>
              </w:rPr>
              <w:fldChar w:fldCharType="end"/>
            </w:r>
          </w:hyperlink>
        </w:p>
        <w:p w14:paraId="17993443"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4" w:history="1">
            <w:r w:rsidRPr="002D4E0D">
              <w:rPr>
                <w:rStyle w:val="Hyperlink"/>
                <w:noProof/>
              </w:rPr>
              <w:t>Mental Health</w:t>
            </w:r>
            <w:r>
              <w:rPr>
                <w:noProof/>
                <w:webHidden/>
              </w:rPr>
              <w:tab/>
            </w:r>
            <w:r>
              <w:rPr>
                <w:noProof/>
                <w:webHidden/>
              </w:rPr>
              <w:fldChar w:fldCharType="begin"/>
            </w:r>
            <w:r>
              <w:rPr>
                <w:noProof/>
                <w:webHidden/>
              </w:rPr>
              <w:instrText xml:space="preserve"> PAGEREF _Toc206677494 \h </w:instrText>
            </w:r>
            <w:r>
              <w:rPr>
                <w:noProof/>
                <w:webHidden/>
              </w:rPr>
            </w:r>
            <w:r>
              <w:rPr>
                <w:noProof/>
                <w:webHidden/>
              </w:rPr>
              <w:fldChar w:fldCharType="separate"/>
            </w:r>
            <w:r>
              <w:rPr>
                <w:noProof/>
                <w:webHidden/>
              </w:rPr>
              <w:t>28</w:t>
            </w:r>
            <w:r>
              <w:rPr>
                <w:noProof/>
                <w:webHidden/>
              </w:rPr>
              <w:fldChar w:fldCharType="end"/>
            </w:r>
          </w:hyperlink>
        </w:p>
        <w:p w14:paraId="6B76ACD4"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5" w:history="1">
            <w:r w:rsidRPr="002D4E0D">
              <w:rPr>
                <w:rStyle w:val="Hyperlink"/>
                <w:noProof/>
              </w:rPr>
              <w:t>Serious violence</w:t>
            </w:r>
            <w:r>
              <w:rPr>
                <w:noProof/>
                <w:webHidden/>
              </w:rPr>
              <w:tab/>
            </w:r>
            <w:r>
              <w:rPr>
                <w:noProof/>
                <w:webHidden/>
              </w:rPr>
              <w:fldChar w:fldCharType="begin"/>
            </w:r>
            <w:r>
              <w:rPr>
                <w:noProof/>
                <w:webHidden/>
              </w:rPr>
              <w:instrText xml:space="preserve"> PAGEREF _Toc206677495 \h </w:instrText>
            </w:r>
            <w:r>
              <w:rPr>
                <w:noProof/>
                <w:webHidden/>
              </w:rPr>
            </w:r>
            <w:r>
              <w:rPr>
                <w:noProof/>
                <w:webHidden/>
              </w:rPr>
              <w:fldChar w:fldCharType="separate"/>
            </w:r>
            <w:r>
              <w:rPr>
                <w:noProof/>
                <w:webHidden/>
              </w:rPr>
              <w:t>28</w:t>
            </w:r>
            <w:r>
              <w:rPr>
                <w:noProof/>
                <w:webHidden/>
              </w:rPr>
              <w:fldChar w:fldCharType="end"/>
            </w:r>
          </w:hyperlink>
        </w:p>
        <w:p w14:paraId="42D12D96"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6" w:history="1">
            <w:r w:rsidRPr="002D4E0D">
              <w:rPr>
                <w:rStyle w:val="Hyperlink"/>
                <w:noProof/>
              </w:rPr>
              <w:t>Child abduction and community safety incidents</w:t>
            </w:r>
            <w:r>
              <w:rPr>
                <w:noProof/>
                <w:webHidden/>
              </w:rPr>
              <w:tab/>
            </w:r>
            <w:r>
              <w:rPr>
                <w:noProof/>
                <w:webHidden/>
              </w:rPr>
              <w:fldChar w:fldCharType="begin"/>
            </w:r>
            <w:r>
              <w:rPr>
                <w:noProof/>
                <w:webHidden/>
              </w:rPr>
              <w:instrText xml:space="preserve"> PAGEREF _Toc206677496 \h </w:instrText>
            </w:r>
            <w:r>
              <w:rPr>
                <w:noProof/>
                <w:webHidden/>
              </w:rPr>
            </w:r>
            <w:r>
              <w:rPr>
                <w:noProof/>
                <w:webHidden/>
              </w:rPr>
              <w:fldChar w:fldCharType="separate"/>
            </w:r>
            <w:r>
              <w:rPr>
                <w:noProof/>
                <w:webHidden/>
              </w:rPr>
              <w:t>29</w:t>
            </w:r>
            <w:r>
              <w:rPr>
                <w:noProof/>
                <w:webHidden/>
              </w:rPr>
              <w:fldChar w:fldCharType="end"/>
            </w:r>
          </w:hyperlink>
        </w:p>
        <w:p w14:paraId="6DCEB4F9"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7" w:history="1">
            <w:r w:rsidRPr="002D4E0D">
              <w:rPr>
                <w:rStyle w:val="Hyperlink"/>
                <w:noProof/>
              </w:rPr>
              <w:t>Children and the court system</w:t>
            </w:r>
            <w:r>
              <w:rPr>
                <w:noProof/>
                <w:webHidden/>
              </w:rPr>
              <w:tab/>
            </w:r>
            <w:r>
              <w:rPr>
                <w:noProof/>
                <w:webHidden/>
              </w:rPr>
              <w:fldChar w:fldCharType="begin"/>
            </w:r>
            <w:r>
              <w:rPr>
                <w:noProof/>
                <w:webHidden/>
              </w:rPr>
              <w:instrText xml:space="preserve"> PAGEREF _Toc206677497 \h </w:instrText>
            </w:r>
            <w:r>
              <w:rPr>
                <w:noProof/>
                <w:webHidden/>
              </w:rPr>
            </w:r>
            <w:r>
              <w:rPr>
                <w:noProof/>
                <w:webHidden/>
              </w:rPr>
              <w:fldChar w:fldCharType="separate"/>
            </w:r>
            <w:r>
              <w:rPr>
                <w:noProof/>
                <w:webHidden/>
              </w:rPr>
              <w:t>29</w:t>
            </w:r>
            <w:r>
              <w:rPr>
                <w:noProof/>
                <w:webHidden/>
              </w:rPr>
              <w:fldChar w:fldCharType="end"/>
            </w:r>
          </w:hyperlink>
        </w:p>
        <w:p w14:paraId="2E019A5C"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8" w:history="1">
            <w:r w:rsidRPr="002D4E0D">
              <w:rPr>
                <w:rStyle w:val="Hyperlink"/>
                <w:noProof/>
              </w:rPr>
              <w:t>Children with family members in prison</w:t>
            </w:r>
            <w:r>
              <w:rPr>
                <w:noProof/>
                <w:webHidden/>
              </w:rPr>
              <w:tab/>
            </w:r>
            <w:r>
              <w:rPr>
                <w:noProof/>
                <w:webHidden/>
              </w:rPr>
              <w:fldChar w:fldCharType="begin"/>
            </w:r>
            <w:r>
              <w:rPr>
                <w:noProof/>
                <w:webHidden/>
              </w:rPr>
              <w:instrText xml:space="preserve"> PAGEREF _Toc206677498 \h </w:instrText>
            </w:r>
            <w:r>
              <w:rPr>
                <w:noProof/>
                <w:webHidden/>
              </w:rPr>
            </w:r>
            <w:r>
              <w:rPr>
                <w:noProof/>
                <w:webHidden/>
              </w:rPr>
              <w:fldChar w:fldCharType="separate"/>
            </w:r>
            <w:r>
              <w:rPr>
                <w:noProof/>
                <w:webHidden/>
              </w:rPr>
              <w:t>30</w:t>
            </w:r>
            <w:r>
              <w:rPr>
                <w:noProof/>
                <w:webHidden/>
              </w:rPr>
              <w:fldChar w:fldCharType="end"/>
            </w:r>
          </w:hyperlink>
        </w:p>
        <w:p w14:paraId="0E8B9677"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499" w:history="1">
            <w:r w:rsidRPr="002D4E0D">
              <w:rPr>
                <w:rStyle w:val="Hyperlink"/>
                <w:noProof/>
              </w:rPr>
              <w:t>Cybercrime</w:t>
            </w:r>
            <w:r>
              <w:rPr>
                <w:noProof/>
                <w:webHidden/>
              </w:rPr>
              <w:tab/>
            </w:r>
            <w:r>
              <w:rPr>
                <w:noProof/>
                <w:webHidden/>
              </w:rPr>
              <w:fldChar w:fldCharType="begin"/>
            </w:r>
            <w:r>
              <w:rPr>
                <w:noProof/>
                <w:webHidden/>
              </w:rPr>
              <w:instrText xml:space="preserve"> PAGEREF _Toc206677499 \h </w:instrText>
            </w:r>
            <w:r>
              <w:rPr>
                <w:noProof/>
                <w:webHidden/>
              </w:rPr>
            </w:r>
            <w:r>
              <w:rPr>
                <w:noProof/>
                <w:webHidden/>
              </w:rPr>
              <w:fldChar w:fldCharType="separate"/>
            </w:r>
            <w:r>
              <w:rPr>
                <w:noProof/>
                <w:webHidden/>
              </w:rPr>
              <w:t>30</w:t>
            </w:r>
            <w:r>
              <w:rPr>
                <w:noProof/>
                <w:webHidden/>
              </w:rPr>
              <w:fldChar w:fldCharType="end"/>
            </w:r>
          </w:hyperlink>
        </w:p>
        <w:p w14:paraId="1C17FAF2"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0" w:history="1">
            <w:r w:rsidRPr="002D4E0D">
              <w:rPr>
                <w:rStyle w:val="Hyperlink"/>
                <w:noProof/>
              </w:rPr>
              <w:t>Parent conflict</w:t>
            </w:r>
            <w:r>
              <w:rPr>
                <w:noProof/>
                <w:webHidden/>
              </w:rPr>
              <w:tab/>
            </w:r>
            <w:r>
              <w:rPr>
                <w:noProof/>
                <w:webHidden/>
              </w:rPr>
              <w:fldChar w:fldCharType="begin"/>
            </w:r>
            <w:r>
              <w:rPr>
                <w:noProof/>
                <w:webHidden/>
              </w:rPr>
              <w:instrText xml:space="preserve"> PAGEREF _Toc206677500 \h </w:instrText>
            </w:r>
            <w:r>
              <w:rPr>
                <w:noProof/>
                <w:webHidden/>
              </w:rPr>
            </w:r>
            <w:r>
              <w:rPr>
                <w:noProof/>
                <w:webHidden/>
              </w:rPr>
              <w:fldChar w:fldCharType="separate"/>
            </w:r>
            <w:r>
              <w:rPr>
                <w:noProof/>
                <w:webHidden/>
              </w:rPr>
              <w:t>30</w:t>
            </w:r>
            <w:r>
              <w:rPr>
                <w:noProof/>
                <w:webHidden/>
              </w:rPr>
              <w:fldChar w:fldCharType="end"/>
            </w:r>
          </w:hyperlink>
        </w:p>
        <w:p w14:paraId="5F02D3BA"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1" w:history="1">
            <w:r w:rsidRPr="002D4E0D">
              <w:rPr>
                <w:rStyle w:val="Hyperlink"/>
                <w:noProof/>
              </w:rPr>
              <w:t>Domestic abuse</w:t>
            </w:r>
            <w:r>
              <w:rPr>
                <w:noProof/>
                <w:webHidden/>
              </w:rPr>
              <w:tab/>
            </w:r>
            <w:r>
              <w:rPr>
                <w:noProof/>
                <w:webHidden/>
              </w:rPr>
              <w:fldChar w:fldCharType="begin"/>
            </w:r>
            <w:r>
              <w:rPr>
                <w:noProof/>
                <w:webHidden/>
              </w:rPr>
              <w:instrText xml:space="preserve"> PAGEREF _Toc206677501 \h </w:instrText>
            </w:r>
            <w:r>
              <w:rPr>
                <w:noProof/>
                <w:webHidden/>
              </w:rPr>
            </w:r>
            <w:r>
              <w:rPr>
                <w:noProof/>
                <w:webHidden/>
              </w:rPr>
              <w:fldChar w:fldCharType="separate"/>
            </w:r>
            <w:r>
              <w:rPr>
                <w:noProof/>
                <w:webHidden/>
              </w:rPr>
              <w:t>31</w:t>
            </w:r>
            <w:r>
              <w:rPr>
                <w:noProof/>
                <w:webHidden/>
              </w:rPr>
              <w:fldChar w:fldCharType="end"/>
            </w:r>
          </w:hyperlink>
        </w:p>
        <w:p w14:paraId="0A818128"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2" w:history="1">
            <w:r w:rsidRPr="002D4E0D">
              <w:rPr>
                <w:rStyle w:val="Hyperlink"/>
                <w:noProof/>
              </w:rPr>
              <w:t>Homelessness</w:t>
            </w:r>
            <w:r>
              <w:rPr>
                <w:noProof/>
                <w:webHidden/>
              </w:rPr>
              <w:tab/>
            </w:r>
            <w:r>
              <w:rPr>
                <w:noProof/>
                <w:webHidden/>
              </w:rPr>
              <w:fldChar w:fldCharType="begin"/>
            </w:r>
            <w:r>
              <w:rPr>
                <w:noProof/>
                <w:webHidden/>
              </w:rPr>
              <w:instrText xml:space="preserve"> PAGEREF _Toc206677502 \h </w:instrText>
            </w:r>
            <w:r>
              <w:rPr>
                <w:noProof/>
                <w:webHidden/>
              </w:rPr>
            </w:r>
            <w:r>
              <w:rPr>
                <w:noProof/>
                <w:webHidden/>
              </w:rPr>
              <w:fldChar w:fldCharType="separate"/>
            </w:r>
            <w:r>
              <w:rPr>
                <w:noProof/>
                <w:webHidden/>
              </w:rPr>
              <w:t>32</w:t>
            </w:r>
            <w:r>
              <w:rPr>
                <w:noProof/>
                <w:webHidden/>
              </w:rPr>
              <w:fldChar w:fldCharType="end"/>
            </w:r>
          </w:hyperlink>
        </w:p>
        <w:p w14:paraId="2544954E"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3" w:history="1">
            <w:r w:rsidRPr="002D4E0D">
              <w:rPr>
                <w:rStyle w:val="Hyperlink"/>
                <w:noProof/>
              </w:rPr>
              <w:t>So-called ‘honour-based’ abuse (including Female Genital Mutilation and Forced Marriage)</w:t>
            </w:r>
            <w:r>
              <w:rPr>
                <w:noProof/>
                <w:webHidden/>
              </w:rPr>
              <w:tab/>
            </w:r>
            <w:r>
              <w:rPr>
                <w:noProof/>
                <w:webHidden/>
              </w:rPr>
              <w:fldChar w:fldCharType="begin"/>
            </w:r>
            <w:r>
              <w:rPr>
                <w:noProof/>
                <w:webHidden/>
              </w:rPr>
              <w:instrText xml:space="preserve"> PAGEREF _Toc206677503 \h </w:instrText>
            </w:r>
            <w:r>
              <w:rPr>
                <w:noProof/>
                <w:webHidden/>
              </w:rPr>
            </w:r>
            <w:r>
              <w:rPr>
                <w:noProof/>
                <w:webHidden/>
              </w:rPr>
              <w:fldChar w:fldCharType="separate"/>
            </w:r>
            <w:r>
              <w:rPr>
                <w:noProof/>
                <w:webHidden/>
              </w:rPr>
              <w:t>32</w:t>
            </w:r>
            <w:r>
              <w:rPr>
                <w:noProof/>
                <w:webHidden/>
              </w:rPr>
              <w:fldChar w:fldCharType="end"/>
            </w:r>
          </w:hyperlink>
        </w:p>
        <w:p w14:paraId="53208689"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4" w:history="1">
            <w:r w:rsidRPr="002D4E0D">
              <w:rPr>
                <w:rStyle w:val="Hyperlink"/>
                <w:noProof/>
              </w:rPr>
              <w:t>Actions</w:t>
            </w:r>
            <w:r>
              <w:rPr>
                <w:noProof/>
                <w:webHidden/>
              </w:rPr>
              <w:tab/>
            </w:r>
            <w:r>
              <w:rPr>
                <w:noProof/>
                <w:webHidden/>
              </w:rPr>
              <w:fldChar w:fldCharType="begin"/>
            </w:r>
            <w:r>
              <w:rPr>
                <w:noProof/>
                <w:webHidden/>
              </w:rPr>
              <w:instrText xml:space="preserve"> PAGEREF _Toc206677504 \h </w:instrText>
            </w:r>
            <w:r>
              <w:rPr>
                <w:noProof/>
                <w:webHidden/>
              </w:rPr>
            </w:r>
            <w:r>
              <w:rPr>
                <w:noProof/>
                <w:webHidden/>
              </w:rPr>
              <w:fldChar w:fldCharType="separate"/>
            </w:r>
            <w:r>
              <w:rPr>
                <w:noProof/>
                <w:webHidden/>
              </w:rPr>
              <w:t>32</w:t>
            </w:r>
            <w:r>
              <w:rPr>
                <w:noProof/>
                <w:webHidden/>
              </w:rPr>
              <w:fldChar w:fldCharType="end"/>
            </w:r>
          </w:hyperlink>
        </w:p>
        <w:p w14:paraId="21D60E43"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5" w:history="1">
            <w:r w:rsidRPr="002D4E0D">
              <w:rPr>
                <w:rStyle w:val="Hyperlink"/>
                <w:noProof/>
              </w:rPr>
              <w:t>FGM</w:t>
            </w:r>
            <w:r>
              <w:rPr>
                <w:noProof/>
                <w:webHidden/>
              </w:rPr>
              <w:tab/>
            </w:r>
            <w:r>
              <w:rPr>
                <w:noProof/>
                <w:webHidden/>
              </w:rPr>
              <w:fldChar w:fldCharType="begin"/>
            </w:r>
            <w:r>
              <w:rPr>
                <w:noProof/>
                <w:webHidden/>
              </w:rPr>
              <w:instrText xml:space="preserve"> PAGEREF _Toc206677505 \h </w:instrText>
            </w:r>
            <w:r>
              <w:rPr>
                <w:noProof/>
                <w:webHidden/>
              </w:rPr>
            </w:r>
            <w:r>
              <w:rPr>
                <w:noProof/>
                <w:webHidden/>
              </w:rPr>
              <w:fldChar w:fldCharType="separate"/>
            </w:r>
            <w:r>
              <w:rPr>
                <w:noProof/>
                <w:webHidden/>
              </w:rPr>
              <w:t>32</w:t>
            </w:r>
            <w:r>
              <w:rPr>
                <w:noProof/>
                <w:webHidden/>
              </w:rPr>
              <w:fldChar w:fldCharType="end"/>
            </w:r>
          </w:hyperlink>
        </w:p>
        <w:p w14:paraId="2BEDE7AC"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6" w:history="1">
            <w:r w:rsidRPr="002D4E0D">
              <w:rPr>
                <w:rStyle w:val="Hyperlink"/>
                <w:noProof/>
              </w:rPr>
              <w:t>FGM mandatory reporting duty for teachers</w:t>
            </w:r>
            <w:r>
              <w:rPr>
                <w:noProof/>
                <w:webHidden/>
              </w:rPr>
              <w:tab/>
            </w:r>
            <w:r>
              <w:rPr>
                <w:noProof/>
                <w:webHidden/>
              </w:rPr>
              <w:fldChar w:fldCharType="begin"/>
            </w:r>
            <w:r>
              <w:rPr>
                <w:noProof/>
                <w:webHidden/>
              </w:rPr>
              <w:instrText xml:space="preserve"> PAGEREF _Toc206677506 \h </w:instrText>
            </w:r>
            <w:r>
              <w:rPr>
                <w:noProof/>
                <w:webHidden/>
              </w:rPr>
            </w:r>
            <w:r>
              <w:rPr>
                <w:noProof/>
                <w:webHidden/>
              </w:rPr>
              <w:fldChar w:fldCharType="separate"/>
            </w:r>
            <w:r>
              <w:rPr>
                <w:noProof/>
                <w:webHidden/>
              </w:rPr>
              <w:t>32</w:t>
            </w:r>
            <w:r>
              <w:rPr>
                <w:noProof/>
                <w:webHidden/>
              </w:rPr>
              <w:fldChar w:fldCharType="end"/>
            </w:r>
          </w:hyperlink>
        </w:p>
        <w:p w14:paraId="60DD8853"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7" w:history="1">
            <w:r w:rsidRPr="002D4E0D">
              <w:rPr>
                <w:rStyle w:val="Hyperlink"/>
                <w:noProof/>
              </w:rPr>
              <w:t>Forced marriage</w:t>
            </w:r>
            <w:r>
              <w:rPr>
                <w:noProof/>
                <w:webHidden/>
              </w:rPr>
              <w:tab/>
            </w:r>
            <w:r>
              <w:rPr>
                <w:noProof/>
                <w:webHidden/>
              </w:rPr>
              <w:fldChar w:fldCharType="begin"/>
            </w:r>
            <w:r>
              <w:rPr>
                <w:noProof/>
                <w:webHidden/>
              </w:rPr>
              <w:instrText xml:space="preserve"> PAGEREF _Toc206677507 \h </w:instrText>
            </w:r>
            <w:r>
              <w:rPr>
                <w:noProof/>
                <w:webHidden/>
              </w:rPr>
            </w:r>
            <w:r>
              <w:rPr>
                <w:noProof/>
                <w:webHidden/>
              </w:rPr>
              <w:fldChar w:fldCharType="separate"/>
            </w:r>
            <w:r>
              <w:rPr>
                <w:noProof/>
                <w:webHidden/>
              </w:rPr>
              <w:t>33</w:t>
            </w:r>
            <w:r>
              <w:rPr>
                <w:noProof/>
                <w:webHidden/>
              </w:rPr>
              <w:fldChar w:fldCharType="end"/>
            </w:r>
          </w:hyperlink>
        </w:p>
        <w:p w14:paraId="2DC3C600"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8" w:history="1">
            <w:r w:rsidRPr="002D4E0D">
              <w:rPr>
                <w:rStyle w:val="Hyperlink"/>
                <w:noProof/>
              </w:rPr>
              <w:t>Preventing radicalisation</w:t>
            </w:r>
            <w:r>
              <w:rPr>
                <w:noProof/>
                <w:webHidden/>
              </w:rPr>
              <w:tab/>
            </w:r>
            <w:r>
              <w:rPr>
                <w:noProof/>
                <w:webHidden/>
              </w:rPr>
              <w:fldChar w:fldCharType="begin"/>
            </w:r>
            <w:r>
              <w:rPr>
                <w:noProof/>
                <w:webHidden/>
              </w:rPr>
              <w:instrText xml:space="preserve"> PAGEREF _Toc206677508 \h </w:instrText>
            </w:r>
            <w:r>
              <w:rPr>
                <w:noProof/>
                <w:webHidden/>
              </w:rPr>
            </w:r>
            <w:r>
              <w:rPr>
                <w:noProof/>
                <w:webHidden/>
              </w:rPr>
              <w:fldChar w:fldCharType="separate"/>
            </w:r>
            <w:r>
              <w:rPr>
                <w:noProof/>
                <w:webHidden/>
              </w:rPr>
              <w:t>33</w:t>
            </w:r>
            <w:r>
              <w:rPr>
                <w:noProof/>
                <w:webHidden/>
              </w:rPr>
              <w:fldChar w:fldCharType="end"/>
            </w:r>
          </w:hyperlink>
        </w:p>
        <w:p w14:paraId="4A8FAC6A"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09" w:history="1">
            <w:r w:rsidRPr="002D4E0D">
              <w:rPr>
                <w:rStyle w:val="Hyperlink"/>
                <w:noProof/>
              </w:rPr>
              <w:t>The Prevent duty</w:t>
            </w:r>
            <w:r>
              <w:rPr>
                <w:noProof/>
                <w:webHidden/>
              </w:rPr>
              <w:tab/>
            </w:r>
            <w:r>
              <w:rPr>
                <w:noProof/>
                <w:webHidden/>
              </w:rPr>
              <w:fldChar w:fldCharType="begin"/>
            </w:r>
            <w:r>
              <w:rPr>
                <w:noProof/>
                <w:webHidden/>
              </w:rPr>
              <w:instrText xml:space="preserve"> PAGEREF _Toc206677509 \h </w:instrText>
            </w:r>
            <w:r>
              <w:rPr>
                <w:noProof/>
                <w:webHidden/>
              </w:rPr>
            </w:r>
            <w:r>
              <w:rPr>
                <w:noProof/>
                <w:webHidden/>
              </w:rPr>
              <w:fldChar w:fldCharType="separate"/>
            </w:r>
            <w:r>
              <w:rPr>
                <w:noProof/>
                <w:webHidden/>
              </w:rPr>
              <w:t>34</w:t>
            </w:r>
            <w:r>
              <w:rPr>
                <w:noProof/>
                <w:webHidden/>
              </w:rPr>
              <w:fldChar w:fldCharType="end"/>
            </w:r>
          </w:hyperlink>
        </w:p>
        <w:p w14:paraId="04D6441D"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10" w:history="1">
            <w:r w:rsidRPr="002D4E0D">
              <w:rPr>
                <w:rStyle w:val="Hyperlink"/>
                <w:noProof/>
              </w:rPr>
              <w:t>Channel</w:t>
            </w:r>
            <w:r>
              <w:rPr>
                <w:noProof/>
                <w:webHidden/>
              </w:rPr>
              <w:tab/>
            </w:r>
            <w:r>
              <w:rPr>
                <w:noProof/>
                <w:webHidden/>
              </w:rPr>
              <w:fldChar w:fldCharType="begin"/>
            </w:r>
            <w:r>
              <w:rPr>
                <w:noProof/>
                <w:webHidden/>
              </w:rPr>
              <w:instrText xml:space="preserve"> PAGEREF _Toc206677510 \h </w:instrText>
            </w:r>
            <w:r>
              <w:rPr>
                <w:noProof/>
                <w:webHidden/>
              </w:rPr>
            </w:r>
            <w:r>
              <w:rPr>
                <w:noProof/>
                <w:webHidden/>
              </w:rPr>
              <w:fldChar w:fldCharType="separate"/>
            </w:r>
            <w:r>
              <w:rPr>
                <w:noProof/>
                <w:webHidden/>
              </w:rPr>
              <w:t>34</w:t>
            </w:r>
            <w:r>
              <w:rPr>
                <w:noProof/>
                <w:webHidden/>
              </w:rPr>
              <w:fldChar w:fldCharType="end"/>
            </w:r>
          </w:hyperlink>
        </w:p>
        <w:p w14:paraId="2AFFCBB4"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11" w:history="1">
            <w:r w:rsidRPr="002D4E0D">
              <w:rPr>
                <w:rStyle w:val="Hyperlink"/>
                <w:noProof/>
              </w:rPr>
              <w:t>Telford &amp; Wrekin Prevent Pathway</w:t>
            </w:r>
            <w:r>
              <w:rPr>
                <w:noProof/>
                <w:webHidden/>
              </w:rPr>
              <w:tab/>
            </w:r>
            <w:r>
              <w:rPr>
                <w:noProof/>
                <w:webHidden/>
              </w:rPr>
              <w:fldChar w:fldCharType="begin"/>
            </w:r>
            <w:r>
              <w:rPr>
                <w:noProof/>
                <w:webHidden/>
              </w:rPr>
              <w:instrText xml:space="preserve"> PAGEREF _Toc206677511 \h </w:instrText>
            </w:r>
            <w:r>
              <w:rPr>
                <w:noProof/>
                <w:webHidden/>
              </w:rPr>
            </w:r>
            <w:r>
              <w:rPr>
                <w:noProof/>
                <w:webHidden/>
              </w:rPr>
              <w:fldChar w:fldCharType="separate"/>
            </w:r>
            <w:r>
              <w:rPr>
                <w:noProof/>
                <w:webHidden/>
              </w:rPr>
              <w:t>35</w:t>
            </w:r>
            <w:r>
              <w:rPr>
                <w:noProof/>
                <w:webHidden/>
              </w:rPr>
              <w:fldChar w:fldCharType="end"/>
            </w:r>
          </w:hyperlink>
        </w:p>
        <w:p w14:paraId="32367097"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12" w:history="1">
            <w:r w:rsidRPr="002D4E0D">
              <w:rPr>
                <w:rStyle w:val="Hyperlink"/>
                <w:noProof/>
              </w:rPr>
              <w:t>What to do if you have concerns about a child</w:t>
            </w:r>
            <w:r>
              <w:rPr>
                <w:noProof/>
                <w:webHidden/>
              </w:rPr>
              <w:tab/>
            </w:r>
            <w:r>
              <w:rPr>
                <w:noProof/>
                <w:webHidden/>
              </w:rPr>
              <w:fldChar w:fldCharType="begin"/>
            </w:r>
            <w:r>
              <w:rPr>
                <w:noProof/>
                <w:webHidden/>
              </w:rPr>
              <w:instrText xml:space="preserve"> PAGEREF _Toc206677512 \h </w:instrText>
            </w:r>
            <w:r>
              <w:rPr>
                <w:noProof/>
                <w:webHidden/>
              </w:rPr>
            </w:r>
            <w:r>
              <w:rPr>
                <w:noProof/>
                <w:webHidden/>
              </w:rPr>
              <w:fldChar w:fldCharType="separate"/>
            </w:r>
            <w:r>
              <w:rPr>
                <w:noProof/>
                <w:webHidden/>
              </w:rPr>
              <w:t>37</w:t>
            </w:r>
            <w:r>
              <w:rPr>
                <w:noProof/>
                <w:webHidden/>
              </w:rPr>
              <w:fldChar w:fldCharType="end"/>
            </w:r>
          </w:hyperlink>
        </w:p>
        <w:p w14:paraId="6D8A0D2C"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13" w:history="1">
            <w:r w:rsidRPr="002D4E0D">
              <w:rPr>
                <w:rStyle w:val="Hyperlink"/>
                <w:noProof/>
              </w:rPr>
              <w:t>Referral agencies</w:t>
            </w:r>
            <w:r>
              <w:rPr>
                <w:noProof/>
                <w:webHidden/>
              </w:rPr>
              <w:tab/>
            </w:r>
            <w:r>
              <w:rPr>
                <w:noProof/>
                <w:webHidden/>
              </w:rPr>
              <w:fldChar w:fldCharType="begin"/>
            </w:r>
            <w:r>
              <w:rPr>
                <w:noProof/>
                <w:webHidden/>
              </w:rPr>
              <w:instrText xml:space="preserve"> PAGEREF _Toc206677513 \h </w:instrText>
            </w:r>
            <w:r>
              <w:rPr>
                <w:noProof/>
                <w:webHidden/>
              </w:rPr>
            </w:r>
            <w:r>
              <w:rPr>
                <w:noProof/>
                <w:webHidden/>
              </w:rPr>
              <w:fldChar w:fldCharType="separate"/>
            </w:r>
            <w:r>
              <w:rPr>
                <w:noProof/>
                <w:webHidden/>
              </w:rPr>
              <w:t>39</w:t>
            </w:r>
            <w:r>
              <w:rPr>
                <w:noProof/>
                <w:webHidden/>
              </w:rPr>
              <w:fldChar w:fldCharType="end"/>
            </w:r>
          </w:hyperlink>
        </w:p>
        <w:p w14:paraId="6428334A"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14" w:history="1">
            <w:r w:rsidRPr="002D4E0D">
              <w:rPr>
                <w:rStyle w:val="Hyperlink"/>
                <w:rFonts w:cs="Arial"/>
                <w:b/>
                <w:bCs/>
                <w:noProof/>
              </w:rPr>
              <w:t>Immediate response to a child or parent</w:t>
            </w:r>
            <w:r>
              <w:rPr>
                <w:noProof/>
                <w:webHidden/>
              </w:rPr>
              <w:tab/>
            </w:r>
            <w:r>
              <w:rPr>
                <w:noProof/>
                <w:webHidden/>
              </w:rPr>
              <w:fldChar w:fldCharType="begin"/>
            </w:r>
            <w:r>
              <w:rPr>
                <w:noProof/>
                <w:webHidden/>
              </w:rPr>
              <w:instrText xml:space="preserve"> PAGEREF _Toc206677514 \h </w:instrText>
            </w:r>
            <w:r>
              <w:rPr>
                <w:noProof/>
                <w:webHidden/>
              </w:rPr>
            </w:r>
            <w:r>
              <w:rPr>
                <w:noProof/>
                <w:webHidden/>
              </w:rPr>
              <w:fldChar w:fldCharType="separate"/>
            </w:r>
            <w:r>
              <w:rPr>
                <w:noProof/>
                <w:webHidden/>
              </w:rPr>
              <w:t>39</w:t>
            </w:r>
            <w:r>
              <w:rPr>
                <w:noProof/>
                <w:webHidden/>
              </w:rPr>
              <w:fldChar w:fldCharType="end"/>
            </w:r>
          </w:hyperlink>
        </w:p>
        <w:p w14:paraId="754483B5"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15" w:history="1">
            <w:r w:rsidRPr="002D4E0D">
              <w:rPr>
                <w:rStyle w:val="Hyperlink"/>
                <w:noProof/>
              </w:rPr>
              <w:t>Record keeping</w:t>
            </w:r>
            <w:r>
              <w:rPr>
                <w:noProof/>
                <w:webHidden/>
              </w:rPr>
              <w:tab/>
            </w:r>
            <w:r>
              <w:rPr>
                <w:noProof/>
                <w:webHidden/>
              </w:rPr>
              <w:fldChar w:fldCharType="begin"/>
            </w:r>
            <w:r>
              <w:rPr>
                <w:noProof/>
                <w:webHidden/>
              </w:rPr>
              <w:instrText xml:space="preserve"> PAGEREF _Toc206677515 \h </w:instrText>
            </w:r>
            <w:r>
              <w:rPr>
                <w:noProof/>
                <w:webHidden/>
              </w:rPr>
            </w:r>
            <w:r>
              <w:rPr>
                <w:noProof/>
                <w:webHidden/>
              </w:rPr>
              <w:fldChar w:fldCharType="separate"/>
            </w:r>
            <w:r>
              <w:rPr>
                <w:noProof/>
                <w:webHidden/>
              </w:rPr>
              <w:t>42</w:t>
            </w:r>
            <w:r>
              <w:rPr>
                <w:noProof/>
                <w:webHidden/>
              </w:rPr>
              <w:fldChar w:fldCharType="end"/>
            </w:r>
          </w:hyperlink>
        </w:p>
        <w:p w14:paraId="607DB12F" w14:textId="77777777" w:rsidR="00BE1B54" w:rsidRDefault="00BE1B54" w:rsidP="00BE1B54">
          <w:pPr>
            <w:pStyle w:val="TOC1"/>
            <w:tabs>
              <w:tab w:val="left" w:pos="400"/>
              <w:tab w:val="right" w:leader="dot" w:pos="9628"/>
            </w:tabs>
            <w:rPr>
              <w:rFonts w:asciiTheme="minorHAnsi" w:eastAsiaTheme="minorEastAsia" w:hAnsiTheme="minorHAnsi"/>
              <w:noProof/>
              <w:sz w:val="24"/>
              <w:szCs w:val="24"/>
              <w:lang w:eastAsia="en-GB"/>
            </w:rPr>
          </w:pPr>
          <w:hyperlink w:anchor="_Toc206677516" w:history="1">
            <w:r w:rsidRPr="002D4E0D">
              <w:rPr>
                <w:rStyle w:val="Hyperlink"/>
                <w:rFonts w:ascii="Symbol" w:hAnsi="Symbol" w:cs="Arial"/>
                <w:noProof/>
              </w:rPr>
              <w:t></w:t>
            </w:r>
            <w:r>
              <w:rPr>
                <w:rFonts w:asciiTheme="minorHAnsi" w:eastAsiaTheme="minorEastAsia" w:hAnsiTheme="minorHAnsi"/>
                <w:noProof/>
                <w:sz w:val="24"/>
                <w:szCs w:val="24"/>
                <w:lang w:eastAsia="en-GB"/>
              </w:rPr>
              <w:tab/>
            </w:r>
            <w:r w:rsidRPr="002D4E0D">
              <w:rPr>
                <w:rStyle w:val="Hyperlink"/>
                <w:rFonts w:cs="Arial"/>
                <w:noProof/>
              </w:rPr>
              <w:t>a clear and comprehensive summary of the concern;</w:t>
            </w:r>
            <w:r>
              <w:rPr>
                <w:noProof/>
                <w:webHidden/>
              </w:rPr>
              <w:tab/>
            </w:r>
            <w:r>
              <w:rPr>
                <w:noProof/>
                <w:webHidden/>
              </w:rPr>
              <w:fldChar w:fldCharType="begin"/>
            </w:r>
            <w:r>
              <w:rPr>
                <w:noProof/>
                <w:webHidden/>
              </w:rPr>
              <w:instrText xml:space="preserve"> PAGEREF _Toc206677516 \h </w:instrText>
            </w:r>
            <w:r>
              <w:rPr>
                <w:noProof/>
                <w:webHidden/>
              </w:rPr>
            </w:r>
            <w:r>
              <w:rPr>
                <w:noProof/>
                <w:webHidden/>
              </w:rPr>
              <w:fldChar w:fldCharType="separate"/>
            </w:r>
            <w:r>
              <w:rPr>
                <w:noProof/>
                <w:webHidden/>
              </w:rPr>
              <w:t>42</w:t>
            </w:r>
            <w:r>
              <w:rPr>
                <w:noProof/>
                <w:webHidden/>
              </w:rPr>
              <w:fldChar w:fldCharType="end"/>
            </w:r>
          </w:hyperlink>
        </w:p>
        <w:p w14:paraId="510350C8" w14:textId="77777777" w:rsidR="00BE1B54" w:rsidRDefault="00BE1B54" w:rsidP="00BE1B54">
          <w:pPr>
            <w:pStyle w:val="TOC1"/>
            <w:tabs>
              <w:tab w:val="left" w:pos="400"/>
              <w:tab w:val="right" w:leader="dot" w:pos="9628"/>
            </w:tabs>
            <w:rPr>
              <w:rFonts w:asciiTheme="minorHAnsi" w:eastAsiaTheme="minorEastAsia" w:hAnsiTheme="minorHAnsi"/>
              <w:noProof/>
              <w:sz w:val="24"/>
              <w:szCs w:val="24"/>
              <w:lang w:eastAsia="en-GB"/>
            </w:rPr>
          </w:pPr>
          <w:hyperlink w:anchor="_Toc206677517" w:history="1">
            <w:r w:rsidRPr="002D4E0D">
              <w:rPr>
                <w:rStyle w:val="Hyperlink"/>
                <w:rFonts w:ascii="Symbol" w:hAnsi="Symbol" w:cs="Arial"/>
                <w:noProof/>
              </w:rPr>
              <w:t></w:t>
            </w:r>
            <w:r>
              <w:rPr>
                <w:rFonts w:asciiTheme="minorHAnsi" w:eastAsiaTheme="minorEastAsia" w:hAnsiTheme="minorHAnsi"/>
                <w:noProof/>
                <w:sz w:val="24"/>
                <w:szCs w:val="24"/>
                <w:lang w:eastAsia="en-GB"/>
              </w:rPr>
              <w:tab/>
            </w:r>
            <w:r w:rsidRPr="002D4E0D">
              <w:rPr>
                <w:rStyle w:val="Hyperlink"/>
                <w:rFonts w:cs="Arial"/>
                <w:noProof/>
              </w:rPr>
              <w:t>details of how the concern was followed up and resolved; and</w:t>
            </w:r>
            <w:r>
              <w:rPr>
                <w:noProof/>
                <w:webHidden/>
              </w:rPr>
              <w:tab/>
            </w:r>
            <w:r>
              <w:rPr>
                <w:noProof/>
                <w:webHidden/>
              </w:rPr>
              <w:fldChar w:fldCharType="begin"/>
            </w:r>
            <w:r>
              <w:rPr>
                <w:noProof/>
                <w:webHidden/>
              </w:rPr>
              <w:instrText xml:space="preserve"> PAGEREF _Toc206677517 \h </w:instrText>
            </w:r>
            <w:r>
              <w:rPr>
                <w:noProof/>
                <w:webHidden/>
              </w:rPr>
            </w:r>
            <w:r>
              <w:rPr>
                <w:noProof/>
                <w:webHidden/>
              </w:rPr>
              <w:fldChar w:fldCharType="separate"/>
            </w:r>
            <w:r>
              <w:rPr>
                <w:noProof/>
                <w:webHidden/>
              </w:rPr>
              <w:t>42</w:t>
            </w:r>
            <w:r>
              <w:rPr>
                <w:noProof/>
                <w:webHidden/>
              </w:rPr>
              <w:fldChar w:fldCharType="end"/>
            </w:r>
          </w:hyperlink>
        </w:p>
        <w:p w14:paraId="073EFA67" w14:textId="77777777" w:rsidR="00BE1B54" w:rsidRDefault="00BE1B54" w:rsidP="00BE1B54">
          <w:pPr>
            <w:pStyle w:val="TOC1"/>
            <w:tabs>
              <w:tab w:val="left" w:pos="400"/>
              <w:tab w:val="right" w:leader="dot" w:pos="9628"/>
            </w:tabs>
            <w:rPr>
              <w:rFonts w:asciiTheme="minorHAnsi" w:eastAsiaTheme="minorEastAsia" w:hAnsiTheme="minorHAnsi"/>
              <w:noProof/>
              <w:sz w:val="24"/>
              <w:szCs w:val="24"/>
              <w:lang w:eastAsia="en-GB"/>
            </w:rPr>
          </w:pPr>
          <w:hyperlink w:anchor="_Toc206677518" w:history="1">
            <w:r w:rsidRPr="002D4E0D">
              <w:rPr>
                <w:rStyle w:val="Hyperlink"/>
                <w:rFonts w:ascii="Symbol" w:hAnsi="Symbol" w:cs="Arial"/>
                <w:noProof/>
              </w:rPr>
              <w:t></w:t>
            </w:r>
            <w:r>
              <w:rPr>
                <w:rFonts w:asciiTheme="minorHAnsi" w:eastAsiaTheme="minorEastAsia" w:hAnsiTheme="minorHAnsi"/>
                <w:noProof/>
                <w:sz w:val="24"/>
                <w:szCs w:val="24"/>
                <w:lang w:eastAsia="en-GB"/>
              </w:rPr>
              <w:tab/>
            </w:r>
            <w:r w:rsidRPr="002D4E0D">
              <w:rPr>
                <w:rStyle w:val="Hyperlink"/>
                <w:rFonts w:cs="Arial"/>
                <w:noProof/>
              </w:rPr>
              <w:t>a note of any action taken, decisions reached and the outcome.</w:t>
            </w:r>
            <w:r>
              <w:rPr>
                <w:noProof/>
                <w:webHidden/>
              </w:rPr>
              <w:tab/>
            </w:r>
            <w:r>
              <w:rPr>
                <w:noProof/>
                <w:webHidden/>
              </w:rPr>
              <w:fldChar w:fldCharType="begin"/>
            </w:r>
            <w:r>
              <w:rPr>
                <w:noProof/>
                <w:webHidden/>
              </w:rPr>
              <w:instrText xml:space="preserve"> PAGEREF _Toc206677518 \h </w:instrText>
            </w:r>
            <w:r>
              <w:rPr>
                <w:noProof/>
                <w:webHidden/>
              </w:rPr>
            </w:r>
            <w:r>
              <w:rPr>
                <w:noProof/>
                <w:webHidden/>
              </w:rPr>
              <w:fldChar w:fldCharType="separate"/>
            </w:r>
            <w:r>
              <w:rPr>
                <w:noProof/>
                <w:webHidden/>
              </w:rPr>
              <w:t>42</w:t>
            </w:r>
            <w:r>
              <w:rPr>
                <w:noProof/>
                <w:webHidden/>
              </w:rPr>
              <w:fldChar w:fldCharType="end"/>
            </w:r>
          </w:hyperlink>
        </w:p>
        <w:p w14:paraId="1618EA8E"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19" w:history="1">
            <w:r w:rsidRPr="002D4E0D">
              <w:rPr>
                <w:rStyle w:val="Hyperlink"/>
                <w:noProof/>
              </w:rPr>
              <w:t>LCT Trust Record Keeping</w:t>
            </w:r>
            <w:r>
              <w:rPr>
                <w:noProof/>
                <w:webHidden/>
              </w:rPr>
              <w:tab/>
            </w:r>
            <w:r>
              <w:rPr>
                <w:noProof/>
                <w:webHidden/>
              </w:rPr>
              <w:fldChar w:fldCharType="begin"/>
            </w:r>
            <w:r>
              <w:rPr>
                <w:noProof/>
                <w:webHidden/>
              </w:rPr>
              <w:instrText xml:space="preserve"> PAGEREF _Toc206677519 \h </w:instrText>
            </w:r>
            <w:r>
              <w:rPr>
                <w:noProof/>
                <w:webHidden/>
              </w:rPr>
            </w:r>
            <w:r>
              <w:rPr>
                <w:noProof/>
                <w:webHidden/>
              </w:rPr>
              <w:fldChar w:fldCharType="separate"/>
            </w:r>
            <w:r>
              <w:rPr>
                <w:noProof/>
                <w:webHidden/>
              </w:rPr>
              <w:t>42</w:t>
            </w:r>
            <w:r>
              <w:rPr>
                <w:noProof/>
                <w:webHidden/>
              </w:rPr>
              <w:fldChar w:fldCharType="end"/>
            </w:r>
          </w:hyperlink>
        </w:p>
        <w:p w14:paraId="54EB18B6"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20" w:history="1">
            <w:r w:rsidRPr="002D4E0D">
              <w:rPr>
                <w:rStyle w:val="Hyperlink"/>
                <w:noProof/>
              </w:rPr>
              <w:t>CPOMS Reporting and Recording Process for All Staff in Learning Community Trust</w:t>
            </w:r>
            <w:r>
              <w:rPr>
                <w:noProof/>
                <w:webHidden/>
              </w:rPr>
              <w:tab/>
            </w:r>
            <w:r>
              <w:rPr>
                <w:noProof/>
                <w:webHidden/>
              </w:rPr>
              <w:fldChar w:fldCharType="begin"/>
            </w:r>
            <w:r>
              <w:rPr>
                <w:noProof/>
                <w:webHidden/>
              </w:rPr>
              <w:instrText xml:space="preserve"> PAGEREF _Toc206677520 \h </w:instrText>
            </w:r>
            <w:r>
              <w:rPr>
                <w:noProof/>
                <w:webHidden/>
              </w:rPr>
            </w:r>
            <w:r>
              <w:rPr>
                <w:noProof/>
                <w:webHidden/>
              </w:rPr>
              <w:fldChar w:fldCharType="separate"/>
            </w:r>
            <w:r>
              <w:rPr>
                <w:noProof/>
                <w:webHidden/>
              </w:rPr>
              <w:t>43</w:t>
            </w:r>
            <w:r>
              <w:rPr>
                <w:noProof/>
                <w:webHidden/>
              </w:rPr>
              <w:fldChar w:fldCharType="end"/>
            </w:r>
          </w:hyperlink>
        </w:p>
        <w:p w14:paraId="5A1FD0C3"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21" w:history="1">
            <w:r w:rsidRPr="002D4E0D">
              <w:rPr>
                <w:rStyle w:val="Hyperlink"/>
                <w:noProof/>
              </w:rPr>
              <w:t>What to do if you have safeguarding concerns about another staff member</w:t>
            </w:r>
            <w:r>
              <w:rPr>
                <w:noProof/>
                <w:webHidden/>
              </w:rPr>
              <w:tab/>
            </w:r>
            <w:r>
              <w:rPr>
                <w:noProof/>
                <w:webHidden/>
              </w:rPr>
              <w:fldChar w:fldCharType="begin"/>
            </w:r>
            <w:r>
              <w:rPr>
                <w:noProof/>
                <w:webHidden/>
              </w:rPr>
              <w:instrText xml:space="preserve"> PAGEREF _Toc206677521 \h </w:instrText>
            </w:r>
            <w:r>
              <w:rPr>
                <w:noProof/>
                <w:webHidden/>
              </w:rPr>
            </w:r>
            <w:r>
              <w:rPr>
                <w:noProof/>
                <w:webHidden/>
              </w:rPr>
              <w:fldChar w:fldCharType="separate"/>
            </w:r>
            <w:r>
              <w:rPr>
                <w:noProof/>
                <w:webHidden/>
              </w:rPr>
              <w:t>46</w:t>
            </w:r>
            <w:r>
              <w:rPr>
                <w:noProof/>
                <w:webHidden/>
              </w:rPr>
              <w:fldChar w:fldCharType="end"/>
            </w:r>
          </w:hyperlink>
        </w:p>
        <w:p w14:paraId="1198B018"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22" w:history="1">
            <w:r w:rsidRPr="002D4E0D">
              <w:rPr>
                <w:rStyle w:val="Hyperlink"/>
                <w:noProof/>
              </w:rPr>
              <w:t>What to do if you are concerned about another safeguarding practice in an academy within the LCT Trust</w:t>
            </w:r>
            <w:r>
              <w:rPr>
                <w:noProof/>
                <w:webHidden/>
              </w:rPr>
              <w:tab/>
            </w:r>
            <w:r>
              <w:rPr>
                <w:noProof/>
                <w:webHidden/>
              </w:rPr>
              <w:fldChar w:fldCharType="begin"/>
            </w:r>
            <w:r>
              <w:rPr>
                <w:noProof/>
                <w:webHidden/>
              </w:rPr>
              <w:instrText xml:space="preserve"> PAGEREF _Toc206677522 \h </w:instrText>
            </w:r>
            <w:r>
              <w:rPr>
                <w:noProof/>
                <w:webHidden/>
              </w:rPr>
            </w:r>
            <w:r>
              <w:rPr>
                <w:noProof/>
                <w:webHidden/>
              </w:rPr>
              <w:fldChar w:fldCharType="separate"/>
            </w:r>
            <w:r>
              <w:rPr>
                <w:noProof/>
                <w:webHidden/>
              </w:rPr>
              <w:t>48</w:t>
            </w:r>
            <w:r>
              <w:rPr>
                <w:noProof/>
                <w:webHidden/>
              </w:rPr>
              <w:fldChar w:fldCharType="end"/>
            </w:r>
          </w:hyperlink>
        </w:p>
        <w:p w14:paraId="29A847BC"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23" w:history="1">
            <w:r w:rsidRPr="002D4E0D">
              <w:rPr>
                <w:rStyle w:val="Hyperlink"/>
                <w:noProof/>
              </w:rPr>
              <w:t>Part two: The management of safeguarding</w:t>
            </w:r>
            <w:r>
              <w:rPr>
                <w:noProof/>
                <w:webHidden/>
              </w:rPr>
              <w:tab/>
            </w:r>
            <w:r>
              <w:rPr>
                <w:noProof/>
                <w:webHidden/>
              </w:rPr>
              <w:fldChar w:fldCharType="begin"/>
            </w:r>
            <w:r>
              <w:rPr>
                <w:noProof/>
                <w:webHidden/>
              </w:rPr>
              <w:instrText xml:space="preserve"> PAGEREF _Toc206677523 \h </w:instrText>
            </w:r>
            <w:r>
              <w:rPr>
                <w:noProof/>
                <w:webHidden/>
              </w:rPr>
            </w:r>
            <w:r>
              <w:rPr>
                <w:noProof/>
                <w:webHidden/>
              </w:rPr>
              <w:fldChar w:fldCharType="separate"/>
            </w:r>
            <w:r>
              <w:rPr>
                <w:noProof/>
                <w:webHidden/>
              </w:rPr>
              <w:t>48</w:t>
            </w:r>
            <w:r>
              <w:rPr>
                <w:noProof/>
                <w:webHidden/>
              </w:rPr>
              <w:fldChar w:fldCharType="end"/>
            </w:r>
          </w:hyperlink>
        </w:p>
        <w:p w14:paraId="37D4C7EC"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24" w:history="1">
            <w:r w:rsidRPr="002D4E0D">
              <w:rPr>
                <w:rStyle w:val="Hyperlink"/>
                <w:noProof/>
              </w:rPr>
              <w:t>Our approach to safeguarding</w:t>
            </w:r>
            <w:r>
              <w:rPr>
                <w:noProof/>
                <w:webHidden/>
              </w:rPr>
              <w:tab/>
            </w:r>
            <w:r>
              <w:rPr>
                <w:noProof/>
                <w:webHidden/>
              </w:rPr>
              <w:fldChar w:fldCharType="begin"/>
            </w:r>
            <w:r>
              <w:rPr>
                <w:noProof/>
                <w:webHidden/>
              </w:rPr>
              <w:instrText xml:space="preserve"> PAGEREF _Toc206677524 \h </w:instrText>
            </w:r>
            <w:r>
              <w:rPr>
                <w:noProof/>
                <w:webHidden/>
              </w:rPr>
            </w:r>
            <w:r>
              <w:rPr>
                <w:noProof/>
                <w:webHidden/>
              </w:rPr>
              <w:fldChar w:fldCharType="separate"/>
            </w:r>
            <w:r>
              <w:rPr>
                <w:noProof/>
                <w:webHidden/>
              </w:rPr>
              <w:t>49</w:t>
            </w:r>
            <w:r>
              <w:rPr>
                <w:noProof/>
                <w:webHidden/>
              </w:rPr>
              <w:fldChar w:fldCharType="end"/>
            </w:r>
          </w:hyperlink>
        </w:p>
        <w:p w14:paraId="79066D4A"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25" w:history="1">
            <w:r w:rsidRPr="002D4E0D">
              <w:rPr>
                <w:rStyle w:val="Hyperlink"/>
                <w:noProof/>
              </w:rPr>
              <w:t>Policies and procedures</w:t>
            </w:r>
            <w:r>
              <w:rPr>
                <w:noProof/>
                <w:webHidden/>
              </w:rPr>
              <w:tab/>
            </w:r>
            <w:r>
              <w:rPr>
                <w:noProof/>
                <w:webHidden/>
              </w:rPr>
              <w:fldChar w:fldCharType="begin"/>
            </w:r>
            <w:r>
              <w:rPr>
                <w:noProof/>
                <w:webHidden/>
              </w:rPr>
              <w:instrText xml:space="preserve"> PAGEREF _Toc206677525 \h </w:instrText>
            </w:r>
            <w:r>
              <w:rPr>
                <w:noProof/>
                <w:webHidden/>
              </w:rPr>
            </w:r>
            <w:r>
              <w:rPr>
                <w:noProof/>
                <w:webHidden/>
              </w:rPr>
              <w:fldChar w:fldCharType="separate"/>
            </w:r>
            <w:r>
              <w:rPr>
                <w:noProof/>
                <w:webHidden/>
              </w:rPr>
              <w:t>49</w:t>
            </w:r>
            <w:r>
              <w:rPr>
                <w:noProof/>
                <w:webHidden/>
              </w:rPr>
              <w:fldChar w:fldCharType="end"/>
            </w:r>
          </w:hyperlink>
        </w:p>
        <w:p w14:paraId="069BB7CE"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26" w:history="1">
            <w:r w:rsidRPr="002D4E0D">
              <w:rPr>
                <w:rStyle w:val="Hyperlink"/>
                <w:noProof/>
              </w:rPr>
              <w:t>The designated safeguarding lead (DSL)</w:t>
            </w:r>
            <w:r>
              <w:rPr>
                <w:noProof/>
                <w:webHidden/>
              </w:rPr>
              <w:tab/>
            </w:r>
            <w:r>
              <w:rPr>
                <w:noProof/>
                <w:webHidden/>
              </w:rPr>
              <w:fldChar w:fldCharType="begin"/>
            </w:r>
            <w:r>
              <w:rPr>
                <w:noProof/>
                <w:webHidden/>
              </w:rPr>
              <w:instrText xml:space="preserve"> PAGEREF _Toc206677526 \h </w:instrText>
            </w:r>
            <w:r>
              <w:rPr>
                <w:noProof/>
                <w:webHidden/>
              </w:rPr>
            </w:r>
            <w:r>
              <w:rPr>
                <w:noProof/>
                <w:webHidden/>
              </w:rPr>
              <w:fldChar w:fldCharType="separate"/>
            </w:r>
            <w:r>
              <w:rPr>
                <w:noProof/>
                <w:webHidden/>
              </w:rPr>
              <w:t>49</w:t>
            </w:r>
            <w:r>
              <w:rPr>
                <w:noProof/>
                <w:webHidden/>
              </w:rPr>
              <w:fldChar w:fldCharType="end"/>
            </w:r>
          </w:hyperlink>
        </w:p>
        <w:p w14:paraId="1EE7207F"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27" w:history="1">
            <w:r w:rsidRPr="002D4E0D">
              <w:rPr>
                <w:rStyle w:val="Hyperlink"/>
                <w:noProof/>
              </w:rPr>
              <w:t>The DSL and their deputies will fulfil their role and responsibilities as set out in Annex C KCSIE.</w:t>
            </w:r>
            <w:r>
              <w:rPr>
                <w:noProof/>
                <w:webHidden/>
              </w:rPr>
              <w:tab/>
            </w:r>
            <w:r>
              <w:rPr>
                <w:noProof/>
                <w:webHidden/>
              </w:rPr>
              <w:fldChar w:fldCharType="begin"/>
            </w:r>
            <w:r>
              <w:rPr>
                <w:noProof/>
                <w:webHidden/>
              </w:rPr>
              <w:instrText xml:space="preserve"> PAGEREF _Toc206677527 \h </w:instrText>
            </w:r>
            <w:r>
              <w:rPr>
                <w:noProof/>
                <w:webHidden/>
              </w:rPr>
            </w:r>
            <w:r>
              <w:rPr>
                <w:noProof/>
                <w:webHidden/>
              </w:rPr>
              <w:fldChar w:fldCharType="separate"/>
            </w:r>
            <w:r>
              <w:rPr>
                <w:noProof/>
                <w:webHidden/>
              </w:rPr>
              <w:t>50</w:t>
            </w:r>
            <w:r>
              <w:rPr>
                <w:noProof/>
                <w:webHidden/>
              </w:rPr>
              <w:fldChar w:fldCharType="end"/>
            </w:r>
          </w:hyperlink>
        </w:p>
        <w:p w14:paraId="23D666A1"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28" w:history="1">
            <w:r w:rsidRPr="002D4E0D">
              <w:rPr>
                <w:rStyle w:val="Hyperlink"/>
                <w:noProof/>
              </w:rPr>
              <w:t>Multi-agency working</w:t>
            </w:r>
            <w:r>
              <w:rPr>
                <w:noProof/>
                <w:webHidden/>
              </w:rPr>
              <w:tab/>
            </w:r>
            <w:r>
              <w:rPr>
                <w:noProof/>
                <w:webHidden/>
              </w:rPr>
              <w:fldChar w:fldCharType="begin"/>
            </w:r>
            <w:r>
              <w:rPr>
                <w:noProof/>
                <w:webHidden/>
              </w:rPr>
              <w:instrText xml:space="preserve"> PAGEREF _Toc206677528 \h </w:instrText>
            </w:r>
            <w:r>
              <w:rPr>
                <w:noProof/>
                <w:webHidden/>
              </w:rPr>
            </w:r>
            <w:r>
              <w:rPr>
                <w:noProof/>
                <w:webHidden/>
              </w:rPr>
              <w:fldChar w:fldCharType="separate"/>
            </w:r>
            <w:r>
              <w:rPr>
                <w:noProof/>
                <w:webHidden/>
              </w:rPr>
              <w:t>50</w:t>
            </w:r>
            <w:r>
              <w:rPr>
                <w:noProof/>
                <w:webHidden/>
              </w:rPr>
              <w:fldChar w:fldCharType="end"/>
            </w:r>
          </w:hyperlink>
        </w:p>
        <w:p w14:paraId="732BF4B1"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29" w:history="1">
            <w:r w:rsidRPr="002D4E0D">
              <w:rPr>
                <w:rStyle w:val="Hyperlink"/>
                <w:noProof/>
              </w:rPr>
              <w:t>Information sharing</w:t>
            </w:r>
            <w:r>
              <w:rPr>
                <w:noProof/>
                <w:webHidden/>
              </w:rPr>
              <w:tab/>
            </w:r>
            <w:r>
              <w:rPr>
                <w:noProof/>
                <w:webHidden/>
              </w:rPr>
              <w:fldChar w:fldCharType="begin"/>
            </w:r>
            <w:r>
              <w:rPr>
                <w:noProof/>
                <w:webHidden/>
              </w:rPr>
              <w:instrText xml:space="preserve"> PAGEREF _Toc206677529 \h </w:instrText>
            </w:r>
            <w:r>
              <w:rPr>
                <w:noProof/>
                <w:webHidden/>
              </w:rPr>
            </w:r>
            <w:r>
              <w:rPr>
                <w:noProof/>
                <w:webHidden/>
              </w:rPr>
              <w:fldChar w:fldCharType="separate"/>
            </w:r>
            <w:r>
              <w:rPr>
                <w:noProof/>
                <w:webHidden/>
              </w:rPr>
              <w:t>51</w:t>
            </w:r>
            <w:r>
              <w:rPr>
                <w:noProof/>
                <w:webHidden/>
              </w:rPr>
              <w:fldChar w:fldCharType="end"/>
            </w:r>
          </w:hyperlink>
        </w:p>
        <w:p w14:paraId="78573211"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30" w:history="1">
            <w:r w:rsidRPr="002D4E0D">
              <w:rPr>
                <w:rStyle w:val="Hyperlink"/>
                <w:noProof/>
              </w:rPr>
              <w:t>Opportunities to teach safeguarding</w:t>
            </w:r>
            <w:r>
              <w:rPr>
                <w:noProof/>
                <w:webHidden/>
              </w:rPr>
              <w:tab/>
            </w:r>
            <w:r>
              <w:rPr>
                <w:noProof/>
                <w:webHidden/>
              </w:rPr>
              <w:fldChar w:fldCharType="begin"/>
            </w:r>
            <w:r>
              <w:rPr>
                <w:noProof/>
                <w:webHidden/>
              </w:rPr>
              <w:instrText xml:space="preserve"> PAGEREF _Toc206677530 \h </w:instrText>
            </w:r>
            <w:r>
              <w:rPr>
                <w:noProof/>
                <w:webHidden/>
              </w:rPr>
            </w:r>
            <w:r>
              <w:rPr>
                <w:noProof/>
                <w:webHidden/>
              </w:rPr>
              <w:fldChar w:fldCharType="separate"/>
            </w:r>
            <w:r>
              <w:rPr>
                <w:noProof/>
                <w:webHidden/>
              </w:rPr>
              <w:t>52</w:t>
            </w:r>
            <w:r>
              <w:rPr>
                <w:noProof/>
                <w:webHidden/>
              </w:rPr>
              <w:fldChar w:fldCharType="end"/>
            </w:r>
          </w:hyperlink>
        </w:p>
        <w:p w14:paraId="4428BB79"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31" w:history="1">
            <w:r w:rsidRPr="002D4E0D">
              <w:rPr>
                <w:rStyle w:val="Hyperlink"/>
                <w:noProof/>
              </w:rPr>
              <w:t>Online safety</w:t>
            </w:r>
            <w:r>
              <w:rPr>
                <w:noProof/>
                <w:webHidden/>
              </w:rPr>
              <w:tab/>
            </w:r>
            <w:r>
              <w:rPr>
                <w:noProof/>
                <w:webHidden/>
              </w:rPr>
              <w:fldChar w:fldCharType="begin"/>
            </w:r>
            <w:r>
              <w:rPr>
                <w:noProof/>
                <w:webHidden/>
              </w:rPr>
              <w:instrText xml:space="preserve"> PAGEREF _Toc206677531 \h </w:instrText>
            </w:r>
            <w:r>
              <w:rPr>
                <w:noProof/>
                <w:webHidden/>
              </w:rPr>
            </w:r>
            <w:r>
              <w:rPr>
                <w:noProof/>
                <w:webHidden/>
              </w:rPr>
              <w:fldChar w:fldCharType="separate"/>
            </w:r>
            <w:r>
              <w:rPr>
                <w:noProof/>
                <w:webHidden/>
              </w:rPr>
              <w:t>53</w:t>
            </w:r>
            <w:r>
              <w:rPr>
                <w:noProof/>
                <w:webHidden/>
              </w:rPr>
              <w:fldChar w:fldCharType="end"/>
            </w:r>
          </w:hyperlink>
        </w:p>
        <w:p w14:paraId="69ACF030"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32" w:history="1">
            <w:r w:rsidRPr="002D4E0D">
              <w:rPr>
                <w:rStyle w:val="Hyperlink"/>
                <w:noProof/>
              </w:rPr>
              <w:t>Mobile and smart technology</w:t>
            </w:r>
            <w:r>
              <w:rPr>
                <w:noProof/>
                <w:webHidden/>
              </w:rPr>
              <w:tab/>
            </w:r>
            <w:r>
              <w:rPr>
                <w:noProof/>
                <w:webHidden/>
              </w:rPr>
              <w:fldChar w:fldCharType="begin"/>
            </w:r>
            <w:r>
              <w:rPr>
                <w:noProof/>
                <w:webHidden/>
              </w:rPr>
              <w:instrText xml:space="preserve"> PAGEREF _Toc206677532 \h </w:instrText>
            </w:r>
            <w:r>
              <w:rPr>
                <w:noProof/>
                <w:webHidden/>
              </w:rPr>
            </w:r>
            <w:r>
              <w:rPr>
                <w:noProof/>
                <w:webHidden/>
              </w:rPr>
              <w:fldChar w:fldCharType="separate"/>
            </w:r>
            <w:r>
              <w:rPr>
                <w:noProof/>
                <w:webHidden/>
              </w:rPr>
              <w:t>55</w:t>
            </w:r>
            <w:r>
              <w:rPr>
                <w:noProof/>
                <w:webHidden/>
              </w:rPr>
              <w:fldChar w:fldCharType="end"/>
            </w:r>
          </w:hyperlink>
        </w:p>
        <w:p w14:paraId="2A875C79"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33" w:history="1">
            <w:r w:rsidRPr="002D4E0D">
              <w:rPr>
                <w:rStyle w:val="Hyperlink"/>
                <w:noProof/>
              </w:rPr>
              <w:t>Inspection</w:t>
            </w:r>
            <w:r>
              <w:rPr>
                <w:noProof/>
                <w:webHidden/>
              </w:rPr>
              <w:tab/>
            </w:r>
            <w:r>
              <w:rPr>
                <w:noProof/>
                <w:webHidden/>
              </w:rPr>
              <w:fldChar w:fldCharType="begin"/>
            </w:r>
            <w:r>
              <w:rPr>
                <w:noProof/>
                <w:webHidden/>
              </w:rPr>
              <w:instrText xml:space="preserve"> PAGEREF _Toc206677533 \h </w:instrText>
            </w:r>
            <w:r>
              <w:rPr>
                <w:noProof/>
                <w:webHidden/>
              </w:rPr>
            </w:r>
            <w:r>
              <w:rPr>
                <w:noProof/>
                <w:webHidden/>
              </w:rPr>
              <w:fldChar w:fldCharType="separate"/>
            </w:r>
            <w:r>
              <w:rPr>
                <w:noProof/>
                <w:webHidden/>
              </w:rPr>
              <w:t>55</w:t>
            </w:r>
            <w:r>
              <w:rPr>
                <w:noProof/>
                <w:webHidden/>
              </w:rPr>
              <w:fldChar w:fldCharType="end"/>
            </w:r>
          </w:hyperlink>
        </w:p>
        <w:p w14:paraId="25F34B2D"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34" w:history="1">
            <w:r w:rsidRPr="002D4E0D">
              <w:rPr>
                <w:rStyle w:val="Hyperlink"/>
                <w:noProof/>
              </w:rPr>
              <w:t>The use of ‘reasonable force’</w:t>
            </w:r>
            <w:r>
              <w:rPr>
                <w:noProof/>
                <w:webHidden/>
              </w:rPr>
              <w:tab/>
            </w:r>
            <w:r>
              <w:rPr>
                <w:noProof/>
                <w:webHidden/>
              </w:rPr>
              <w:fldChar w:fldCharType="begin"/>
            </w:r>
            <w:r>
              <w:rPr>
                <w:noProof/>
                <w:webHidden/>
              </w:rPr>
              <w:instrText xml:space="preserve"> PAGEREF _Toc206677534 \h </w:instrText>
            </w:r>
            <w:r>
              <w:rPr>
                <w:noProof/>
                <w:webHidden/>
              </w:rPr>
            </w:r>
            <w:r>
              <w:rPr>
                <w:noProof/>
                <w:webHidden/>
              </w:rPr>
              <w:fldChar w:fldCharType="separate"/>
            </w:r>
            <w:r>
              <w:rPr>
                <w:noProof/>
                <w:webHidden/>
              </w:rPr>
              <w:t>55</w:t>
            </w:r>
            <w:r>
              <w:rPr>
                <w:noProof/>
                <w:webHidden/>
              </w:rPr>
              <w:fldChar w:fldCharType="end"/>
            </w:r>
          </w:hyperlink>
        </w:p>
        <w:p w14:paraId="0197C030"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35" w:history="1">
            <w:r w:rsidRPr="002D4E0D">
              <w:rPr>
                <w:rStyle w:val="Hyperlink"/>
                <w:noProof/>
              </w:rPr>
              <w:t>Hiring out our facilities and premises</w:t>
            </w:r>
            <w:r>
              <w:rPr>
                <w:noProof/>
                <w:webHidden/>
              </w:rPr>
              <w:tab/>
            </w:r>
            <w:r>
              <w:rPr>
                <w:noProof/>
                <w:webHidden/>
              </w:rPr>
              <w:fldChar w:fldCharType="begin"/>
            </w:r>
            <w:r>
              <w:rPr>
                <w:noProof/>
                <w:webHidden/>
              </w:rPr>
              <w:instrText xml:space="preserve"> PAGEREF _Toc206677535 \h </w:instrText>
            </w:r>
            <w:r>
              <w:rPr>
                <w:noProof/>
                <w:webHidden/>
              </w:rPr>
            </w:r>
            <w:r>
              <w:rPr>
                <w:noProof/>
                <w:webHidden/>
              </w:rPr>
              <w:fldChar w:fldCharType="separate"/>
            </w:r>
            <w:r>
              <w:rPr>
                <w:noProof/>
                <w:webHidden/>
              </w:rPr>
              <w:t>56</w:t>
            </w:r>
            <w:r>
              <w:rPr>
                <w:noProof/>
                <w:webHidden/>
              </w:rPr>
              <w:fldChar w:fldCharType="end"/>
            </w:r>
          </w:hyperlink>
        </w:p>
        <w:p w14:paraId="35B4A5D0"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36" w:history="1">
            <w:r w:rsidRPr="002D4E0D">
              <w:rPr>
                <w:rStyle w:val="Hyperlink"/>
                <w:noProof/>
              </w:rPr>
              <w:t>Alternative provision</w:t>
            </w:r>
            <w:r>
              <w:rPr>
                <w:noProof/>
                <w:webHidden/>
              </w:rPr>
              <w:tab/>
            </w:r>
            <w:r>
              <w:rPr>
                <w:noProof/>
                <w:webHidden/>
              </w:rPr>
              <w:fldChar w:fldCharType="begin"/>
            </w:r>
            <w:r>
              <w:rPr>
                <w:noProof/>
                <w:webHidden/>
              </w:rPr>
              <w:instrText xml:space="preserve"> PAGEREF _Toc206677536 \h </w:instrText>
            </w:r>
            <w:r>
              <w:rPr>
                <w:noProof/>
                <w:webHidden/>
              </w:rPr>
            </w:r>
            <w:r>
              <w:rPr>
                <w:noProof/>
                <w:webHidden/>
              </w:rPr>
              <w:fldChar w:fldCharType="separate"/>
            </w:r>
            <w:r>
              <w:rPr>
                <w:noProof/>
                <w:webHidden/>
              </w:rPr>
              <w:t>57</w:t>
            </w:r>
            <w:r>
              <w:rPr>
                <w:noProof/>
                <w:webHidden/>
              </w:rPr>
              <w:fldChar w:fldCharType="end"/>
            </w:r>
          </w:hyperlink>
        </w:p>
        <w:p w14:paraId="6E49F520"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37" w:history="1">
            <w:r w:rsidRPr="002D4E0D">
              <w:rPr>
                <w:rStyle w:val="Hyperlink"/>
                <w:bCs/>
                <w:noProof/>
              </w:rPr>
              <w:t>Absent from education</w:t>
            </w:r>
            <w:r>
              <w:rPr>
                <w:noProof/>
                <w:webHidden/>
              </w:rPr>
              <w:tab/>
            </w:r>
            <w:r>
              <w:rPr>
                <w:noProof/>
                <w:webHidden/>
              </w:rPr>
              <w:fldChar w:fldCharType="begin"/>
            </w:r>
            <w:r>
              <w:rPr>
                <w:noProof/>
                <w:webHidden/>
              </w:rPr>
              <w:instrText xml:space="preserve"> PAGEREF _Toc206677537 \h </w:instrText>
            </w:r>
            <w:r>
              <w:rPr>
                <w:noProof/>
                <w:webHidden/>
              </w:rPr>
            </w:r>
            <w:r>
              <w:rPr>
                <w:noProof/>
                <w:webHidden/>
              </w:rPr>
              <w:fldChar w:fldCharType="separate"/>
            </w:r>
            <w:r>
              <w:rPr>
                <w:noProof/>
                <w:webHidden/>
              </w:rPr>
              <w:t>57</w:t>
            </w:r>
            <w:r>
              <w:rPr>
                <w:noProof/>
                <w:webHidden/>
              </w:rPr>
              <w:fldChar w:fldCharType="end"/>
            </w:r>
          </w:hyperlink>
        </w:p>
        <w:p w14:paraId="264DCCC1"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38" w:history="1">
            <w:r w:rsidRPr="002D4E0D">
              <w:rPr>
                <w:rStyle w:val="Hyperlink"/>
                <w:noProof/>
              </w:rPr>
              <w:t>Elective Home Education (EHE)</w:t>
            </w:r>
            <w:r>
              <w:rPr>
                <w:noProof/>
                <w:webHidden/>
              </w:rPr>
              <w:tab/>
            </w:r>
            <w:r>
              <w:rPr>
                <w:noProof/>
                <w:webHidden/>
              </w:rPr>
              <w:fldChar w:fldCharType="begin"/>
            </w:r>
            <w:r>
              <w:rPr>
                <w:noProof/>
                <w:webHidden/>
              </w:rPr>
              <w:instrText xml:space="preserve"> PAGEREF _Toc206677538 \h </w:instrText>
            </w:r>
            <w:r>
              <w:rPr>
                <w:noProof/>
                <w:webHidden/>
              </w:rPr>
            </w:r>
            <w:r>
              <w:rPr>
                <w:noProof/>
                <w:webHidden/>
              </w:rPr>
              <w:fldChar w:fldCharType="separate"/>
            </w:r>
            <w:r>
              <w:rPr>
                <w:noProof/>
                <w:webHidden/>
              </w:rPr>
              <w:t>58</w:t>
            </w:r>
            <w:r>
              <w:rPr>
                <w:noProof/>
                <w:webHidden/>
              </w:rPr>
              <w:fldChar w:fldCharType="end"/>
            </w:r>
          </w:hyperlink>
        </w:p>
        <w:p w14:paraId="11B4D2F8"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39" w:history="1">
            <w:r w:rsidRPr="002D4E0D">
              <w:rPr>
                <w:rStyle w:val="Hyperlink"/>
                <w:noProof/>
              </w:rPr>
              <w:t>Children who need a social worker (Child in Need and Child Protection Plans)</w:t>
            </w:r>
            <w:r>
              <w:rPr>
                <w:noProof/>
                <w:webHidden/>
              </w:rPr>
              <w:tab/>
            </w:r>
            <w:r>
              <w:rPr>
                <w:noProof/>
                <w:webHidden/>
              </w:rPr>
              <w:fldChar w:fldCharType="begin"/>
            </w:r>
            <w:r>
              <w:rPr>
                <w:noProof/>
                <w:webHidden/>
              </w:rPr>
              <w:instrText xml:space="preserve"> PAGEREF _Toc206677539 \h </w:instrText>
            </w:r>
            <w:r>
              <w:rPr>
                <w:noProof/>
                <w:webHidden/>
              </w:rPr>
            </w:r>
            <w:r>
              <w:rPr>
                <w:noProof/>
                <w:webHidden/>
              </w:rPr>
              <w:fldChar w:fldCharType="separate"/>
            </w:r>
            <w:r>
              <w:rPr>
                <w:noProof/>
                <w:webHidden/>
              </w:rPr>
              <w:t>59</w:t>
            </w:r>
            <w:r>
              <w:rPr>
                <w:noProof/>
                <w:webHidden/>
              </w:rPr>
              <w:fldChar w:fldCharType="end"/>
            </w:r>
          </w:hyperlink>
        </w:p>
        <w:p w14:paraId="610E392D"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40" w:history="1">
            <w:r w:rsidRPr="002D4E0D">
              <w:rPr>
                <w:rStyle w:val="Hyperlink"/>
                <w:noProof/>
              </w:rPr>
              <w:t>Children requiring mental health support</w:t>
            </w:r>
            <w:r>
              <w:rPr>
                <w:noProof/>
                <w:webHidden/>
              </w:rPr>
              <w:tab/>
            </w:r>
            <w:r>
              <w:rPr>
                <w:noProof/>
                <w:webHidden/>
              </w:rPr>
              <w:fldChar w:fldCharType="begin"/>
            </w:r>
            <w:r>
              <w:rPr>
                <w:noProof/>
                <w:webHidden/>
              </w:rPr>
              <w:instrText xml:space="preserve"> PAGEREF _Toc206677540 \h </w:instrText>
            </w:r>
            <w:r>
              <w:rPr>
                <w:noProof/>
                <w:webHidden/>
              </w:rPr>
            </w:r>
            <w:r>
              <w:rPr>
                <w:noProof/>
                <w:webHidden/>
              </w:rPr>
              <w:fldChar w:fldCharType="separate"/>
            </w:r>
            <w:r>
              <w:rPr>
                <w:noProof/>
                <w:webHidden/>
              </w:rPr>
              <w:t>59</w:t>
            </w:r>
            <w:r>
              <w:rPr>
                <w:noProof/>
                <w:webHidden/>
              </w:rPr>
              <w:fldChar w:fldCharType="end"/>
            </w:r>
          </w:hyperlink>
        </w:p>
        <w:p w14:paraId="79B45F51"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41" w:history="1">
            <w:r w:rsidRPr="002D4E0D">
              <w:rPr>
                <w:rStyle w:val="Hyperlink"/>
                <w:noProof/>
              </w:rPr>
              <w:t>Suicide Intervention</w:t>
            </w:r>
            <w:r>
              <w:rPr>
                <w:noProof/>
                <w:webHidden/>
              </w:rPr>
              <w:tab/>
            </w:r>
            <w:r>
              <w:rPr>
                <w:noProof/>
                <w:webHidden/>
              </w:rPr>
              <w:fldChar w:fldCharType="begin"/>
            </w:r>
            <w:r>
              <w:rPr>
                <w:noProof/>
                <w:webHidden/>
              </w:rPr>
              <w:instrText xml:space="preserve"> PAGEREF _Toc206677541 \h </w:instrText>
            </w:r>
            <w:r>
              <w:rPr>
                <w:noProof/>
                <w:webHidden/>
              </w:rPr>
            </w:r>
            <w:r>
              <w:rPr>
                <w:noProof/>
                <w:webHidden/>
              </w:rPr>
              <w:fldChar w:fldCharType="separate"/>
            </w:r>
            <w:r>
              <w:rPr>
                <w:noProof/>
                <w:webHidden/>
              </w:rPr>
              <w:t>59</w:t>
            </w:r>
            <w:r>
              <w:rPr>
                <w:noProof/>
                <w:webHidden/>
              </w:rPr>
              <w:fldChar w:fldCharType="end"/>
            </w:r>
          </w:hyperlink>
        </w:p>
        <w:p w14:paraId="17B99CD1"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42" w:history="1">
            <w:r w:rsidRPr="002D4E0D">
              <w:rPr>
                <w:rStyle w:val="Hyperlink"/>
                <w:noProof/>
              </w:rPr>
              <w:t>Looked after children and previously looked after children</w:t>
            </w:r>
            <w:r>
              <w:rPr>
                <w:noProof/>
                <w:webHidden/>
              </w:rPr>
              <w:tab/>
            </w:r>
            <w:r>
              <w:rPr>
                <w:noProof/>
                <w:webHidden/>
              </w:rPr>
              <w:fldChar w:fldCharType="begin"/>
            </w:r>
            <w:r>
              <w:rPr>
                <w:noProof/>
                <w:webHidden/>
              </w:rPr>
              <w:instrText xml:space="preserve"> PAGEREF _Toc206677542 \h </w:instrText>
            </w:r>
            <w:r>
              <w:rPr>
                <w:noProof/>
                <w:webHidden/>
              </w:rPr>
            </w:r>
            <w:r>
              <w:rPr>
                <w:noProof/>
                <w:webHidden/>
              </w:rPr>
              <w:fldChar w:fldCharType="separate"/>
            </w:r>
            <w:r>
              <w:rPr>
                <w:noProof/>
                <w:webHidden/>
              </w:rPr>
              <w:t>60</w:t>
            </w:r>
            <w:r>
              <w:rPr>
                <w:noProof/>
                <w:webHidden/>
              </w:rPr>
              <w:fldChar w:fldCharType="end"/>
            </w:r>
          </w:hyperlink>
        </w:p>
        <w:p w14:paraId="46C1B11A"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43" w:history="1">
            <w:r w:rsidRPr="002D4E0D">
              <w:rPr>
                <w:rStyle w:val="Hyperlink"/>
                <w:noProof/>
              </w:rPr>
              <w:t>The designated teacher</w:t>
            </w:r>
            <w:r>
              <w:rPr>
                <w:noProof/>
                <w:webHidden/>
              </w:rPr>
              <w:tab/>
            </w:r>
            <w:r>
              <w:rPr>
                <w:noProof/>
                <w:webHidden/>
              </w:rPr>
              <w:fldChar w:fldCharType="begin"/>
            </w:r>
            <w:r>
              <w:rPr>
                <w:noProof/>
                <w:webHidden/>
              </w:rPr>
              <w:instrText xml:space="preserve"> PAGEREF _Toc206677543 \h </w:instrText>
            </w:r>
            <w:r>
              <w:rPr>
                <w:noProof/>
                <w:webHidden/>
              </w:rPr>
            </w:r>
            <w:r>
              <w:rPr>
                <w:noProof/>
                <w:webHidden/>
              </w:rPr>
              <w:fldChar w:fldCharType="separate"/>
            </w:r>
            <w:r>
              <w:rPr>
                <w:noProof/>
                <w:webHidden/>
              </w:rPr>
              <w:t>60</w:t>
            </w:r>
            <w:r>
              <w:rPr>
                <w:noProof/>
                <w:webHidden/>
              </w:rPr>
              <w:fldChar w:fldCharType="end"/>
            </w:r>
          </w:hyperlink>
        </w:p>
        <w:p w14:paraId="0FB40E9C"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44" w:history="1">
            <w:r w:rsidRPr="002D4E0D">
              <w:rPr>
                <w:rStyle w:val="Hyperlink"/>
                <w:noProof/>
              </w:rPr>
              <w:t>Virtual School Heads and Kinship Care</w:t>
            </w:r>
            <w:r>
              <w:rPr>
                <w:noProof/>
                <w:webHidden/>
              </w:rPr>
              <w:tab/>
            </w:r>
            <w:r>
              <w:rPr>
                <w:noProof/>
                <w:webHidden/>
              </w:rPr>
              <w:fldChar w:fldCharType="begin"/>
            </w:r>
            <w:r>
              <w:rPr>
                <w:noProof/>
                <w:webHidden/>
              </w:rPr>
              <w:instrText xml:space="preserve"> PAGEREF _Toc206677544 \h </w:instrText>
            </w:r>
            <w:r>
              <w:rPr>
                <w:noProof/>
                <w:webHidden/>
              </w:rPr>
            </w:r>
            <w:r>
              <w:rPr>
                <w:noProof/>
                <w:webHidden/>
              </w:rPr>
              <w:fldChar w:fldCharType="separate"/>
            </w:r>
            <w:r>
              <w:rPr>
                <w:noProof/>
                <w:webHidden/>
              </w:rPr>
              <w:t>60</w:t>
            </w:r>
            <w:r>
              <w:rPr>
                <w:noProof/>
                <w:webHidden/>
              </w:rPr>
              <w:fldChar w:fldCharType="end"/>
            </w:r>
          </w:hyperlink>
        </w:p>
        <w:p w14:paraId="09A13A30"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45" w:history="1">
            <w:r w:rsidRPr="002D4E0D">
              <w:rPr>
                <w:rStyle w:val="Hyperlink"/>
                <w:noProof/>
              </w:rPr>
              <w:t>Care leavers (post 16)</w:t>
            </w:r>
            <w:r>
              <w:rPr>
                <w:noProof/>
                <w:webHidden/>
              </w:rPr>
              <w:tab/>
            </w:r>
            <w:r>
              <w:rPr>
                <w:noProof/>
                <w:webHidden/>
              </w:rPr>
              <w:fldChar w:fldCharType="begin"/>
            </w:r>
            <w:r>
              <w:rPr>
                <w:noProof/>
                <w:webHidden/>
              </w:rPr>
              <w:instrText xml:space="preserve"> PAGEREF _Toc206677545 \h </w:instrText>
            </w:r>
            <w:r>
              <w:rPr>
                <w:noProof/>
                <w:webHidden/>
              </w:rPr>
            </w:r>
            <w:r>
              <w:rPr>
                <w:noProof/>
                <w:webHidden/>
              </w:rPr>
              <w:fldChar w:fldCharType="separate"/>
            </w:r>
            <w:r>
              <w:rPr>
                <w:noProof/>
                <w:webHidden/>
              </w:rPr>
              <w:t>61</w:t>
            </w:r>
            <w:r>
              <w:rPr>
                <w:noProof/>
                <w:webHidden/>
              </w:rPr>
              <w:fldChar w:fldCharType="end"/>
            </w:r>
          </w:hyperlink>
        </w:p>
        <w:p w14:paraId="0941E9CE"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46" w:history="1">
            <w:r w:rsidRPr="002D4E0D">
              <w:rPr>
                <w:rStyle w:val="Hyperlink"/>
                <w:rFonts w:cs="Arial"/>
                <w:b/>
                <w:noProof/>
              </w:rPr>
              <w:t>Children who have special educational needs and disabilities (SEND) or health issues</w:t>
            </w:r>
            <w:r>
              <w:rPr>
                <w:noProof/>
                <w:webHidden/>
              </w:rPr>
              <w:tab/>
            </w:r>
            <w:r>
              <w:rPr>
                <w:noProof/>
                <w:webHidden/>
              </w:rPr>
              <w:fldChar w:fldCharType="begin"/>
            </w:r>
            <w:r>
              <w:rPr>
                <w:noProof/>
                <w:webHidden/>
              </w:rPr>
              <w:instrText xml:space="preserve"> PAGEREF _Toc206677546 \h </w:instrText>
            </w:r>
            <w:r>
              <w:rPr>
                <w:noProof/>
                <w:webHidden/>
              </w:rPr>
            </w:r>
            <w:r>
              <w:rPr>
                <w:noProof/>
                <w:webHidden/>
              </w:rPr>
              <w:fldChar w:fldCharType="separate"/>
            </w:r>
            <w:r>
              <w:rPr>
                <w:noProof/>
                <w:webHidden/>
              </w:rPr>
              <w:t>61</w:t>
            </w:r>
            <w:r>
              <w:rPr>
                <w:noProof/>
                <w:webHidden/>
              </w:rPr>
              <w:fldChar w:fldCharType="end"/>
            </w:r>
          </w:hyperlink>
        </w:p>
        <w:p w14:paraId="40B33750" w14:textId="77777777" w:rsidR="00BE1B54" w:rsidRDefault="00BE1B54" w:rsidP="00BE1B54">
          <w:pPr>
            <w:pStyle w:val="TOC1"/>
            <w:tabs>
              <w:tab w:val="left" w:pos="400"/>
              <w:tab w:val="right" w:leader="dot" w:pos="9628"/>
            </w:tabs>
            <w:rPr>
              <w:rFonts w:asciiTheme="minorHAnsi" w:eastAsiaTheme="minorEastAsia" w:hAnsiTheme="minorHAnsi"/>
              <w:noProof/>
              <w:sz w:val="24"/>
              <w:szCs w:val="24"/>
              <w:lang w:eastAsia="en-GB"/>
            </w:rPr>
          </w:pPr>
          <w:hyperlink w:anchor="_Toc206677547" w:history="1">
            <w:r w:rsidRPr="002D4E0D">
              <w:rPr>
                <w:rStyle w:val="Hyperlink"/>
                <w:rFonts w:ascii="Symbol" w:hAnsi="Symbol" w:cs="Arial"/>
                <w:noProof/>
              </w:rPr>
              <w:t></w:t>
            </w:r>
            <w:r>
              <w:rPr>
                <w:rFonts w:asciiTheme="minorHAnsi" w:eastAsiaTheme="minorEastAsia" w:hAnsiTheme="minorHAnsi"/>
                <w:noProof/>
                <w:sz w:val="24"/>
                <w:szCs w:val="24"/>
                <w:lang w:eastAsia="en-GB"/>
              </w:rPr>
              <w:tab/>
            </w:r>
            <w:r w:rsidRPr="002D4E0D">
              <w:rPr>
                <w:rStyle w:val="Hyperlink"/>
                <w:rFonts w:cs="Arial"/>
                <w:noProof/>
              </w:rPr>
              <w:t>assumptions that indicators of possible abuse such as behaviour, mood and injury relate to the child’s disability without further exploration;</w:t>
            </w:r>
            <w:r>
              <w:rPr>
                <w:noProof/>
                <w:webHidden/>
              </w:rPr>
              <w:tab/>
            </w:r>
            <w:r>
              <w:rPr>
                <w:noProof/>
                <w:webHidden/>
              </w:rPr>
              <w:fldChar w:fldCharType="begin"/>
            </w:r>
            <w:r>
              <w:rPr>
                <w:noProof/>
                <w:webHidden/>
              </w:rPr>
              <w:instrText xml:space="preserve"> PAGEREF _Toc206677547 \h </w:instrText>
            </w:r>
            <w:r>
              <w:rPr>
                <w:noProof/>
                <w:webHidden/>
              </w:rPr>
            </w:r>
            <w:r>
              <w:rPr>
                <w:noProof/>
                <w:webHidden/>
              </w:rPr>
              <w:fldChar w:fldCharType="separate"/>
            </w:r>
            <w:r>
              <w:rPr>
                <w:noProof/>
                <w:webHidden/>
              </w:rPr>
              <w:t>61</w:t>
            </w:r>
            <w:r>
              <w:rPr>
                <w:noProof/>
                <w:webHidden/>
              </w:rPr>
              <w:fldChar w:fldCharType="end"/>
            </w:r>
          </w:hyperlink>
        </w:p>
        <w:p w14:paraId="365DC9BC" w14:textId="77777777" w:rsidR="00BE1B54" w:rsidRDefault="00BE1B54" w:rsidP="00BE1B54">
          <w:pPr>
            <w:pStyle w:val="TOC1"/>
            <w:tabs>
              <w:tab w:val="left" w:pos="400"/>
              <w:tab w:val="right" w:leader="dot" w:pos="9628"/>
            </w:tabs>
            <w:rPr>
              <w:rFonts w:asciiTheme="minorHAnsi" w:eastAsiaTheme="minorEastAsia" w:hAnsiTheme="minorHAnsi"/>
              <w:noProof/>
              <w:sz w:val="24"/>
              <w:szCs w:val="24"/>
              <w:lang w:eastAsia="en-GB"/>
            </w:rPr>
          </w:pPr>
          <w:hyperlink w:anchor="_Toc206677548" w:history="1">
            <w:r w:rsidRPr="002D4E0D">
              <w:rPr>
                <w:rStyle w:val="Hyperlink"/>
                <w:rFonts w:ascii="Symbol" w:hAnsi="Symbol" w:cs="Arial"/>
                <w:noProof/>
              </w:rPr>
              <w:t></w:t>
            </w:r>
            <w:r>
              <w:rPr>
                <w:rFonts w:asciiTheme="minorHAnsi" w:eastAsiaTheme="minorEastAsia" w:hAnsiTheme="minorHAnsi"/>
                <w:noProof/>
                <w:sz w:val="24"/>
                <w:szCs w:val="24"/>
                <w:lang w:eastAsia="en-GB"/>
              </w:rPr>
              <w:tab/>
            </w:r>
            <w:r w:rsidRPr="002D4E0D">
              <w:rPr>
                <w:rStyle w:val="Hyperlink"/>
                <w:rFonts w:cs="Arial"/>
                <w:noProof/>
              </w:rPr>
              <w:t>being more prone to peer group isolation than other children;</w:t>
            </w:r>
            <w:r>
              <w:rPr>
                <w:noProof/>
                <w:webHidden/>
              </w:rPr>
              <w:tab/>
            </w:r>
            <w:r>
              <w:rPr>
                <w:noProof/>
                <w:webHidden/>
              </w:rPr>
              <w:fldChar w:fldCharType="begin"/>
            </w:r>
            <w:r>
              <w:rPr>
                <w:noProof/>
                <w:webHidden/>
              </w:rPr>
              <w:instrText xml:space="preserve"> PAGEREF _Toc206677548 \h </w:instrText>
            </w:r>
            <w:r>
              <w:rPr>
                <w:noProof/>
                <w:webHidden/>
              </w:rPr>
            </w:r>
            <w:r>
              <w:rPr>
                <w:noProof/>
                <w:webHidden/>
              </w:rPr>
              <w:fldChar w:fldCharType="separate"/>
            </w:r>
            <w:r>
              <w:rPr>
                <w:noProof/>
                <w:webHidden/>
              </w:rPr>
              <w:t>61</w:t>
            </w:r>
            <w:r>
              <w:rPr>
                <w:noProof/>
                <w:webHidden/>
              </w:rPr>
              <w:fldChar w:fldCharType="end"/>
            </w:r>
          </w:hyperlink>
        </w:p>
        <w:p w14:paraId="47110AB0" w14:textId="77777777" w:rsidR="00BE1B54" w:rsidRDefault="00BE1B54" w:rsidP="00BE1B54">
          <w:pPr>
            <w:pStyle w:val="TOC1"/>
            <w:tabs>
              <w:tab w:val="left" w:pos="400"/>
              <w:tab w:val="right" w:leader="dot" w:pos="9628"/>
            </w:tabs>
            <w:rPr>
              <w:rFonts w:asciiTheme="minorHAnsi" w:eastAsiaTheme="minorEastAsia" w:hAnsiTheme="minorHAnsi"/>
              <w:noProof/>
              <w:sz w:val="24"/>
              <w:szCs w:val="24"/>
              <w:lang w:eastAsia="en-GB"/>
            </w:rPr>
          </w:pPr>
          <w:hyperlink w:anchor="_Toc206677549" w:history="1">
            <w:r w:rsidRPr="002D4E0D">
              <w:rPr>
                <w:rStyle w:val="Hyperlink"/>
                <w:rFonts w:ascii="Symbol" w:hAnsi="Symbol" w:cs="Arial"/>
                <w:noProof/>
              </w:rPr>
              <w:t></w:t>
            </w:r>
            <w:r>
              <w:rPr>
                <w:rFonts w:asciiTheme="minorHAnsi" w:eastAsiaTheme="minorEastAsia" w:hAnsiTheme="minorHAnsi"/>
                <w:noProof/>
                <w:sz w:val="24"/>
                <w:szCs w:val="24"/>
                <w:lang w:eastAsia="en-GB"/>
              </w:rPr>
              <w:tab/>
            </w:r>
            <w:r w:rsidRPr="002D4E0D">
              <w:rPr>
                <w:rStyle w:val="Hyperlink"/>
                <w:rFonts w:cs="Arial"/>
                <w:noProof/>
              </w:rPr>
              <w:t>the potential for children with SEND being disproportionally impacted by behaviours such as bullying, without outwardly showing any signs; and</w:t>
            </w:r>
            <w:r>
              <w:rPr>
                <w:noProof/>
                <w:webHidden/>
              </w:rPr>
              <w:tab/>
            </w:r>
            <w:r>
              <w:rPr>
                <w:noProof/>
                <w:webHidden/>
              </w:rPr>
              <w:fldChar w:fldCharType="begin"/>
            </w:r>
            <w:r>
              <w:rPr>
                <w:noProof/>
                <w:webHidden/>
              </w:rPr>
              <w:instrText xml:space="preserve"> PAGEREF _Toc206677549 \h </w:instrText>
            </w:r>
            <w:r>
              <w:rPr>
                <w:noProof/>
                <w:webHidden/>
              </w:rPr>
            </w:r>
            <w:r>
              <w:rPr>
                <w:noProof/>
                <w:webHidden/>
              </w:rPr>
              <w:fldChar w:fldCharType="separate"/>
            </w:r>
            <w:r>
              <w:rPr>
                <w:noProof/>
                <w:webHidden/>
              </w:rPr>
              <w:t>61</w:t>
            </w:r>
            <w:r>
              <w:rPr>
                <w:noProof/>
                <w:webHidden/>
              </w:rPr>
              <w:fldChar w:fldCharType="end"/>
            </w:r>
          </w:hyperlink>
        </w:p>
        <w:p w14:paraId="73D3D029"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50" w:history="1">
            <w:r w:rsidRPr="002D4E0D">
              <w:rPr>
                <w:rStyle w:val="Hyperlink"/>
                <w:noProof/>
              </w:rPr>
              <w:t>Children who are lesbian, gay, bisexual, or gender questioning</w:t>
            </w:r>
            <w:r>
              <w:rPr>
                <w:noProof/>
                <w:webHidden/>
              </w:rPr>
              <w:tab/>
            </w:r>
            <w:r>
              <w:rPr>
                <w:noProof/>
                <w:webHidden/>
              </w:rPr>
              <w:fldChar w:fldCharType="begin"/>
            </w:r>
            <w:r>
              <w:rPr>
                <w:noProof/>
                <w:webHidden/>
              </w:rPr>
              <w:instrText xml:space="preserve"> PAGEREF _Toc206677550 \h </w:instrText>
            </w:r>
            <w:r>
              <w:rPr>
                <w:noProof/>
                <w:webHidden/>
              </w:rPr>
            </w:r>
            <w:r>
              <w:rPr>
                <w:noProof/>
                <w:webHidden/>
              </w:rPr>
              <w:fldChar w:fldCharType="separate"/>
            </w:r>
            <w:r>
              <w:rPr>
                <w:noProof/>
                <w:webHidden/>
              </w:rPr>
              <w:t>61</w:t>
            </w:r>
            <w:r>
              <w:rPr>
                <w:noProof/>
                <w:webHidden/>
              </w:rPr>
              <w:fldChar w:fldCharType="end"/>
            </w:r>
          </w:hyperlink>
        </w:p>
        <w:p w14:paraId="1FE5A703"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51" w:history="1">
            <w:r w:rsidRPr="002D4E0D">
              <w:rPr>
                <w:rStyle w:val="Hyperlink"/>
                <w:noProof/>
              </w:rPr>
              <w:t>Legal Definition of Sex and Equality Act Compliance</w:t>
            </w:r>
            <w:r>
              <w:rPr>
                <w:noProof/>
                <w:webHidden/>
              </w:rPr>
              <w:tab/>
            </w:r>
            <w:r>
              <w:rPr>
                <w:noProof/>
                <w:webHidden/>
              </w:rPr>
              <w:fldChar w:fldCharType="begin"/>
            </w:r>
            <w:r>
              <w:rPr>
                <w:noProof/>
                <w:webHidden/>
              </w:rPr>
              <w:instrText xml:space="preserve"> PAGEREF _Toc206677551 \h </w:instrText>
            </w:r>
            <w:r>
              <w:rPr>
                <w:noProof/>
                <w:webHidden/>
              </w:rPr>
            </w:r>
            <w:r>
              <w:rPr>
                <w:noProof/>
                <w:webHidden/>
              </w:rPr>
              <w:fldChar w:fldCharType="separate"/>
            </w:r>
            <w:r>
              <w:rPr>
                <w:noProof/>
                <w:webHidden/>
              </w:rPr>
              <w:t>62</w:t>
            </w:r>
            <w:r>
              <w:rPr>
                <w:noProof/>
                <w:webHidden/>
              </w:rPr>
              <w:fldChar w:fldCharType="end"/>
            </w:r>
          </w:hyperlink>
        </w:p>
        <w:p w14:paraId="4844EA24"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52" w:history="1">
            <w:r w:rsidRPr="002D4E0D">
              <w:rPr>
                <w:rStyle w:val="Hyperlink"/>
                <w:noProof/>
              </w:rPr>
              <w:t>Staff</w:t>
            </w:r>
            <w:r>
              <w:rPr>
                <w:noProof/>
                <w:webHidden/>
              </w:rPr>
              <w:tab/>
            </w:r>
            <w:r>
              <w:rPr>
                <w:noProof/>
                <w:webHidden/>
              </w:rPr>
              <w:fldChar w:fldCharType="begin"/>
            </w:r>
            <w:r>
              <w:rPr>
                <w:noProof/>
                <w:webHidden/>
              </w:rPr>
              <w:instrText xml:space="preserve"> PAGEREF _Toc206677552 \h </w:instrText>
            </w:r>
            <w:r>
              <w:rPr>
                <w:noProof/>
                <w:webHidden/>
              </w:rPr>
            </w:r>
            <w:r>
              <w:rPr>
                <w:noProof/>
                <w:webHidden/>
              </w:rPr>
              <w:fldChar w:fldCharType="separate"/>
            </w:r>
            <w:r>
              <w:rPr>
                <w:noProof/>
                <w:webHidden/>
              </w:rPr>
              <w:t>62</w:t>
            </w:r>
            <w:r>
              <w:rPr>
                <w:noProof/>
                <w:webHidden/>
              </w:rPr>
              <w:fldChar w:fldCharType="end"/>
            </w:r>
          </w:hyperlink>
        </w:p>
        <w:p w14:paraId="16D74EEE"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53" w:history="1">
            <w:r w:rsidRPr="002D4E0D">
              <w:rPr>
                <w:rStyle w:val="Hyperlink"/>
                <w:noProof/>
              </w:rPr>
              <w:t>Parents</w:t>
            </w:r>
            <w:r>
              <w:rPr>
                <w:noProof/>
                <w:webHidden/>
              </w:rPr>
              <w:tab/>
            </w:r>
            <w:r>
              <w:rPr>
                <w:noProof/>
                <w:webHidden/>
              </w:rPr>
              <w:fldChar w:fldCharType="begin"/>
            </w:r>
            <w:r>
              <w:rPr>
                <w:noProof/>
                <w:webHidden/>
              </w:rPr>
              <w:instrText xml:space="preserve"> PAGEREF _Toc206677553 \h </w:instrText>
            </w:r>
            <w:r>
              <w:rPr>
                <w:noProof/>
                <w:webHidden/>
              </w:rPr>
            </w:r>
            <w:r>
              <w:rPr>
                <w:noProof/>
                <w:webHidden/>
              </w:rPr>
              <w:fldChar w:fldCharType="separate"/>
            </w:r>
            <w:r>
              <w:rPr>
                <w:noProof/>
                <w:webHidden/>
              </w:rPr>
              <w:t>63</w:t>
            </w:r>
            <w:r>
              <w:rPr>
                <w:noProof/>
                <w:webHidden/>
              </w:rPr>
              <w:fldChar w:fldCharType="end"/>
            </w:r>
          </w:hyperlink>
        </w:p>
        <w:p w14:paraId="5CFBD0DC"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54" w:history="1">
            <w:r w:rsidRPr="002D4E0D">
              <w:rPr>
                <w:rStyle w:val="Hyperlink"/>
                <w:noProof/>
              </w:rPr>
              <w:t>Changing in school</w:t>
            </w:r>
            <w:r>
              <w:rPr>
                <w:noProof/>
                <w:webHidden/>
              </w:rPr>
              <w:tab/>
            </w:r>
            <w:r>
              <w:rPr>
                <w:noProof/>
                <w:webHidden/>
              </w:rPr>
              <w:fldChar w:fldCharType="begin"/>
            </w:r>
            <w:r>
              <w:rPr>
                <w:noProof/>
                <w:webHidden/>
              </w:rPr>
              <w:instrText xml:space="preserve"> PAGEREF _Toc206677554 \h </w:instrText>
            </w:r>
            <w:r>
              <w:rPr>
                <w:noProof/>
                <w:webHidden/>
              </w:rPr>
            </w:r>
            <w:r>
              <w:rPr>
                <w:noProof/>
                <w:webHidden/>
              </w:rPr>
              <w:fldChar w:fldCharType="separate"/>
            </w:r>
            <w:r>
              <w:rPr>
                <w:noProof/>
                <w:webHidden/>
              </w:rPr>
              <w:t>64</w:t>
            </w:r>
            <w:r>
              <w:rPr>
                <w:noProof/>
                <w:webHidden/>
              </w:rPr>
              <w:fldChar w:fldCharType="end"/>
            </w:r>
          </w:hyperlink>
        </w:p>
        <w:p w14:paraId="43885DF1"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55" w:history="1">
            <w:r w:rsidRPr="002D4E0D">
              <w:rPr>
                <w:rStyle w:val="Hyperlink"/>
                <w:noProof/>
              </w:rPr>
              <w:t>Part three: Safer Recruitment</w:t>
            </w:r>
            <w:r>
              <w:rPr>
                <w:noProof/>
                <w:webHidden/>
              </w:rPr>
              <w:tab/>
            </w:r>
            <w:r>
              <w:rPr>
                <w:noProof/>
                <w:webHidden/>
              </w:rPr>
              <w:fldChar w:fldCharType="begin"/>
            </w:r>
            <w:r>
              <w:rPr>
                <w:noProof/>
                <w:webHidden/>
              </w:rPr>
              <w:instrText xml:space="preserve"> PAGEREF _Toc206677555 \h </w:instrText>
            </w:r>
            <w:r>
              <w:rPr>
                <w:noProof/>
                <w:webHidden/>
              </w:rPr>
            </w:r>
            <w:r>
              <w:rPr>
                <w:noProof/>
                <w:webHidden/>
              </w:rPr>
              <w:fldChar w:fldCharType="separate"/>
            </w:r>
            <w:r>
              <w:rPr>
                <w:noProof/>
                <w:webHidden/>
              </w:rPr>
              <w:t>64</w:t>
            </w:r>
            <w:r>
              <w:rPr>
                <w:noProof/>
                <w:webHidden/>
              </w:rPr>
              <w:fldChar w:fldCharType="end"/>
            </w:r>
          </w:hyperlink>
        </w:p>
        <w:p w14:paraId="6188AE1B"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56" w:history="1">
            <w:r w:rsidRPr="002D4E0D">
              <w:rPr>
                <w:rStyle w:val="Hyperlink"/>
                <w:noProof/>
              </w:rPr>
              <w:t>Recruitment and selection process</w:t>
            </w:r>
            <w:r>
              <w:rPr>
                <w:noProof/>
                <w:webHidden/>
              </w:rPr>
              <w:tab/>
            </w:r>
            <w:r>
              <w:rPr>
                <w:noProof/>
                <w:webHidden/>
              </w:rPr>
              <w:fldChar w:fldCharType="begin"/>
            </w:r>
            <w:r>
              <w:rPr>
                <w:noProof/>
                <w:webHidden/>
              </w:rPr>
              <w:instrText xml:space="preserve"> PAGEREF _Toc206677556 \h </w:instrText>
            </w:r>
            <w:r>
              <w:rPr>
                <w:noProof/>
                <w:webHidden/>
              </w:rPr>
            </w:r>
            <w:r>
              <w:rPr>
                <w:noProof/>
                <w:webHidden/>
              </w:rPr>
              <w:fldChar w:fldCharType="separate"/>
            </w:r>
            <w:r>
              <w:rPr>
                <w:noProof/>
                <w:webHidden/>
              </w:rPr>
              <w:t>64</w:t>
            </w:r>
            <w:r>
              <w:rPr>
                <w:noProof/>
                <w:webHidden/>
              </w:rPr>
              <w:fldChar w:fldCharType="end"/>
            </w:r>
          </w:hyperlink>
        </w:p>
        <w:p w14:paraId="538C2D8E"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57" w:history="1">
            <w:r w:rsidRPr="002D4E0D">
              <w:rPr>
                <w:rStyle w:val="Hyperlink"/>
                <w:noProof/>
              </w:rPr>
              <w:t>Pre-appointment vetting checks, regulated activity and recording information</w:t>
            </w:r>
            <w:r>
              <w:rPr>
                <w:noProof/>
                <w:webHidden/>
              </w:rPr>
              <w:tab/>
            </w:r>
            <w:r>
              <w:rPr>
                <w:noProof/>
                <w:webHidden/>
              </w:rPr>
              <w:fldChar w:fldCharType="begin"/>
            </w:r>
            <w:r>
              <w:rPr>
                <w:noProof/>
                <w:webHidden/>
              </w:rPr>
              <w:instrText xml:space="preserve"> PAGEREF _Toc206677557 \h </w:instrText>
            </w:r>
            <w:r>
              <w:rPr>
                <w:noProof/>
                <w:webHidden/>
              </w:rPr>
            </w:r>
            <w:r>
              <w:rPr>
                <w:noProof/>
                <w:webHidden/>
              </w:rPr>
              <w:fldChar w:fldCharType="separate"/>
            </w:r>
            <w:r>
              <w:rPr>
                <w:noProof/>
                <w:webHidden/>
              </w:rPr>
              <w:t>64</w:t>
            </w:r>
            <w:r>
              <w:rPr>
                <w:noProof/>
                <w:webHidden/>
              </w:rPr>
              <w:fldChar w:fldCharType="end"/>
            </w:r>
          </w:hyperlink>
        </w:p>
        <w:p w14:paraId="43BC8211"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58" w:history="1">
            <w:r w:rsidRPr="002D4E0D">
              <w:rPr>
                <w:rStyle w:val="Hyperlink"/>
                <w:noProof/>
              </w:rPr>
              <w:t>Other checks that may be necessary for staff, volunteers and others</w:t>
            </w:r>
            <w:r>
              <w:rPr>
                <w:noProof/>
                <w:webHidden/>
              </w:rPr>
              <w:tab/>
            </w:r>
            <w:r>
              <w:rPr>
                <w:noProof/>
                <w:webHidden/>
              </w:rPr>
              <w:fldChar w:fldCharType="begin"/>
            </w:r>
            <w:r>
              <w:rPr>
                <w:noProof/>
                <w:webHidden/>
              </w:rPr>
              <w:instrText xml:space="preserve"> PAGEREF _Toc206677558 \h </w:instrText>
            </w:r>
            <w:r>
              <w:rPr>
                <w:noProof/>
                <w:webHidden/>
              </w:rPr>
            </w:r>
            <w:r>
              <w:rPr>
                <w:noProof/>
                <w:webHidden/>
              </w:rPr>
              <w:fldChar w:fldCharType="separate"/>
            </w:r>
            <w:r>
              <w:rPr>
                <w:noProof/>
                <w:webHidden/>
              </w:rPr>
              <w:t>65</w:t>
            </w:r>
            <w:r>
              <w:rPr>
                <w:noProof/>
                <w:webHidden/>
              </w:rPr>
              <w:fldChar w:fldCharType="end"/>
            </w:r>
          </w:hyperlink>
        </w:p>
        <w:p w14:paraId="31D6AC14"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59" w:history="1">
            <w:r w:rsidRPr="002D4E0D">
              <w:rPr>
                <w:rStyle w:val="Hyperlink"/>
                <w:noProof/>
              </w:rPr>
              <w:t>Visitors</w:t>
            </w:r>
            <w:r>
              <w:rPr>
                <w:noProof/>
                <w:webHidden/>
              </w:rPr>
              <w:tab/>
            </w:r>
            <w:r>
              <w:rPr>
                <w:noProof/>
                <w:webHidden/>
              </w:rPr>
              <w:fldChar w:fldCharType="begin"/>
            </w:r>
            <w:r>
              <w:rPr>
                <w:noProof/>
                <w:webHidden/>
              </w:rPr>
              <w:instrText xml:space="preserve"> PAGEREF _Toc206677559 \h </w:instrText>
            </w:r>
            <w:r>
              <w:rPr>
                <w:noProof/>
                <w:webHidden/>
              </w:rPr>
            </w:r>
            <w:r>
              <w:rPr>
                <w:noProof/>
                <w:webHidden/>
              </w:rPr>
              <w:fldChar w:fldCharType="separate"/>
            </w:r>
            <w:r>
              <w:rPr>
                <w:noProof/>
                <w:webHidden/>
              </w:rPr>
              <w:t>65</w:t>
            </w:r>
            <w:r>
              <w:rPr>
                <w:noProof/>
                <w:webHidden/>
              </w:rPr>
              <w:fldChar w:fldCharType="end"/>
            </w:r>
          </w:hyperlink>
        </w:p>
        <w:p w14:paraId="1394564E"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60" w:history="1">
            <w:r w:rsidRPr="002D4E0D">
              <w:rPr>
                <w:rStyle w:val="Hyperlink"/>
                <w:noProof/>
              </w:rPr>
              <w:t>Alternative provision</w:t>
            </w:r>
            <w:r>
              <w:rPr>
                <w:noProof/>
                <w:webHidden/>
              </w:rPr>
              <w:tab/>
            </w:r>
            <w:r>
              <w:rPr>
                <w:noProof/>
                <w:webHidden/>
              </w:rPr>
              <w:fldChar w:fldCharType="begin"/>
            </w:r>
            <w:r>
              <w:rPr>
                <w:noProof/>
                <w:webHidden/>
              </w:rPr>
              <w:instrText xml:space="preserve"> PAGEREF _Toc206677560 \h </w:instrText>
            </w:r>
            <w:r>
              <w:rPr>
                <w:noProof/>
                <w:webHidden/>
              </w:rPr>
            </w:r>
            <w:r>
              <w:rPr>
                <w:noProof/>
                <w:webHidden/>
              </w:rPr>
              <w:fldChar w:fldCharType="separate"/>
            </w:r>
            <w:r>
              <w:rPr>
                <w:noProof/>
                <w:webHidden/>
              </w:rPr>
              <w:t>65</w:t>
            </w:r>
            <w:r>
              <w:rPr>
                <w:noProof/>
                <w:webHidden/>
              </w:rPr>
              <w:fldChar w:fldCharType="end"/>
            </w:r>
          </w:hyperlink>
        </w:p>
        <w:p w14:paraId="3CBFBC69"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61" w:history="1">
            <w:r w:rsidRPr="002D4E0D">
              <w:rPr>
                <w:rStyle w:val="Hyperlink"/>
                <w:noProof/>
              </w:rPr>
              <w:t>Adults who supervise children on work experience</w:t>
            </w:r>
            <w:r>
              <w:rPr>
                <w:noProof/>
                <w:webHidden/>
              </w:rPr>
              <w:tab/>
            </w:r>
            <w:r>
              <w:rPr>
                <w:noProof/>
                <w:webHidden/>
              </w:rPr>
              <w:fldChar w:fldCharType="begin"/>
            </w:r>
            <w:r>
              <w:rPr>
                <w:noProof/>
                <w:webHidden/>
              </w:rPr>
              <w:instrText xml:space="preserve"> PAGEREF _Toc206677561 \h </w:instrText>
            </w:r>
            <w:r>
              <w:rPr>
                <w:noProof/>
                <w:webHidden/>
              </w:rPr>
            </w:r>
            <w:r>
              <w:rPr>
                <w:noProof/>
                <w:webHidden/>
              </w:rPr>
              <w:fldChar w:fldCharType="separate"/>
            </w:r>
            <w:r>
              <w:rPr>
                <w:noProof/>
                <w:webHidden/>
              </w:rPr>
              <w:t>65</w:t>
            </w:r>
            <w:r>
              <w:rPr>
                <w:noProof/>
                <w:webHidden/>
              </w:rPr>
              <w:fldChar w:fldCharType="end"/>
            </w:r>
          </w:hyperlink>
        </w:p>
        <w:p w14:paraId="22ABEC53"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62" w:history="1">
            <w:r w:rsidRPr="002D4E0D">
              <w:rPr>
                <w:rStyle w:val="Hyperlink"/>
                <w:noProof/>
              </w:rPr>
              <w:t>Children staying with host families (homestay)</w:t>
            </w:r>
            <w:r>
              <w:rPr>
                <w:noProof/>
                <w:webHidden/>
              </w:rPr>
              <w:tab/>
            </w:r>
            <w:r>
              <w:rPr>
                <w:noProof/>
                <w:webHidden/>
              </w:rPr>
              <w:fldChar w:fldCharType="begin"/>
            </w:r>
            <w:r>
              <w:rPr>
                <w:noProof/>
                <w:webHidden/>
              </w:rPr>
              <w:instrText xml:space="preserve"> PAGEREF _Toc206677562 \h </w:instrText>
            </w:r>
            <w:r>
              <w:rPr>
                <w:noProof/>
                <w:webHidden/>
              </w:rPr>
            </w:r>
            <w:r>
              <w:rPr>
                <w:noProof/>
                <w:webHidden/>
              </w:rPr>
              <w:fldChar w:fldCharType="separate"/>
            </w:r>
            <w:r>
              <w:rPr>
                <w:noProof/>
                <w:webHidden/>
              </w:rPr>
              <w:t>66</w:t>
            </w:r>
            <w:r>
              <w:rPr>
                <w:noProof/>
                <w:webHidden/>
              </w:rPr>
              <w:fldChar w:fldCharType="end"/>
            </w:r>
          </w:hyperlink>
        </w:p>
        <w:p w14:paraId="3896005F"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63" w:history="1">
            <w:r w:rsidRPr="002D4E0D">
              <w:rPr>
                <w:rStyle w:val="Hyperlink"/>
                <w:noProof/>
              </w:rPr>
              <w:t>Host families – homestay during exchange visits</w:t>
            </w:r>
            <w:r>
              <w:rPr>
                <w:noProof/>
                <w:webHidden/>
              </w:rPr>
              <w:tab/>
            </w:r>
            <w:r>
              <w:rPr>
                <w:noProof/>
                <w:webHidden/>
              </w:rPr>
              <w:fldChar w:fldCharType="begin"/>
            </w:r>
            <w:r>
              <w:rPr>
                <w:noProof/>
                <w:webHidden/>
              </w:rPr>
              <w:instrText xml:space="preserve"> PAGEREF _Toc206677563 \h </w:instrText>
            </w:r>
            <w:r>
              <w:rPr>
                <w:noProof/>
                <w:webHidden/>
              </w:rPr>
            </w:r>
            <w:r>
              <w:rPr>
                <w:noProof/>
                <w:webHidden/>
              </w:rPr>
              <w:fldChar w:fldCharType="separate"/>
            </w:r>
            <w:r>
              <w:rPr>
                <w:noProof/>
                <w:webHidden/>
              </w:rPr>
              <w:t>66</w:t>
            </w:r>
            <w:r>
              <w:rPr>
                <w:noProof/>
                <w:webHidden/>
              </w:rPr>
              <w:fldChar w:fldCharType="end"/>
            </w:r>
          </w:hyperlink>
        </w:p>
        <w:p w14:paraId="6D991CA4"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64" w:history="1">
            <w:r w:rsidRPr="002D4E0D">
              <w:rPr>
                <w:rStyle w:val="Hyperlink"/>
                <w:noProof/>
              </w:rPr>
              <w:t>Private fostering</w:t>
            </w:r>
            <w:r>
              <w:rPr>
                <w:noProof/>
                <w:webHidden/>
              </w:rPr>
              <w:tab/>
            </w:r>
            <w:r>
              <w:rPr>
                <w:noProof/>
                <w:webHidden/>
              </w:rPr>
              <w:fldChar w:fldCharType="begin"/>
            </w:r>
            <w:r>
              <w:rPr>
                <w:noProof/>
                <w:webHidden/>
              </w:rPr>
              <w:instrText xml:space="preserve"> PAGEREF _Toc206677564 \h </w:instrText>
            </w:r>
            <w:r>
              <w:rPr>
                <w:noProof/>
                <w:webHidden/>
              </w:rPr>
            </w:r>
            <w:r>
              <w:rPr>
                <w:noProof/>
                <w:webHidden/>
              </w:rPr>
              <w:fldChar w:fldCharType="separate"/>
            </w:r>
            <w:r>
              <w:rPr>
                <w:noProof/>
                <w:webHidden/>
              </w:rPr>
              <w:t>66</w:t>
            </w:r>
            <w:r>
              <w:rPr>
                <w:noProof/>
                <w:webHidden/>
              </w:rPr>
              <w:fldChar w:fldCharType="end"/>
            </w:r>
          </w:hyperlink>
        </w:p>
        <w:p w14:paraId="25ECC181" w14:textId="77777777" w:rsidR="00BE1B54" w:rsidRDefault="00BE1B54" w:rsidP="00BE1B54">
          <w:pPr>
            <w:pStyle w:val="TOC2"/>
            <w:tabs>
              <w:tab w:val="right" w:leader="dot" w:pos="9628"/>
            </w:tabs>
            <w:rPr>
              <w:rFonts w:asciiTheme="minorHAnsi" w:eastAsiaTheme="minorEastAsia" w:hAnsiTheme="minorHAnsi"/>
              <w:noProof/>
              <w:sz w:val="24"/>
              <w:szCs w:val="24"/>
              <w:lang w:eastAsia="en-GB"/>
            </w:rPr>
          </w:pPr>
          <w:hyperlink w:anchor="_Toc206677565" w:history="1">
            <w:r w:rsidRPr="002D4E0D">
              <w:rPr>
                <w:rStyle w:val="Hyperlink"/>
                <w:noProof/>
              </w:rPr>
              <w:t>Our ongoing safeguarding of children and the legal reporting duties on us</w:t>
            </w:r>
            <w:r>
              <w:rPr>
                <w:noProof/>
                <w:webHidden/>
              </w:rPr>
              <w:tab/>
            </w:r>
            <w:r>
              <w:rPr>
                <w:noProof/>
                <w:webHidden/>
              </w:rPr>
              <w:fldChar w:fldCharType="begin"/>
            </w:r>
            <w:r>
              <w:rPr>
                <w:noProof/>
                <w:webHidden/>
              </w:rPr>
              <w:instrText xml:space="preserve"> PAGEREF _Toc206677565 \h </w:instrText>
            </w:r>
            <w:r>
              <w:rPr>
                <w:noProof/>
                <w:webHidden/>
              </w:rPr>
            </w:r>
            <w:r>
              <w:rPr>
                <w:noProof/>
                <w:webHidden/>
              </w:rPr>
              <w:fldChar w:fldCharType="separate"/>
            </w:r>
            <w:r>
              <w:rPr>
                <w:noProof/>
                <w:webHidden/>
              </w:rPr>
              <w:t>67</w:t>
            </w:r>
            <w:r>
              <w:rPr>
                <w:noProof/>
                <w:webHidden/>
              </w:rPr>
              <w:fldChar w:fldCharType="end"/>
            </w:r>
          </w:hyperlink>
        </w:p>
        <w:p w14:paraId="06C84A82"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66" w:history="1">
            <w:r w:rsidRPr="002D4E0D">
              <w:rPr>
                <w:rStyle w:val="Hyperlink"/>
                <w:rFonts w:cs="Arial"/>
                <w:noProof/>
              </w:rPr>
              <w:t>Monitoring and review</w:t>
            </w:r>
            <w:r>
              <w:rPr>
                <w:noProof/>
                <w:webHidden/>
              </w:rPr>
              <w:tab/>
            </w:r>
            <w:r>
              <w:rPr>
                <w:noProof/>
                <w:webHidden/>
              </w:rPr>
              <w:fldChar w:fldCharType="begin"/>
            </w:r>
            <w:r>
              <w:rPr>
                <w:noProof/>
                <w:webHidden/>
              </w:rPr>
              <w:instrText xml:space="preserve"> PAGEREF _Toc206677566 \h </w:instrText>
            </w:r>
            <w:r>
              <w:rPr>
                <w:noProof/>
                <w:webHidden/>
              </w:rPr>
            </w:r>
            <w:r>
              <w:rPr>
                <w:noProof/>
                <w:webHidden/>
              </w:rPr>
              <w:fldChar w:fldCharType="separate"/>
            </w:r>
            <w:r>
              <w:rPr>
                <w:noProof/>
                <w:webHidden/>
              </w:rPr>
              <w:t>67</w:t>
            </w:r>
            <w:r>
              <w:rPr>
                <w:noProof/>
                <w:webHidden/>
              </w:rPr>
              <w:fldChar w:fldCharType="end"/>
            </w:r>
          </w:hyperlink>
        </w:p>
        <w:p w14:paraId="4CDF0C22" w14:textId="77777777" w:rsidR="00BE1B54" w:rsidRDefault="00BE1B54" w:rsidP="00BE1B54">
          <w:pPr>
            <w:pStyle w:val="TOC1"/>
            <w:tabs>
              <w:tab w:val="right" w:leader="dot" w:pos="9628"/>
            </w:tabs>
            <w:rPr>
              <w:rFonts w:asciiTheme="minorHAnsi" w:eastAsiaTheme="minorEastAsia" w:hAnsiTheme="minorHAnsi"/>
              <w:noProof/>
              <w:sz w:val="24"/>
              <w:szCs w:val="24"/>
              <w:lang w:eastAsia="en-GB"/>
            </w:rPr>
          </w:pPr>
          <w:hyperlink w:anchor="_Toc206677567" w:history="1">
            <w:r w:rsidRPr="002D4E0D">
              <w:rPr>
                <w:rStyle w:val="Hyperlink"/>
                <w:noProof/>
                <w:lang w:val="en-US"/>
              </w:rPr>
              <w:t>Appendix: Protective Security and Preparedness</w:t>
            </w:r>
            <w:r>
              <w:rPr>
                <w:noProof/>
                <w:webHidden/>
              </w:rPr>
              <w:tab/>
            </w:r>
            <w:r>
              <w:rPr>
                <w:noProof/>
                <w:webHidden/>
              </w:rPr>
              <w:fldChar w:fldCharType="begin"/>
            </w:r>
            <w:r>
              <w:rPr>
                <w:noProof/>
                <w:webHidden/>
              </w:rPr>
              <w:instrText xml:space="preserve"> PAGEREF _Toc206677567 \h </w:instrText>
            </w:r>
            <w:r>
              <w:rPr>
                <w:noProof/>
                <w:webHidden/>
              </w:rPr>
            </w:r>
            <w:r>
              <w:rPr>
                <w:noProof/>
                <w:webHidden/>
              </w:rPr>
              <w:fldChar w:fldCharType="separate"/>
            </w:r>
            <w:r>
              <w:rPr>
                <w:noProof/>
                <w:webHidden/>
              </w:rPr>
              <w:t>68</w:t>
            </w:r>
            <w:r>
              <w:rPr>
                <w:noProof/>
                <w:webHidden/>
              </w:rPr>
              <w:fldChar w:fldCharType="end"/>
            </w:r>
          </w:hyperlink>
        </w:p>
        <w:p w14:paraId="23E142F4"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568" w:history="1">
            <w:r w:rsidRPr="002D4E0D">
              <w:rPr>
                <w:rStyle w:val="Hyperlink"/>
                <w:noProof/>
                <w:lang w:val="en-US"/>
              </w:rPr>
              <w:t>Embedding a Security Culture</w:t>
            </w:r>
            <w:r>
              <w:rPr>
                <w:noProof/>
                <w:webHidden/>
              </w:rPr>
              <w:tab/>
            </w:r>
            <w:r>
              <w:rPr>
                <w:noProof/>
                <w:webHidden/>
              </w:rPr>
              <w:fldChar w:fldCharType="begin"/>
            </w:r>
            <w:r>
              <w:rPr>
                <w:noProof/>
                <w:webHidden/>
              </w:rPr>
              <w:instrText xml:space="preserve"> PAGEREF _Toc206677568 \h </w:instrText>
            </w:r>
            <w:r>
              <w:rPr>
                <w:noProof/>
                <w:webHidden/>
              </w:rPr>
            </w:r>
            <w:r>
              <w:rPr>
                <w:noProof/>
                <w:webHidden/>
              </w:rPr>
              <w:fldChar w:fldCharType="separate"/>
            </w:r>
            <w:r>
              <w:rPr>
                <w:noProof/>
                <w:webHidden/>
              </w:rPr>
              <w:t>68</w:t>
            </w:r>
            <w:r>
              <w:rPr>
                <w:noProof/>
                <w:webHidden/>
              </w:rPr>
              <w:fldChar w:fldCharType="end"/>
            </w:r>
          </w:hyperlink>
        </w:p>
        <w:p w14:paraId="13D252E0"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569" w:history="1">
            <w:r w:rsidRPr="002D4E0D">
              <w:rPr>
                <w:rStyle w:val="Hyperlink"/>
                <w:noProof/>
                <w:lang w:val="en-US"/>
              </w:rPr>
              <w:t>Staff Roles in Protective Security</w:t>
            </w:r>
            <w:r>
              <w:rPr>
                <w:noProof/>
                <w:webHidden/>
              </w:rPr>
              <w:tab/>
            </w:r>
            <w:r>
              <w:rPr>
                <w:noProof/>
                <w:webHidden/>
              </w:rPr>
              <w:fldChar w:fldCharType="begin"/>
            </w:r>
            <w:r>
              <w:rPr>
                <w:noProof/>
                <w:webHidden/>
              </w:rPr>
              <w:instrText xml:space="preserve"> PAGEREF _Toc206677569 \h </w:instrText>
            </w:r>
            <w:r>
              <w:rPr>
                <w:noProof/>
                <w:webHidden/>
              </w:rPr>
            </w:r>
            <w:r>
              <w:rPr>
                <w:noProof/>
                <w:webHidden/>
              </w:rPr>
              <w:fldChar w:fldCharType="separate"/>
            </w:r>
            <w:r>
              <w:rPr>
                <w:noProof/>
                <w:webHidden/>
              </w:rPr>
              <w:t>68</w:t>
            </w:r>
            <w:r>
              <w:rPr>
                <w:noProof/>
                <w:webHidden/>
              </w:rPr>
              <w:fldChar w:fldCharType="end"/>
            </w:r>
          </w:hyperlink>
        </w:p>
        <w:p w14:paraId="06C212C0"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570" w:history="1">
            <w:r w:rsidRPr="002D4E0D">
              <w:rPr>
                <w:rStyle w:val="Hyperlink"/>
                <w:noProof/>
                <w:lang w:val="en-US"/>
              </w:rPr>
              <w:t>Tailoring Emergency Plans to the Setting</w:t>
            </w:r>
            <w:r>
              <w:rPr>
                <w:noProof/>
                <w:webHidden/>
              </w:rPr>
              <w:tab/>
            </w:r>
            <w:r>
              <w:rPr>
                <w:noProof/>
                <w:webHidden/>
              </w:rPr>
              <w:fldChar w:fldCharType="begin"/>
            </w:r>
            <w:r>
              <w:rPr>
                <w:noProof/>
                <w:webHidden/>
              </w:rPr>
              <w:instrText xml:space="preserve"> PAGEREF _Toc206677570 \h </w:instrText>
            </w:r>
            <w:r>
              <w:rPr>
                <w:noProof/>
                <w:webHidden/>
              </w:rPr>
            </w:r>
            <w:r>
              <w:rPr>
                <w:noProof/>
                <w:webHidden/>
              </w:rPr>
              <w:fldChar w:fldCharType="separate"/>
            </w:r>
            <w:r>
              <w:rPr>
                <w:noProof/>
                <w:webHidden/>
              </w:rPr>
              <w:t>68</w:t>
            </w:r>
            <w:r>
              <w:rPr>
                <w:noProof/>
                <w:webHidden/>
              </w:rPr>
              <w:fldChar w:fldCharType="end"/>
            </w:r>
          </w:hyperlink>
        </w:p>
        <w:p w14:paraId="5E560C24"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571" w:history="1">
            <w:r w:rsidRPr="002D4E0D">
              <w:rPr>
                <w:rStyle w:val="Hyperlink"/>
                <w:noProof/>
                <w:lang w:val="en-US"/>
              </w:rPr>
              <w:t>RUN HIDE TELL Protocols</w:t>
            </w:r>
            <w:r>
              <w:rPr>
                <w:noProof/>
                <w:webHidden/>
              </w:rPr>
              <w:tab/>
            </w:r>
            <w:r>
              <w:rPr>
                <w:noProof/>
                <w:webHidden/>
              </w:rPr>
              <w:fldChar w:fldCharType="begin"/>
            </w:r>
            <w:r>
              <w:rPr>
                <w:noProof/>
                <w:webHidden/>
              </w:rPr>
              <w:instrText xml:space="preserve"> PAGEREF _Toc206677571 \h </w:instrText>
            </w:r>
            <w:r>
              <w:rPr>
                <w:noProof/>
                <w:webHidden/>
              </w:rPr>
            </w:r>
            <w:r>
              <w:rPr>
                <w:noProof/>
                <w:webHidden/>
              </w:rPr>
              <w:fldChar w:fldCharType="separate"/>
            </w:r>
            <w:r>
              <w:rPr>
                <w:noProof/>
                <w:webHidden/>
              </w:rPr>
              <w:t>68</w:t>
            </w:r>
            <w:r>
              <w:rPr>
                <w:noProof/>
                <w:webHidden/>
              </w:rPr>
              <w:fldChar w:fldCharType="end"/>
            </w:r>
          </w:hyperlink>
        </w:p>
        <w:p w14:paraId="261CAA5B"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572" w:history="1">
            <w:r w:rsidRPr="002D4E0D">
              <w:rPr>
                <w:rStyle w:val="Hyperlink"/>
                <w:noProof/>
                <w:lang w:val="en-US"/>
              </w:rPr>
              <w:t>Grab Kits</w:t>
            </w:r>
            <w:r>
              <w:rPr>
                <w:noProof/>
                <w:webHidden/>
              </w:rPr>
              <w:tab/>
            </w:r>
            <w:r>
              <w:rPr>
                <w:noProof/>
                <w:webHidden/>
              </w:rPr>
              <w:fldChar w:fldCharType="begin"/>
            </w:r>
            <w:r>
              <w:rPr>
                <w:noProof/>
                <w:webHidden/>
              </w:rPr>
              <w:instrText xml:space="preserve"> PAGEREF _Toc206677572 \h </w:instrText>
            </w:r>
            <w:r>
              <w:rPr>
                <w:noProof/>
                <w:webHidden/>
              </w:rPr>
            </w:r>
            <w:r>
              <w:rPr>
                <w:noProof/>
                <w:webHidden/>
              </w:rPr>
              <w:fldChar w:fldCharType="separate"/>
            </w:r>
            <w:r>
              <w:rPr>
                <w:noProof/>
                <w:webHidden/>
              </w:rPr>
              <w:t>68</w:t>
            </w:r>
            <w:r>
              <w:rPr>
                <w:noProof/>
                <w:webHidden/>
              </w:rPr>
              <w:fldChar w:fldCharType="end"/>
            </w:r>
          </w:hyperlink>
        </w:p>
        <w:p w14:paraId="34C02067"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573" w:history="1">
            <w:r w:rsidRPr="002D4E0D">
              <w:rPr>
                <w:rStyle w:val="Hyperlink"/>
                <w:noProof/>
                <w:lang w:val="en-US"/>
              </w:rPr>
              <w:t>Communication During an Incident</w:t>
            </w:r>
            <w:r>
              <w:rPr>
                <w:noProof/>
                <w:webHidden/>
              </w:rPr>
              <w:tab/>
            </w:r>
            <w:r>
              <w:rPr>
                <w:noProof/>
                <w:webHidden/>
              </w:rPr>
              <w:fldChar w:fldCharType="begin"/>
            </w:r>
            <w:r>
              <w:rPr>
                <w:noProof/>
                <w:webHidden/>
              </w:rPr>
              <w:instrText xml:space="preserve"> PAGEREF _Toc206677573 \h </w:instrText>
            </w:r>
            <w:r>
              <w:rPr>
                <w:noProof/>
                <w:webHidden/>
              </w:rPr>
            </w:r>
            <w:r>
              <w:rPr>
                <w:noProof/>
                <w:webHidden/>
              </w:rPr>
              <w:fldChar w:fldCharType="separate"/>
            </w:r>
            <w:r>
              <w:rPr>
                <w:noProof/>
                <w:webHidden/>
              </w:rPr>
              <w:t>68</w:t>
            </w:r>
            <w:r>
              <w:rPr>
                <w:noProof/>
                <w:webHidden/>
              </w:rPr>
              <w:fldChar w:fldCharType="end"/>
            </w:r>
          </w:hyperlink>
        </w:p>
        <w:p w14:paraId="49A7E3DD"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574" w:history="1">
            <w:r w:rsidRPr="002D4E0D">
              <w:rPr>
                <w:rStyle w:val="Hyperlink"/>
                <w:noProof/>
                <w:lang w:val="en-US"/>
              </w:rPr>
              <w:t>Post-Incident Welfare and Review</w:t>
            </w:r>
            <w:r>
              <w:rPr>
                <w:noProof/>
                <w:webHidden/>
              </w:rPr>
              <w:tab/>
            </w:r>
            <w:r>
              <w:rPr>
                <w:noProof/>
                <w:webHidden/>
              </w:rPr>
              <w:fldChar w:fldCharType="begin"/>
            </w:r>
            <w:r>
              <w:rPr>
                <w:noProof/>
                <w:webHidden/>
              </w:rPr>
              <w:instrText xml:space="preserve"> PAGEREF _Toc206677574 \h </w:instrText>
            </w:r>
            <w:r>
              <w:rPr>
                <w:noProof/>
                <w:webHidden/>
              </w:rPr>
            </w:r>
            <w:r>
              <w:rPr>
                <w:noProof/>
                <w:webHidden/>
              </w:rPr>
              <w:fldChar w:fldCharType="separate"/>
            </w:r>
            <w:r>
              <w:rPr>
                <w:noProof/>
                <w:webHidden/>
              </w:rPr>
              <w:t>68</w:t>
            </w:r>
            <w:r>
              <w:rPr>
                <w:noProof/>
                <w:webHidden/>
              </w:rPr>
              <w:fldChar w:fldCharType="end"/>
            </w:r>
          </w:hyperlink>
        </w:p>
        <w:p w14:paraId="48DD63F6" w14:textId="77777777" w:rsidR="00BE1B54" w:rsidRDefault="00BE1B54" w:rsidP="00BE1B54">
          <w:pPr>
            <w:pStyle w:val="TOC3"/>
            <w:tabs>
              <w:tab w:val="right" w:leader="dot" w:pos="9628"/>
            </w:tabs>
            <w:rPr>
              <w:rFonts w:asciiTheme="minorHAnsi" w:eastAsiaTheme="minorEastAsia" w:hAnsiTheme="minorHAnsi"/>
              <w:noProof/>
              <w:sz w:val="24"/>
              <w:szCs w:val="24"/>
              <w:lang w:eastAsia="en-GB"/>
            </w:rPr>
          </w:pPr>
          <w:hyperlink w:anchor="_Toc206677575" w:history="1">
            <w:r w:rsidRPr="002D4E0D">
              <w:rPr>
                <w:rStyle w:val="Hyperlink"/>
                <w:noProof/>
                <w:lang w:val="en-US"/>
              </w:rPr>
              <w:t>Training and Resources</w:t>
            </w:r>
            <w:r>
              <w:rPr>
                <w:noProof/>
                <w:webHidden/>
              </w:rPr>
              <w:tab/>
            </w:r>
            <w:r>
              <w:rPr>
                <w:noProof/>
                <w:webHidden/>
              </w:rPr>
              <w:fldChar w:fldCharType="begin"/>
            </w:r>
            <w:r>
              <w:rPr>
                <w:noProof/>
                <w:webHidden/>
              </w:rPr>
              <w:instrText xml:space="preserve"> PAGEREF _Toc206677575 \h </w:instrText>
            </w:r>
            <w:r>
              <w:rPr>
                <w:noProof/>
                <w:webHidden/>
              </w:rPr>
            </w:r>
            <w:r>
              <w:rPr>
                <w:noProof/>
                <w:webHidden/>
              </w:rPr>
              <w:fldChar w:fldCharType="separate"/>
            </w:r>
            <w:r>
              <w:rPr>
                <w:noProof/>
                <w:webHidden/>
              </w:rPr>
              <w:t>68</w:t>
            </w:r>
            <w:r>
              <w:rPr>
                <w:noProof/>
                <w:webHidden/>
              </w:rPr>
              <w:fldChar w:fldCharType="end"/>
            </w:r>
          </w:hyperlink>
        </w:p>
        <w:p w14:paraId="7050A390" w14:textId="77777777" w:rsidR="00BE1B54" w:rsidRDefault="00BE1B54" w:rsidP="00BE1B54">
          <w:pPr>
            <w:pStyle w:val="TOC1"/>
            <w:tabs>
              <w:tab w:val="right" w:leader="dot" w:pos="9015"/>
            </w:tabs>
          </w:pPr>
          <w:r>
            <w:fldChar w:fldCharType="end"/>
          </w:r>
        </w:p>
      </w:sdtContent>
    </w:sdt>
    <w:p w14:paraId="609FCB4A" w14:textId="77777777" w:rsidR="00BE1B54" w:rsidRDefault="00BE1B54" w:rsidP="00BE1B54"/>
    <w:p w14:paraId="6D46B903" w14:textId="77777777" w:rsidR="00BE1B54" w:rsidRDefault="00BE1B54" w:rsidP="00BE1B54"/>
    <w:p w14:paraId="4D348DD8" w14:textId="77777777" w:rsidR="00BE1B54" w:rsidRDefault="00BE1B54" w:rsidP="00BE1B54"/>
    <w:p w14:paraId="743264B8" w14:textId="77777777" w:rsidR="00BE1B54" w:rsidRDefault="00BE1B54" w:rsidP="00BE1B54"/>
    <w:p w14:paraId="4C4ECB19" w14:textId="77777777" w:rsidR="00BE1B54" w:rsidRDefault="00BE1B54" w:rsidP="00BE1B54"/>
    <w:p w14:paraId="05D2596C" w14:textId="77777777" w:rsidR="00BE1B54" w:rsidRDefault="00BE1B54" w:rsidP="00BE1B54"/>
    <w:p w14:paraId="71BD47D1" w14:textId="77777777" w:rsidR="00BE1B54" w:rsidRDefault="00BE1B54" w:rsidP="00BE1B54"/>
    <w:p w14:paraId="057916FD" w14:textId="77777777" w:rsidR="00BE1B54" w:rsidRDefault="00BE1B54" w:rsidP="00BE1B54">
      <w:pPr>
        <w:pStyle w:val="Heading1"/>
        <w:rPr>
          <w:rFonts w:ascii="Arial" w:hAnsi="Arial" w:cs="Arial"/>
          <w:sz w:val="24"/>
          <w:szCs w:val="24"/>
        </w:rPr>
      </w:pPr>
      <w:bookmarkStart w:id="1" w:name="_Toc206675596"/>
      <w:bookmarkStart w:id="2" w:name="_Toc206677409"/>
      <w:r w:rsidRPr="00F65319">
        <w:rPr>
          <w:rFonts w:ascii="Arial" w:hAnsi="Arial" w:cs="Arial"/>
          <w:sz w:val="24"/>
          <w:szCs w:val="24"/>
        </w:rPr>
        <w:t>Purpose and scope</w:t>
      </w:r>
      <w:bookmarkEnd w:id="0"/>
      <w:bookmarkEnd w:id="1"/>
      <w:bookmarkEnd w:id="2"/>
    </w:p>
    <w:p w14:paraId="11739758" w14:textId="77777777" w:rsidR="00BE1B54" w:rsidRPr="00D83825" w:rsidRDefault="00BE1B54" w:rsidP="00BE1B54"/>
    <w:p w14:paraId="1A81BD9F" w14:textId="77777777" w:rsidR="00BE1B54" w:rsidRPr="00877BDE" w:rsidRDefault="00BE1B54" w:rsidP="00BE1B54">
      <w:pPr>
        <w:rPr>
          <w:sz w:val="22"/>
        </w:rPr>
      </w:pPr>
      <w:r w:rsidRPr="00877BDE">
        <w:rPr>
          <w:sz w:val="22"/>
        </w:rPr>
        <w:t>This Child Protection and Safeguarding Policy is underpinned by the Learning Community Trust’s mission to deliver an inclusive, compelling, and transformative education that empowers young people both in the classroom and beyond, preparing them for the rapidly changing world ahead. Our safeguarding approach reflects the Trust’s vision of developing compassionate, resilient, and inspirational young people who can thrive within an ever-changing global community.</w:t>
      </w:r>
    </w:p>
    <w:p w14:paraId="7E544E81" w14:textId="77777777" w:rsidR="00BE1B54" w:rsidRPr="00877BDE" w:rsidRDefault="00BE1B54" w:rsidP="00BE1B54">
      <w:pPr>
        <w:rPr>
          <w:b/>
          <w:sz w:val="22"/>
        </w:rPr>
      </w:pPr>
    </w:p>
    <w:p w14:paraId="0354B197" w14:textId="77777777" w:rsidR="00BE1B54" w:rsidRPr="00877BDE" w:rsidRDefault="00BE1B54" w:rsidP="00BE1B54">
      <w:pPr>
        <w:rPr>
          <w:sz w:val="22"/>
        </w:rPr>
      </w:pPr>
      <w:r w:rsidRPr="00877BDE">
        <w:rPr>
          <w:sz w:val="22"/>
        </w:rPr>
        <w:t>We are committed to creating a culture of safety, respect, and inclusion that places the welfare of young people at the heart of everything we do. In line with our Trust values - A Trust with Heart, Never Leave a Child Behind, Respect for All, and Coping with the Challenges of Life - this policy ensures that every young person, regardless of background or circumstance, is protected, supported, and given the opportunity to succeed.</w:t>
      </w:r>
    </w:p>
    <w:p w14:paraId="632D91BF" w14:textId="77777777" w:rsidR="00BE1B54" w:rsidRPr="00877BDE" w:rsidRDefault="00BE1B54" w:rsidP="00BE1B54">
      <w:pPr>
        <w:rPr>
          <w:b/>
          <w:sz w:val="22"/>
        </w:rPr>
      </w:pPr>
    </w:p>
    <w:p w14:paraId="663D2673" w14:textId="77777777" w:rsidR="00BE1B54" w:rsidRPr="00877BDE" w:rsidRDefault="00BE1B54" w:rsidP="00BE1B54">
      <w:pPr>
        <w:rPr>
          <w:b/>
          <w:sz w:val="22"/>
        </w:rPr>
      </w:pPr>
      <w:r w:rsidRPr="00877BDE">
        <w:rPr>
          <w:sz w:val="22"/>
        </w:rPr>
        <w:t>By embedding safeguarding into every aspect of school life, we uphold our collective responsibility to nurture thriving communities, celebrate individuality, and ensure that no child is left behind.</w:t>
      </w:r>
    </w:p>
    <w:p w14:paraId="52F9075B" w14:textId="77777777" w:rsidR="00BE1B54" w:rsidRPr="00877BDE" w:rsidRDefault="00BE1B54" w:rsidP="00BE1B54">
      <w:pPr>
        <w:pStyle w:val="Heading2"/>
        <w:rPr>
          <w:rFonts w:ascii="Arial" w:hAnsi="Arial" w:cs="Arial"/>
          <w:sz w:val="22"/>
          <w:szCs w:val="22"/>
        </w:rPr>
      </w:pPr>
    </w:p>
    <w:p w14:paraId="369C1862" w14:textId="77777777" w:rsidR="00BE1B54" w:rsidRPr="00877BDE" w:rsidRDefault="00BE1B54" w:rsidP="00BE1B54">
      <w:pPr>
        <w:rPr>
          <w:sz w:val="22"/>
        </w:rPr>
      </w:pPr>
    </w:p>
    <w:p w14:paraId="1D6037C7" w14:textId="77777777" w:rsidR="00BE1B54" w:rsidRPr="00877BDE" w:rsidRDefault="00BE1B54" w:rsidP="00BE1B54">
      <w:pPr>
        <w:pStyle w:val="Heading2"/>
        <w:rPr>
          <w:rFonts w:ascii="Arial" w:hAnsi="Arial" w:cs="Arial"/>
          <w:sz w:val="22"/>
          <w:szCs w:val="22"/>
        </w:rPr>
      </w:pPr>
      <w:bookmarkStart w:id="3" w:name="_Toc206675597"/>
      <w:bookmarkStart w:id="4" w:name="_Toc206677410"/>
      <w:r w:rsidRPr="00877BDE">
        <w:rPr>
          <w:rFonts w:ascii="Arial" w:hAnsi="Arial" w:cs="Arial"/>
          <w:sz w:val="22"/>
          <w:szCs w:val="22"/>
        </w:rPr>
        <w:t>Relevant additional polices, law and guidance</w:t>
      </w:r>
      <w:bookmarkEnd w:id="3"/>
      <w:bookmarkEnd w:id="4"/>
      <w:r w:rsidRPr="00877BDE">
        <w:rPr>
          <w:rFonts w:ascii="Arial" w:hAnsi="Arial" w:cs="Arial"/>
          <w:sz w:val="22"/>
          <w:szCs w:val="22"/>
        </w:rPr>
        <w:t xml:space="preserve"> </w:t>
      </w:r>
    </w:p>
    <w:p w14:paraId="0F488E69" w14:textId="77777777" w:rsidR="00BE1B54" w:rsidRPr="00877BDE" w:rsidRDefault="00BE1B54" w:rsidP="00BE1B54">
      <w:pPr>
        <w:rPr>
          <w:sz w:val="22"/>
        </w:rPr>
      </w:pPr>
    </w:p>
    <w:p w14:paraId="6D8BFFB3" w14:textId="77777777" w:rsidR="00BE1B54" w:rsidRPr="00877BDE" w:rsidRDefault="00BE1B54" w:rsidP="00BE1B54">
      <w:pPr>
        <w:rPr>
          <w:rFonts w:cs="Arial"/>
          <w:sz w:val="22"/>
        </w:rPr>
      </w:pPr>
      <w:r w:rsidRPr="00877BDE">
        <w:rPr>
          <w:rFonts w:cs="Arial"/>
          <w:sz w:val="22"/>
        </w:rPr>
        <w:t>This policy should be used in conjunction with the following additional documents:</w:t>
      </w:r>
    </w:p>
    <w:p w14:paraId="2EDD60A7" w14:textId="77777777" w:rsidR="00BE1B54" w:rsidRPr="00877BDE" w:rsidRDefault="00BE1B54" w:rsidP="00BE1B54">
      <w:pPr>
        <w:rPr>
          <w:rFonts w:cs="Arial"/>
          <w:sz w:val="22"/>
        </w:rPr>
      </w:pPr>
    </w:p>
    <w:p w14:paraId="7DD1AC6C" w14:textId="77777777" w:rsidR="00BE1B54" w:rsidRPr="00877BDE" w:rsidRDefault="00BE1B54" w:rsidP="00BE1B54">
      <w:pPr>
        <w:numPr>
          <w:ilvl w:val="0"/>
          <w:numId w:val="1"/>
        </w:numPr>
        <w:rPr>
          <w:rFonts w:cs="Arial"/>
          <w:sz w:val="22"/>
        </w:rPr>
      </w:pPr>
      <w:r w:rsidRPr="00877BDE">
        <w:rPr>
          <w:rFonts w:cs="Arial"/>
          <w:sz w:val="22"/>
        </w:rPr>
        <w:t xml:space="preserve">Mental health &amp; well-being policy </w:t>
      </w:r>
    </w:p>
    <w:p w14:paraId="6FD0AF8E" w14:textId="77777777" w:rsidR="00BE1B54" w:rsidRPr="00877BDE" w:rsidRDefault="00BE1B54" w:rsidP="00BE1B54">
      <w:pPr>
        <w:numPr>
          <w:ilvl w:val="0"/>
          <w:numId w:val="1"/>
        </w:numPr>
        <w:rPr>
          <w:rFonts w:cs="Arial"/>
          <w:sz w:val="22"/>
        </w:rPr>
      </w:pPr>
      <w:r w:rsidRPr="00877BDE">
        <w:rPr>
          <w:rFonts w:cs="Arial"/>
          <w:sz w:val="22"/>
        </w:rPr>
        <w:t xml:space="preserve">Child-on-child abuse policy (template available from </w:t>
      </w:r>
      <w:hyperlink r:id="rId12" w:history="1">
        <w:r w:rsidRPr="00877BDE">
          <w:rPr>
            <w:rStyle w:val="Hyperlink"/>
            <w:rFonts w:cs="Arial"/>
            <w:sz w:val="22"/>
          </w:rPr>
          <w:t>Farrer &amp; Co</w:t>
        </w:r>
      </w:hyperlink>
      <w:r w:rsidRPr="00877BDE">
        <w:rPr>
          <w:rFonts w:cs="Arial"/>
          <w:sz w:val="22"/>
        </w:rPr>
        <w:t>)</w:t>
      </w:r>
    </w:p>
    <w:p w14:paraId="33EBD266" w14:textId="77777777" w:rsidR="00BE1B54" w:rsidRPr="00877BDE" w:rsidRDefault="00BE1B54" w:rsidP="00BE1B54">
      <w:pPr>
        <w:numPr>
          <w:ilvl w:val="0"/>
          <w:numId w:val="1"/>
        </w:numPr>
        <w:rPr>
          <w:rFonts w:cs="Arial"/>
          <w:sz w:val="22"/>
        </w:rPr>
      </w:pPr>
      <w:r w:rsidRPr="00877BDE">
        <w:rPr>
          <w:rFonts w:cs="Arial"/>
          <w:sz w:val="22"/>
        </w:rPr>
        <w:t xml:space="preserve">Drugs and substance abuse policy </w:t>
      </w:r>
    </w:p>
    <w:p w14:paraId="78F3579C" w14:textId="77777777" w:rsidR="00BE1B54" w:rsidRPr="00877BDE" w:rsidRDefault="00BE1B54" w:rsidP="00BE1B54">
      <w:pPr>
        <w:numPr>
          <w:ilvl w:val="0"/>
          <w:numId w:val="1"/>
        </w:numPr>
        <w:rPr>
          <w:rFonts w:cs="Arial"/>
          <w:sz w:val="22"/>
        </w:rPr>
      </w:pPr>
      <w:r w:rsidRPr="00877BDE">
        <w:rPr>
          <w:rFonts w:cs="Arial"/>
          <w:sz w:val="22"/>
        </w:rPr>
        <w:t xml:space="preserve">Procedure for managing safeguarding concerns, or allegations against staff (including supply staff and volunteers) </w:t>
      </w:r>
    </w:p>
    <w:p w14:paraId="2A750398" w14:textId="77777777" w:rsidR="00BE1B54" w:rsidRPr="00877BDE" w:rsidRDefault="00BE1B54" w:rsidP="00BE1B54">
      <w:pPr>
        <w:numPr>
          <w:ilvl w:val="0"/>
          <w:numId w:val="1"/>
        </w:numPr>
        <w:rPr>
          <w:rFonts w:cs="Arial"/>
          <w:sz w:val="22"/>
        </w:rPr>
      </w:pPr>
      <w:r w:rsidRPr="00877BDE">
        <w:rPr>
          <w:rFonts w:cs="Arial"/>
          <w:sz w:val="22"/>
        </w:rPr>
        <w:t>Complaints policy</w:t>
      </w:r>
    </w:p>
    <w:p w14:paraId="6617A4E0" w14:textId="77777777" w:rsidR="00BE1B54" w:rsidRPr="00877BDE" w:rsidRDefault="00BE1B54" w:rsidP="00BE1B54">
      <w:pPr>
        <w:numPr>
          <w:ilvl w:val="0"/>
          <w:numId w:val="1"/>
        </w:numPr>
        <w:rPr>
          <w:rFonts w:cs="Arial"/>
          <w:sz w:val="22"/>
        </w:rPr>
      </w:pPr>
      <w:r w:rsidRPr="00877BDE">
        <w:rPr>
          <w:rFonts w:cs="Arial"/>
          <w:sz w:val="22"/>
        </w:rPr>
        <w:t>Safer recruitment procedures</w:t>
      </w:r>
    </w:p>
    <w:p w14:paraId="341D0A3B" w14:textId="77777777" w:rsidR="00BE1B54" w:rsidRPr="00877BDE" w:rsidRDefault="00BE1B54" w:rsidP="00BE1B54">
      <w:pPr>
        <w:numPr>
          <w:ilvl w:val="0"/>
          <w:numId w:val="1"/>
        </w:numPr>
        <w:rPr>
          <w:rFonts w:cs="Arial"/>
          <w:sz w:val="22"/>
        </w:rPr>
      </w:pPr>
      <w:r w:rsidRPr="00877BDE">
        <w:rPr>
          <w:rFonts w:cs="Arial"/>
          <w:sz w:val="22"/>
        </w:rPr>
        <w:t xml:space="preserve">Use of alternative provision policy </w:t>
      </w:r>
    </w:p>
    <w:p w14:paraId="591E3FA4" w14:textId="77777777" w:rsidR="00BE1B54" w:rsidRPr="00877BDE" w:rsidRDefault="00BE1B54" w:rsidP="00BE1B54">
      <w:pPr>
        <w:numPr>
          <w:ilvl w:val="0"/>
          <w:numId w:val="1"/>
        </w:numPr>
        <w:rPr>
          <w:rFonts w:cs="Arial"/>
          <w:sz w:val="22"/>
        </w:rPr>
      </w:pPr>
      <w:r w:rsidRPr="00877BDE">
        <w:rPr>
          <w:rFonts w:cs="Arial"/>
          <w:sz w:val="22"/>
        </w:rPr>
        <w:t>Behaviour management policy</w:t>
      </w:r>
    </w:p>
    <w:p w14:paraId="787C57FB" w14:textId="77777777" w:rsidR="00BE1B54" w:rsidRPr="00877BDE" w:rsidRDefault="00BE1B54" w:rsidP="00BE1B54">
      <w:pPr>
        <w:numPr>
          <w:ilvl w:val="0"/>
          <w:numId w:val="1"/>
        </w:numPr>
        <w:rPr>
          <w:rFonts w:cs="Arial"/>
          <w:sz w:val="22"/>
        </w:rPr>
      </w:pPr>
      <w:r w:rsidRPr="00877BDE">
        <w:rPr>
          <w:rFonts w:cs="Arial"/>
          <w:sz w:val="22"/>
        </w:rPr>
        <w:t xml:space="preserve">Whistleblowing policy </w:t>
      </w:r>
    </w:p>
    <w:p w14:paraId="55483D7B" w14:textId="77777777" w:rsidR="00BE1B54" w:rsidRPr="00877BDE" w:rsidRDefault="00BE1B54" w:rsidP="00BE1B54">
      <w:pPr>
        <w:numPr>
          <w:ilvl w:val="0"/>
          <w:numId w:val="1"/>
        </w:numPr>
        <w:rPr>
          <w:rFonts w:cs="Arial"/>
          <w:sz w:val="22"/>
        </w:rPr>
      </w:pPr>
      <w:r w:rsidRPr="00877BDE">
        <w:rPr>
          <w:rFonts w:cs="Arial"/>
          <w:sz w:val="22"/>
        </w:rPr>
        <w:t>Suicide intervention policy (TWSP provided)</w:t>
      </w:r>
    </w:p>
    <w:p w14:paraId="4F6B76EB" w14:textId="77777777" w:rsidR="00BE1B54" w:rsidRPr="00877BDE" w:rsidRDefault="00BE1B54" w:rsidP="00BE1B54">
      <w:pPr>
        <w:numPr>
          <w:ilvl w:val="0"/>
          <w:numId w:val="1"/>
        </w:numPr>
        <w:rPr>
          <w:rFonts w:cs="Arial"/>
          <w:sz w:val="22"/>
        </w:rPr>
      </w:pPr>
      <w:r w:rsidRPr="00877BDE">
        <w:rPr>
          <w:rFonts w:cs="Arial"/>
          <w:sz w:val="22"/>
        </w:rPr>
        <w:t>Use of reasonable force policy</w:t>
      </w:r>
    </w:p>
    <w:p w14:paraId="68BDEA0A" w14:textId="77777777" w:rsidR="00BE1B54" w:rsidRPr="00877BDE" w:rsidRDefault="00BE1B54" w:rsidP="00BE1B54">
      <w:pPr>
        <w:numPr>
          <w:ilvl w:val="0"/>
          <w:numId w:val="1"/>
        </w:numPr>
        <w:rPr>
          <w:rFonts w:cs="Arial"/>
          <w:sz w:val="22"/>
        </w:rPr>
      </w:pPr>
      <w:r w:rsidRPr="00877BDE">
        <w:rPr>
          <w:rFonts w:cs="Arial"/>
          <w:sz w:val="22"/>
        </w:rPr>
        <w:t>Mobile and smart technology policy</w:t>
      </w:r>
    </w:p>
    <w:p w14:paraId="58C86536" w14:textId="77777777" w:rsidR="00BE1B54" w:rsidRPr="00877BDE" w:rsidRDefault="00BE1B54" w:rsidP="00BE1B54">
      <w:pPr>
        <w:pStyle w:val="ListParagraph"/>
        <w:numPr>
          <w:ilvl w:val="0"/>
          <w:numId w:val="1"/>
        </w:numPr>
        <w:suppressAutoHyphens/>
        <w:autoSpaceDN w:val="0"/>
        <w:contextualSpacing w:val="0"/>
        <w:textAlignment w:val="baseline"/>
        <w:rPr>
          <w:rFonts w:cs="Arial"/>
          <w:sz w:val="22"/>
        </w:rPr>
      </w:pPr>
      <w:r w:rsidRPr="00877BDE">
        <w:rPr>
          <w:rFonts w:cs="Arial"/>
          <w:sz w:val="22"/>
        </w:rPr>
        <w:t xml:space="preserve">Early years foundation stage statutory framework, For group and school-based providers (2025) Section 3 – The Safeguarding and Welfare Requirements </w:t>
      </w:r>
    </w:p>
    <w:p w14:paraId="1ADFB1D2" w14:textId="77777777" w:rsidR="00BE1B54" w:rsidRPr="00877BDE" w:rsidRDefault="00BE1B54" w:rsidP="00BE1B54">
      <w:pPr>
        <w:pStyle w:val="ListParagraph"/>
        <w:numPr>
          <w:ilvl w:val="0"/>
          <w:numId w:val="1"/>
        </w:numPr>
        <w:suppressAutoHyphens/>
        <w:autoSpaceDN w:val="0"/>
        <w:contextualSpacing w:val="0"/>
        <w:textAlignment w:val="baseline"/>
        <w:rPr>
          <w:rFonts w:cs="Arial"/>
          <w:sz w:val="22"/>
        </w:rPr>
      </w:pPr>
      <w:r w:rsidRPr="00877BDE">
        <w:rPr>
          <w:rFonts w:cs="Arial"/>
          <w:sz w:val="22"/>
        </w:rPr>
        <w:t xml:space="preserve">Keeping Children Safe in Education 2025   </w:t>
      </w:r>
    </w:p>
    <w:p w14:paraId="12B579AB" w14:textId="77777777" w:rsidR="00BE1B54" w:rsidRPr="00877BDE" w:rsidRDefault="00BE1B54" w:rsidP="00BE1B54">
      <w:pPr>
        <w:pStyle w:val="ListParagraph"/>
        <w:numPr>
          <w:ilvl w:val="0"/>
          <w:numId w:val="1"/>
        </w:numPr>
        <w:suppressAutoHyphens/>
        <w:autoSpaceDN w:val="0"/>
        <w:contextualSpacing w:val="0"/>
        <w:textAlignment w:val="baseline"/>
        <w:rPr>
          <w:rFonts w:cs="Arial"/>
          <w:sz w:val="22"/>
        </w:rPr>
      </w:pPr>
      <w:r w:rsidRPr="00877BDE">
        <w:rPr>
          <w:rFonts w:cs="Arial"/>
          <w:sz w:val="22"/>
        </w:rPr>
        <w:t xml:space="preserve">Working Together to Safeguard Children 2023 </w:t>
      </w:r>
    </w:p>
    <w:p w14:paraId="57094752" w14:textId="77777777" w:rsidR="00BE1B54" w:rsidRPr="00877BDE" w:rsidRDefault="00BE1B54" w:rsidP="00BE1B54">
      <w:pPr>
        <w:pStyle w:val="ListParagraph"/>
        <w:numPr>
          <w:ilvl w:val="0"/>
          <w:numId w:val="1"/>
        </w:numPr>
        <w:suppressAutoHyphens/>
        <w:autoSpaceDN w:val="0"/>
        <w:contextualSpacing w:val="0"/>
        <w:textAlignment w:val="baseline"/>
        <w:rPr>
          <w:rFonts w:cs="Arial"/>
          <w:sz w:val="22"/>
        </w:rPr>
      </w:pPr>
      <w:r w:rsidRPr="00877BDE">
        <w:rPr>
          <w:rFonts w:cs="Arial"/>
          <w:sz w:val="22"/>
        </w:rPr>
        <w:t xml:space="preserve">Telford and Wrekin Safeguarding Partnership policies and procedures </w:t>
      </w:r>
    </w:p>
    <w:p w14:paraId="1A020974" w14:textId="77777777" w:rsidR="00BE1B54" w:rsidRPr="00877BDE" w:rsidRDefault="00BE1B54" w:rsidP="00BE1B54">
      <w:pPr>
        <w:pStyle w:val="ListParagraph"/>
        <w:numPr>
          <w:ilvl w:val="0"/>
          <w:numId w:val="1"/>
        </w:numPr>
        <w:suppressAutoHyphens/>
        <w:autoSpaceDN w:val="0"/>
        <w:contextualSpacing w:val="0"/>
        <w:textAlignment w:val="baseline"/>
        <w:rPr>
          <w:rFonts w:cs="Arial"/>
          <w:sz w:val="22"/>
        </w:rPr>
      </w:pPr>
      <w:r w:rsidRPr="00877BDE">
        <w:rPr>
          <w:rFonts w:cs="Arial"/>
          <w:sz w:val="22"/>
        </w:rPr>
        <w:t>Regional child protection procedures for West Midlands</w:t>
      </w:r>
    </w:p>
    <w:p w14:paraId="5B3179DC" w14:textId="77777777" w:rsidR="00BE1B54" w:rsidRPr="00877BDE" w:rsidRDefault="00BE1B54" w:rsidP="00BE1B54">
      <w:pPr>
        <w:pStyle w:val="ListParagraph"/>
        <w:numPr>
          <w:ilvl w:val="0"/>
          <w:numId w:val="1"/>
        </w:numPr>
        <w:suppressAutoHyphens/>
        <w:autoSpaceDN w:val="0"/>
        <w:contextualSpacing w:val="0"/>
        <w:textAlignment w:val="baseline"/>
        <w:rPr>
          <w:rFonts w:cs="Arial"/>
          <w:sz w:val="22"/>
        </w:rPr>
      </w:pPr>
      <w:r w:rsidRPr="00877BDE">
        <w:rPr>
          <w:rFonts w:cs="Arial"/>
          <w:sz w:val="22"/>
        </w:rPr>
        <w:t xml:space="preserve">What to do if you are worried a child is being abused - Advice for practitioners. </w:t>
      </w:r>
    </w:p>
    <w:p w14:paraId="141CDB25" w14:textId="77777777" w:rsidR="00BE1B54" w:rsidRPr="00877BDE" w:rsidRDefault="00BE1B54" w:rsidP="00BE1B54">
      <w:pPr>
        <w:pStyle w:val="ListParagraph"/>
        <w:numPr>
          <w:ilvl w:val="0"/>
          <w:numId w:val="1"/>
        </w:numPr>
        <w:suppressAutoHyphens/>
        <w:autoSpaceDN w:val="0"/>
        <w:contextualSpacing w:val="0"/>
        <w:textAlignment w:val="baseline"/>
        <w:rPr>
          <w:rFonts w:cs="Arial"/>
          <w:sz w:val="22"/>
        </w:rPr>
      </w:pPr>
      <w:r w:rsidRPr="00877BDE">
        <w:rPr>
          <w:rFonts w:cs="Arial"/>
          <w:sz w:val="22"/>
        </w:rPr>
        <w:t>Information sharing: Advice for practitioners providing safeguarding services to children, young people, parents and carers 2024</w:t>
      </w:r>
    </w:p>
    <w:p w14:paraId="320FD556" w14:textId="77777777" w:rsidR="00BE1B54" w:rsidRPr="00877BDE" w:rsidRDefault="00BE1B54" w:rsidP="00BE1B54">
      <w:pPr>
        <w:rPr>
          <w:rFonts w:cs="Arial"/>
          <w:sz w:val="22"/>
        </w:rPr>
      </w:pPr>
    </w:p>
    <w:p w14:paraId="2478153E" w14:textId="77777777" w:rsidR="00BE1B54" w:rsidRPr="00877BDE" w:rsidRDefault="00BE1B54" w:rsidP="00BE1B54">
      <w:pPr>
        <w:rPr>
          <w:rFonts w:cs="Arial"/>
          <w:sz w:val="22"/>
        </w:rPr>
      </w:pPr>
    </w:p>
    <w:p w14:paraId="2DD3AC90" w14:textId="77777777" w:rsidR="00BE1B54" w:rsidRPr="00877BDE" w:rsidRDefault="00BE1B54" w:rsidP="00BE1B54">
      <w:pPr>
        <w:rPr>
          <w:rFonts w:cs="Arial"/>
          <w:sz w:val="22"/>
        </w:rPr>
      </w:pPr>
    </w:p>
    <w:p w14:paraId="2C8FDD44" w14:textId="77777777" w:rsidR="00BE1B54" w:rsidRPr="00877BDE" w:rsidRDefault="00BE1B54" w:rsidP="00BE1B54">
      <w:pPr>
        <w:jc w:val="both"/>
        <w:outlineLvl w:val="0"/>
        <w:rPr>
          <w:rFonts w:cs="Arial"/>
          <w:sz w:val="22"/>
        </w:rPr>
      </w:pPr>
    </w:p>
    <w:p w14:paraId="26284216" w14:textId="77777777" w:rsidR="00BE1B54" w:rsidRPr="00877BDE" w:rsidRDefault="00BE1B54" w:rsidP="00BE1B54">
      <w:pPr>
        <w:jc w:val="both"/>
        <w:outlineLvl w:val="0"/>
        <w:rPr>
          <w:rFonts w:cs="Arial"/>
          <w:bCs/>
          <w:color w:val="000000" w:themeColor="text1"/>
          <w:sz w:val="22"/>
        </w:rPr>
      </w:pPr>
      <w:bookmarkStart w:id="5" w:name="_Toc206675598"/>
      <w:bookmarkStart w:id="6" w:name="_Toc206677411"/>
      <w:r w:rsidRPr="00877BDE">
        <w:rPr>
          <w:rFonts w:cs="Arial"/>
          <w:bCs/>
          <w:color w:val="000000" w:themeColor="text1"/>
          <w:sz w:val="22"/>
        </w:rPr>
        <w:t>This policy applies to the following academies who are part of the Learning Community Trust:</w:t>
      </w:r>
      <w:bookmarkEnd w:id="5"/>
      <w:bookmarkEnd w:id="6"/>
    </w:p>
    <w:p w14:paraId="717C0B4C" w14:textId="77777777" w:rsidR="00BE1B54" w:rsidRPr="00877BDE" w:rsidRDefault="00BE1B54" w:rsidP="00BE1B54">
      <w:pPr>
        <w:jc w:val="both"/>
        <w:outlineLvl w:val="0"/>
        <w:rPr>
          <w:rFonts w:cs="Arial"/>
          <w:bCs/>
          <w:color w:val="000000" w:themeColor="text1"/>
          <w:sz w:val="22"/>
        </w:rPr>
      </w:pPr>
    </w:p>
    <w:p w14:paraId="3ECA637D" w14:textId="77777777" w:rsidR="00BE1B54" w:rsidRPr="00877BDE" w:rsidRDefault="00BE1B54" w:rsidP="00BE1B54">
      <w:pPr>
        <w:pStyle w:val="Heading3"/>
        <w:rPr>
          <w:bCs/>
          <w:color w:val="000000" w:themeColor="text1"/>
          <w:sz w:val="22"/>
          <w:szCs w:val="22"/>
        </w:rPr>
      </w:pPr>
      <w:bookmarkStart w:id="7" w:name="_Toc206675599"/>
      <w:bookmarkStart w:id="8" w:name="_Toc206677412"/>
      <w:r w:rsidRPr="00877BDE">
        <w:rPr>
          <w:sz w:val="22"/>
          <w:szCs w:val="22"/>
        </w:rPr>
        <w:t>Nursery Provision</w:t>
      </w:r>
      <w:r w:rsidRPr="00877BDE">
        <w:rPr>
          <w:bCs/>
          <w:color w:val="000000" w:themeColor="text1"/>
          <w:sz w:val="22"/>
          <w:szCs w:val="22"/>
        </w:rPr>
        <w:t>:</w:t>
      </w:r>
      <w:bookmarkEnd w:id="7"/>
      <w:bookmarkEnd w:id="8"/>
    </w:p>
    <w:p w14:paraId="75577611" w14:textId="77777777" w:rsidR="00BE1B54" w:rsidRPr="00877BDE" w:rsidRDefault="00BE1B54" w:rsidP="00BE1B54">
      <w:pPr>
        <w:jc w:val="both"/>
        <w:outlineLvl w:val="0"/>
        <w:rPr>
          <w:rFonts w:cs="Arial"/>
          <w:bCs/>
          <w:color w:val="000000" w:themeColor="text1"/>
          <w:sz w:val="22"/>
        </w:rPr>
      </w:pPr>
      <w:bookmarkStart w:id="9" w:name="_Toc206675600"/>
      <w:bookmarkStart w:id="10" w:name="_Toc206677413"/>
      <w:r w:rsidRPr="00877BDE">
        <w:rPr>
          <w:rFonts w:cs="Arial"/>
          <w:bCs/>
          <w:color w:val="000000" w:themeColor="text1"/>
          <w:sz w:val="22"/>
        </w:rPr>
        <w:t>Allscott Meads Primary and Nursery</w:t>
      </w:r>
      <w:bookmarkEnd w:id="9"/>
      <w:bookmarkEnd w:id="10"/>
    </w:p>
    <w:p w14:paraId="37596B34" w14:textId="77777777" w:rsidR="00BE1B54" w:rsidRPr="00877BDE" w:rsidRDefault="00BE1B54" w:rsidP="00BE1B54">
      <w:pPr>
        <w:jc w:val="both"/>
        <w:outlineLvl w:val="0"/>
        <w:rPr>
          <w:rFonts w:cs="Arial"/>
          <w:bCs/>
          <w:color w:val="000000" w:themeColor="text1"/>
          <w:sz w:val="22"/>
        </w:rPr>
      </w:pPr>
      <w:bookmarkStart w:id="11" w:name="_Toc206675601"/>
      <w:bookmarkStart w:id="12" w:name="_Toc206677414"/>
      <w:r w:rsidRPr="00877BDE">
        <w:rPr>
          <w:rFonts w:cs="Arial"/>
          <w:bCs/>
          <w:color w:val="000000" w:themeColor="text1"/>
          <w:sz w:val="22"/>
        </w:rPr>
        <w:t>Hadley Learning Community Primary and Nursery</w:t>
      </w:r>
      <w:bookmarkEnd w:id="11"/>
      <w:bookmarkEnd w:id="12"/>
      <w:r w:rsidRPr="00877BDE">
        <w:rPr>
          <w:rFonts w:cs="Arial"/>
          <w:bCs/>
          <w:color w:val="000000" w:themeColor="text1"/>
          <w:sz w:val="22"/>
        </w:rPr>
        <w:t xml:space="preserve"> </w:t>
      </w:r>
    </w:p>
    <w:p w14:paraId="7C727BA2" w14:textId="77777777" w:rsidR="00BE1B54" w:rsidRPr="00877BDE" w:rsidRDefault="00BE1B54" w:rsidP="00BE1B54">
      <w:pPr>
        <w:jc w:val="both"/>
        <w:outlineLvl w:val="0"/>
        <w:rPr>
          <w:rFonts w:cs="Arial"/>
          <w:bCs/>
          <w:color w:val="000000" w:themeColor="text1"/>
          <w:sz w:val="22"/>
        </w:rPr>
      </w:pPr>
      <w:bookmarkStart w:id="13" w:name="_Toc206675602"/>
      <w:bookmarkStart w:id="14" w:name="_Toc206677415"/>
      <w:r w:rsidRPr="00877BDE">
        <w:rPr>
          <w:rFonts w:cs="Arial"/>
          <w:bCs/>
          <w:color w:val="000000" w:themeColor="text1"/>
          <w:sz w:val="22"/>
        </w:rPr>
        <w:t>Wrekin View Primary and Nursery</w:t>
      </w:r>
      <w:bookmarkEnd w:id="13"/>
      <w:bookmarkEnd w:id="14"/>
      <w:r w:rsidRPr="00877BDE">
        <w:rPr>
          <w:rFonts w:cs="Arial"/>
          <w:bCs/>
          <w:color w:val="000000" w:themeColor="text1"/>
          <w:sz w:val="22"/>
        </w:rPr>
        <w:t xml:space="preserve"> </w:t>
      </w:r>
    </w:p>
    <w:p w14:paraId="4EFDFC92" w14:textId="77777777" w:rsidR="00BE1B54" w:rsidRPr="00877BDE" w:rsidRDefault="00BE1B54" w:rsidP="00BE1B54">
      <w:pPr>
        <w:jc w:val="both"/>
        <w:outlineLvl w:val="0"/>
        <w:rPr>
          <w:rFonts w:cs="Arial"/>
          <w:bCs/>
          <w:color w:val="000000" w:themeColor="text1"/>
          <w:sz w:val="22"/>
        </w:rPr>
      </w:pPr>
      <w:bookmarkStart w:id="15" w:name="_Toc206675603"/>
      <w:bookmarkStart w:id="16" w:name="_Toc206677416"/>
      <w:r w:rsidRPr="00877BDE">
        <w:rPr>
          <w:rFonts w:cs="Arial"/>
          <w:bCs/>
          <w:color w:val="000000" w:themeColor="text1"/>
          <w:sz w:val="22"/>
        </w:rPr>
        <w:t>Lantern Primary and Nursery</w:t>
      </w:r>
      <w:bookmarkEnd w:id="15"/>
      <w:bookmarkEnd w:id="16"/>
      <w:r w:rsidRPr="00877BDE">
        <w:rPr>
          <w:rFonts w:cs="Arial"/>
          <w:bCs/>
          <w:color w:val="000000" w:themeColor="text1"/>
          <w:sz w:val="22"/>
        </w:rPr>
        <w:t xml:space="preserve"> </w:t>
      </w:r>
    </w:p>
    <w:p w14:paraId="00CF5DA9" w14:textId="77777777" w:rsidR="00BE1B54" w:rsidRPr="00877BDE" w:rsidRDefault="00BE1B54" w:rsidP="00BE1B54">
      <w:pPr>
        <w:jc w:val="both"/>
        <w:outlineLvl w:val="0"/>
        <w:rPr>
          <w:rFonts w:cs="Arial"/>
          <w:bCs/>
          <w:color w:val="000000" w:themeColor="text1"/>
          <w:sz w:val="22"/>
        </w:rPr>
      </w:pPr>
    </w:p>
    <w:p w14:paraId="2E48D019" w14:textId="77777777" w:rsidR="00BE1B54" w:rsidRPr="00877BDE" w:rsidRDefault="00BE1B54" w:rsidP="00BE1B54">
      <w:pPr>
        <w:jc w:val="both"/>
        <w:outlineLvl w:val="0"/>
        <w:rPr>
          <w:rFonts w:cs="Arial"/>
          <w:b/>
          <w:color w:val="156082" w:themeColor="accent1"/>
          <w:sz w:val="22"/>
        </w:rPr>
      </w:pPr>
    </w:p>
    <w:p w14:paraId="3A640F4C" w14:textId="77777777" w:rsidR="00BE1B54" w:rsidRPr="00877BDE" w:rsidRDefault="00BE1B54" w:rsidP="00BE1B54">
      <w:pPr>
        <w:pStyle w:val="Heading3"/>
        <w:rPr>
          <w:sz w:val="22"/>
          <w:szCs w:val="22"/>
        </w:rPr>
      </w:pPr>
      <w:bookmarkStart w:id="17" w:name="_Toc206675604"/>
      <w:bookmarkStart w:id="18" w:name="_Toc206677417"/>
      <w:r w:rsidRPr="00877BDE">
        <w:rPr>
          <w:sz w:val="22"/>
          <w:szCs w:val="22"/>
        </w:rPr>
        <w:t>Primary Education</w:t>
      </w:r>
      <w:bookmarkEnd w:id="17"/>
      <w:bookmarkEnd w:id="18"/>
    </w:p>
    <w:p w14:paraId="2BABAF24" w14:textId="77777777" w:rsidR="00BE1B54" w:rsidRPr="00877BDE" w:rsidRDefault="00BE1B54" w:rsidP="00BE1B54">
      <w:pPr>
        <w:jc w:val="both"/>
        <w:outlineLvl w:val="0"/>
        <w:rPr>
          <w:rFonts w:cs="Arial"/>
          <w:bCs/>
          <w:color w:val="000000" w:themeColor="text1"/>
          <w:sz w:val="22"/>
        </w:rPr>
      </w:pPr>
      <w:bookmarkStart w:id="19" w:name="_Toc206675605"/>
      <w:bookmarkStart w:id="20" w:name="_Toc206677418"/>
      <w:r w:rsidRPr="00877BDE">
        <w:rPr>
          <w:rFonts w:cs="Arial"/>
          <w:bCs/>
          <w:color w:val="000000" w:themeColor="text1"/>
          <w:sz w:val="22"/>
        </w:rPr>
        <w:t>Allscott Meads Primary and Nursery</w:t>
      </w:r>
      <w:bookmarkEnd w:id="19"/>
      <w:bookmarkEnd w:id="20"/>
    </w:p>
    <w:p w14:paraId="746AAFAC" w14:textId="77777777" w:rsidR="00BE1B54" w:rsidRPr="00877BDE" w:rsidRDefault="00BE1B54" w:rsidP="00BE1B54">
      <w:pPr>
        <w:jc w:val="both"/>
        <w:outlineLvl w:val="0"/>
        <w:rPr>
          <w:rFonts w:cs="Arial"/>
          <w:bCs/>
          <w:color w:val="000000" w:themeColor="text1"/>
          <w:sz w:val="22"/>
        </w:rPr>
      </w:pPr>
      <w:bookmarkStart w:id="21" w:name="_Toc206675606"/>
      <w:bookmarkStart w:id="22" w:name="_Toc206677419"/>
      <w:r w:rsidRPr="00877BDE">
        <w:rPr>
          <w:rFonts w:cs="Arial"/>
          <w:bCs/>
          <w:color w:val="000000" w:themeColor="text1"/>
          <w:sz w:val="22"/>
        </w:rPr>
        <w:t>Crudgington Primary</w:t>
      </w:r>
      <w:bookmarkEnd w:id="21"/>
      <w:bookmarkEnd w:id="22"/>
    </w:p>
    <w:p w14:paraId="3BE25125" w14:textId="77777777" w:rsidR="00BE1B54" w:rsidRPr="00877BDE" w:rsidRDefault="00BE1B54" w:rsidP="00BE1B54">
      <w:pPr>
        <w:jc w:val="both"/>
        <w:outlineLvl w:val="0"/>
        <w:rPr>
          <w:rFonts w:cs="Arial"/>
          <w:bCs/>
          <w:color w:val="000000" w:themeColor="text1"/>
          <w:sz w:val="22"/>
        </w:rPr>
      </w:pPr>
      <w:bookmarkStart w:id="23" w:name="_Toc206675607"/>
      <w:bookmarkStart w:id="24" w:name="_Toc206677420"/>
      <w:r w:rsidRPr="00877BDE">
        <w:rPr>
          <w:rFonts w:cs="Arial"/>
          <w:bCs/>
          <w:color w:val="000000" w:themeColor="text1"/>
          <w:sz w:val="22"/>
        </w:rPr>
        <w:t>Hadley Learning Community Primary and Nursery</w:t>
      </w:r>
      <w:bookmarkEnd w:id="23"/>
      <w:bookmarkEnd w:id="24"/>
    </w:p>
    <w:p w14:paraId="744FD56D" w14:textId="77777777" w:rsidR="00BE1B54" w:rsidRPr="00877BDE" w:rsidRDefault="00BE1B54" w:rsidP="00BE1B54">
      <w:pPr>
        <w:jc w:val="both"/>
        <w:outlineLvl w:val="0"/>
        <w:rPr>
          <w:rFonts w:cs="Arial"/>
          <w:bCs/>
          <w:color w:val="000000" w:themeColor="text1"/>
          <w:sz w:val="22"/>
        </w:rPr>
      </w:pPr>
      <w:bookmarkStart w:id="25" w:name="_Toc206675608"/>
      <w:bookmarkStart w:id="26" w:name="_Toc206677421"/>
      <w:r w:rsidRPr="00877BDE">
        <w:rPr>
          <w:rFonts w:cs="Arial"/>
          <w:bCs/>
          <w:color w:val="000000" w:themeColor="text1"/>
          <w:sz w:val="22"/>
        </w:rPr>
        <w:t>Lantern Primary and Nursery</w:t>
      </w:r>
      <w:bookmarkEnd w:id="25"/>
      <w:bookmarkEnd w:id="26"/>
      <w:r w:rsidRPr="00877BDE">
        <w:rPr>
          <w:rFonts w:cs="Arial"/>
          <w:bCs/>
          <w:color w:val="000000" w:themeColor="text1"/>
          <w:sz w:val="22"/>
        </w:rPr>
        <w:t xml:space="preserve"> </w:t>
      </w:r>
    </w:p>
    <w:p w14:paraId="35BBA066" w14:textId="77777777" w:rsidR="00BE1B54" w:rsidRPr="00877BDE" w:rsidRDefault="00BE1B54" w:rsidP="00BE1B54">
      <w:pPr>
        <w:jc w:val="both"/>
        <w:outlineLvl w:val="0"/>
        <w:rPr>
          <w:rFonts w:cs="Arial"/>
          <w:bCs/>
          <w:color w:val="000000" w:themeColor="text1"/>
          <w:sz w:val="22"/>
        </w:rPr>
      </w:pPr>
      <w:bookmarkStart w:id="27" w:name="_Toc206675609"/>
      <w:bookmarkStart w:id="28" w:name="_Toc206677422"/>
      <w:r w:rsidRPr="00877BDE">
        <w:rPr>
          <w:rFonts w:cs="Arial"/>
          <w:bCs/>
          <w:color w:val="000000" w:themeColor="text1"/>
          <w:sz w:val="22"/>
        </w:rPr>
        <w:t>Wrekin View Primary and Nursery</w:t>
      </w:r>
      <w:bookmarkEnd w:id="27"/>
      <w:bookmarkEnd w:id="28"/>
      <w:r w:rsidRPr="00877BDE">
        <w:rPr>
          <w:rFonts w:cs="Arial"/>
          <w:bCs/>
          <w:color w:val="000000" w:themeColor="text1"/>
          <w:sz w:val="22"/>
        </w:rPr>
        <w:t xml:space="preserve"> </w:t>
      </w:r>
    </w:p>
    <w:p w14:paraId="7A052ECF" w14:textId="77777777" w:rsidR="00BE1B54" w:rsidRPr="00877BDE" w:rsidRDefault="00BE1B54" w:rsidP="00BE1B54">
      <w:pPr>
        <w:jc w:val="both"/>
        <w:outlineLvl w:val="0"/>
        <w:rPr>
          <w:rFonts w:cs="Arial"/>
          <w:bCs/>
          <w:color w:val="000000" w:themeColor="text1"/>
          <w:sz w:val="22"/>
        </w:rPr>
      </w:pPr>
    </w:p>
    <w:p w14:paraId="33E1BF86" w14:textId="77777777" w:rsidR="00BE1B54" w:rsidRPr="00877BDE" w:rsidRDefault="00BE1B54" w:rsidP="00BE1B54">
      <w:pPr>
        <w:pStyle w:val="Heading3"/>
        <w:rPr>
          <w:sz w:val="22"/>
          <w:szCs w:val="22"/>
        </w:rPr>
      </w:pPr>
      <w:bookmarkStart w:id="29" w:name="_Toc206675610"/>
      <w:bookmarkStart w:id="30" w:name="_Toc206677423"/>
      <w:r w:rsidRPr="00877BDE">
        <w:rPr>
          <w:sz w:val="22"/>
          <w:szCs w:val="22"/>
        </w:rPr>
        <w:t>Secondary Education</w:t>
      </w:r>
      <w:bookmarkEnd w:id="29"/>
      <w:bookmarkEnd w:id="30"/>
    </w:p>
    <w:p w14:paraId="767D4920" w14:textId="77777777" w:rsidR="00BE1B54" w:rsidRPr="00877BDE" w:rsidRDefault="00BE1B54" w:rsidP="00BE1B54">
      <w:pPr>
        <w:jc w:val="both"/>
        <w:outlineLvl w:val="0"/>
        <w:rPr>
          <w:rFonts w:cs="Arial"/>
          <w:bCs/>
          <w:color w:val="000000" w:themeColor="text1"/>
          <w:sz w:val="22"/>
        </w:rPr>
      </w:pPr>
      <w:bookmarkStart w:id="31" w:name="_Toc206675611"/>
      <w:bookmarkStart w:id="32" w:name="_Toc206677424"/>
      <w:r w:rsidRPr="00877BDE">
        <w:rPr>
          <w:rFonts w:cs="Arial"/>
          <w:bCs/>
          <w:color w:val="000000" w:themeColor="text1"/>
          <w:sz w:val="22"/>
        </w:rPr>
        <w:t>Burton Borough Secondary</w:t>
      </w:r>
      <w:bookmarkEnd w:id="31"/>
      <w:bookmarkEnd w:id="32"/>
    </w:p>
    <w:p w14:paraId="3F6B3B79" w14:textId="77777777" w:rsidR="00BE1B54" w:rsidRPr="00877BDE" w:rsidRDefault="00BE1B54" w:rsidP="00BE1B54">
      <w:pPr>
        <w:jc w:val="both"/>
        <w:outlineLvl w:val="0"/>
        <w:rPr>
          <w:rFonts w:cs="Arial"/>
          <w:bCs/>
          <w:color w:val="000000" w:themeColor="text1"/>
          <w:sz w:val="22"/>
        </w:rPr>
      </w:pPr>
      <w:bookmarkStart w:id="33" w:name="_Toc206675612"/>
      <w:bookmarkStart w:id="34" w:name="_Toc206677425"/>
      <w:r w:rsidRPr="00877BDE">
        <w:rPr>
          <w:rFonts w:cs="Arial"/>
          <w:bCs/>
          <w:color w:val="000000" w:themeColor="text1"/>
          <w:sz w:val="22"/>
        </w:rPr>
        <w:t>Hadley Learning Community Secondary</w:t>
      </w:r>
      <w:bookmarkEnd w:id="33"/>
      <w:bookmarkEnd w:id="34"/>
    </w:p>
    <w:p w14:paraId="0FD56BB3" w14:textId="77777777" w:rsidR="00BE1B54" w:rsidRPr="00877BDE" w:rsidRDefault="00BE1B54" w:rsidP="00BE1B54">
      <w:pPr>
        <w:jc w:val="both"/>
        <w:outlineLvl w:val="0"/>
        <w:rPr>
          <w:rFonts w:cs="Arial"/>
          <w:bCs/>
          <w:color w:val="000000" w:themeColor="text1"/>
          <w:sz w:val="22"/>
        </w:rPr>
      </w:pPr>
      <w:bookmarkStart w:id="35" w:name="_Toc206675613"/>
      <w:bookmarkStart w:id="36" w:name="_Toc206677426"/>
      <w:r w:rsidRPr="00877BDE">
        <w:rPr>
          <w:rFonts w:cs="Arial"/>
          <w:bCs/>
          <w:color w:val="000000" w:themeColor="text1"/>
          <w:sz w:val="22"/>
        </w:rPr>
        <w:t>Charlton Academy (Secondary)</w:t>
      </w:r>
      <w:bookmarkEnd w:id="35"/>
      <w:bookmarkEnd w:id="36"/>
    </w:p>
    <w:p w14:paraId="0991643C" w14:textId="77777777" w:rsidR="00BE1B54" w:rsidRPr="00877BDE" w:rsidRDefault="00BE1B54" w:rsidP="00BE1B54">
      <w:pPr>
        <w:jc w:val="both"/>
        <w:outlineLvl w:val="0"/>
        <w:rPr>
          <w:rFonts w:cs="Arial"/>
          <w:bCs/>
          <w:color w:val="000000" w:themeColor="text1"/>
          <w:sz w:val="22"/>
        </w:rPr>
      </w:pPr>
      <w:bookmarkStart w:id="37" w:name="_Toc206675614"/>
      <w:bookmarkStart w:id="38" w:name="_Toc206677427"/>
      <w:r w:rsidRPr="00877BDE">
        <w:rPr>
          <w:rFonts w:cs="Arial"/>
          <w:bCs/>
          <w:color w:val="000000" w:themeColor="text1"/>
          <w:sz w:val="22"/>
        </w:rPr>
        <w:t>New Road Academy (Secondary)</w:t>
      </w:r>
      <w:bookmarkEnd w:id="37"/>
      <w:bookmarkEnd w:id="38"/>
    </w:p>
    <w:p w14:paraId="29BEF9BC" w14:textId="77777777" w:rsidR="00BE1B54" w:rsidRPr="00877BDE" w:rsidRDefault="00BE1B54" w:rsidP="00BE1B54">
      <w:pPr>
        <w:jc w:val="both"/>
        <w:outlineLvl w:val="0"/>
        <w:rPr>
          <w:rFonts w:cs="Arial"/>
          <w:bCs/>
          <w:color w:val="000000" w:themeColor="text1"/>
          <w:sz w:val="22"/>
        </w:rPr>
      </w:pPr>
      <w:bookmarkStart w:id="39" w:name="_Toc206675615"/>
      <w:bookmarkStart w:id="40" w:name="_Toc206677428"/>
      <w:r w:rsidRPr="00877BDE">
        <w:rPr>
          <w:rFonts w:cs="Arial"/>
          <w:bCs/>
          <w:color w:val="000000" w:themeColor="text1"/>
          <w:sz w:val="22"/>
        </w:rPr>
        <w:t>Ercall Wood Academy (Secondary)</w:t>
      </w:r>
      <w:bookmarkEnd w:id="39"/>
      <w:bookmarkEnd w:id="40"/>
    </w:p>
    <w:p w14:paraId="1E7F7405" w14:textId="77777777" w:rsidR="00BE1B54" w:rsidRPr="00877BDE" w:rsidRDefault="00BE1B54" w:rsidP="00BE1B54">
      <w:pPr>
        <w:jc w:val="both"/>
        <w:outlineLvl w:val="0"/>
        <w:rPr>
          <w:rFonts w:cs="Arial"/>
          <w:bCs/>
          <w:color w:val="000000" w:themeColor="text1"/>
          <w:sz w:val="22"/>
        </w:rPr>
      </w:pPr>
    </w:p>
    <w:p w14:paraId="1A92ABAD" w14:textId="77777777" w:rsidR="00BE1B54" w:rsidRPr="00877BDE" w:rsidRDefault="00BE1B54" w:rsidP="00BE1B54">
      <w:pPr>
        <w:pStyle w:val="Heading3"/>
        <w:rPr>
          <w:sz w:val="22"/>
          <w:szCs w:val="22"/>
        </w:rPr>
      </w:pPr>
      <w:bookmarkStart w:id="41" w:name="_Toc206675616"/>
      <w:bookmarkStart w:id="42" w:name="_Toc206677429"/>
      <w:r w:rsidRPr="00877BDE">
        <w:rPr>
          <w:sz w:val="22"/>
          <w:szCs w:val="22"/>
        </w:rPr>
        <w:t>Specialist Provision</w:t>
      </w:r>
      <w:bookmarkEnd w:id="41"/>
      <w:bookmarkEnd w:id="42"/>
    </w:p>
    <w:p w14:paraId="07D0C6BF" w14:textId="77777777" w:rsidR="00BE1B54" w:rsidRPr="00877BDE" w:rsidRDefault="00BE1B54" w:rsidP="00BE1B54">
      <w:pPr>
        <w:jc w:val="both"/>
        <w:outlineLvl w:val="0"/>
        <w:rPr>
          <w:rFonts w:cs="Arial"/>
          <w:bCs/>
          <w:color w:val="000000" w:themeColor="text1"/>
          <w:sz w:val="22"/>
        </w:rPr>
      </w:pPr>
      <w:bookmarkStart w:id="43" w:name="_Toc206675617"/>
      <w:bookmarkStart w:id="44" w:name="_Toc206677430"/>
      <w:r w:rsidRPr="00877BDE">
        <w:rPr>
          <w:rFonts w:cs="Arial"/>
          <w:bCs/>
          <w:color w:val="000000" w:themeColor="text1"/>
          <w:sz w:val="22"/>
        </w:rPr>
        <w:t>Queensway North and South (Primary (UKS2) and Secondary Specialist Provision)</w:t>
      </w:r>
      <w:bookmarkEnd w:id="43"/>
      <w:bookmarkEnd w:id="44"/>
    </w:p>
    <w:p w14:paraId="6F653805" w14:textId="77777777" w:rsidR="00BE1B54" w:rsidRPr="00877BDE" w:rsidRDefault="00BE1B54" w:rsidP="00BE1B54">
      <w:pPr>
        <w:jc w:val="both"/>
        <w:outlineLvl w:val="0"/>
        <w:rPr>
          <w:rFonts w:cs="Arial"/>
          <w:bCs/>
          <w:color w:val="000000" w:themeColor="text1"/>
          <w:sz w:val="22"/>
        </w:rPr>
      </w:pPr>
      <w:bookmarkStart w:id="45" w:name="_Toc206675618"/>
      <w:bookmarkStart w:id="46" w:name="_Toc206677431"/>
      <w:r w:rsidRPr="00981DD1">
        <w:rPr>
          <w:rFonts w:cs="Arial"/>
          <w:bCs/>
          <w:color w:val="000000" w:themeColor="text1"/>
          <w:sz w:val="22"/>
        </w:rPr>
        <w:t>Severndale Academy (Specialist Provision, Primary, Secondary &amp; Post 16)</w:t>
      </w:r>
      <w:r w:rsidRPr="00877BDE">
        <w:rPr>
          <w:rFonts w:cs="Arial"/>
          <w:bCs/>
          <w:color w:val="000000" w:themeColor="text1"/>
          <w:sz w:val="22"/>
        </w:rPr>
        <w:t xml:space="preserve"> *Based in Shropshire - adheres to Shropshire Local Safeguarding Board Procedures</w:t>
      </w:r>
      <w:bookmarkEnd w:id="45"/>
      <w:bookmarkEnd w:id="46"/>
    </w:p>
    <w:p w14:paraId="1922FF38" w14:textId="77777777" w:rsidR="00BE1B54" w:rsidRPr="00877BDE" w:rsidRDefault="00BE1B54" w:rsidP="00BE1B54">
      <w:pPr>
        <w:jc w:val="both"/>
        <w:outlineLvl w:val="0"/>
        <w:rPr>
          <w:rFonts w:cs="Arial"/>
          <w:bCs/>
          <w:color w:val="000000" w:themeColor="text1"/>
          <w:sz w:val="22"/>
        </w:rPr>
      </w:pPr>
    </w:p>
    <w:p w14:paraId="6EA5D44B" w14:textId="77777777" w:rsidR="00BE1B54" w:rsidRPr="00877BDE" w:rsidRDefault="00BE1B54" w:rsidP="00BE1B54">
      <w:pPr>
        <w:pStyle w:val="Heading3"/>
        <w:rPr>
          <w:sz w:val="22"/>
          <w:szCs w:val="22"/>
        </w:rPr>
      </w:pPr>
      <w:bookmarkStart w:id="47" w:name="_Toc206675619"/>
      <w:bookmarkStart w:id="48" w:name="_Toc206677432"/>
      <w:r w:rsidRPr="00877BDE">
        <w:rPr>
          <w:sz w:val="22"/>
          <w:szCs w:val="22"/>
        </w:rPr>
        <w:t>Alternative Provision (Secondary)</w:t>
      </w:r>
      <w:bookmarkEnd w:id="47"/>
      <w:bookmarkEnd w:id="48"/>
    </w:p>
    <w:p w14:paraId="6ACE2FFD" w14:textId="77777777" w:rsidR="00BE1B54" w:rsidRPr="00877BDE" w:rsidRDefault="00BE1B54" w:rsidP="00BE1B54">
      <w:pPr>
        <w:jc w:val="both"/>
        <w:outlineLvl w:val="0"/>
        <w:rPr>
          <w:rFonts w:cs="Arial"/>
          <w:bCs/>
          <w:color w:val="000000" w:themeColor="text1"/>
          <w:sz w:val="22"/>
        </w:rPr>
      </w:pPr>
      <w:bookmarkStart w:id="49" w:name="_Toc206675620"/>
      <w:bookmarkStart w:id="50" w:name="_Toc206677433"/>
      <w:r w:rsidRPr="00877BDE">
        <w:rPr>
          <w:rFonts w:cs="Arial"/>
          <w:bCs/>
          <w:color w:val="000000" w:themeColor="text1"/>
          <w:sz w:val="22"/>
        </w:rPr>
        <w:t>Kickstart</w:t>
      </w:r>
      <w:bookmarkEnd w:id="49"/>
      <w:bookmarkEnd w:id="50"/>
    </w:p>
    <w:p w14:paraId="0313E8BC" w14:textId="77777777" w:rsidR="00BE1B54" w:rsidRPr="008406A3" w:rsidRDefault="00BE1B54" w:rsidP="00BE1B54">
      <w:pPr>
        <w:jc w:val="both"/>
        <w:outlineLvl w:val="0"/>
        <w:rPr>
          <w:rFonts w:cs="Arial"/>
          <w:b/>
          <w:color w:val="000000" w:themeColor="text1"/>
          <w:sz w:val="22"/>
        </w:rPr>
      </w:pPr>
    </w:p>
    <w:p w14:paraId="2DD43676" w14:textId="77777777" w:rsidR="00BE1B54" w:rsidRPr="00F65319" w:rsidRDefault="00BE1B54" w:rsidP="00BE1B54">
      <w:pPr>
        <w:jc w:val="both"/>
        <w:outlineLvl w:val="0"/>
        <w:rPr>
          <w:rFonts w:cs="Arial"/>
          <w:b/>
          <w:bCs/>
          <w:sz w:val="22"/>
          <w:u w:val="single"/>
        </w:rPr>
      </w:pPr>
    </w:p>
    <w:p w14:paraId="413A0F42" w14:textId="77777777" w:rsidR="00BE1B54" w:rsidRDefault="00BE1B54" w:rsidP="00BE1B54">
      <w:pPr>
        <w:jc w:val="both"/>
        <w:outlineLvl w:val="0"/>
        <w:rPr>
          <w:rFonts w:cs="Arial"/>
          <w:b/>
          <w:bCs/>
          <w:sz w:val="22"/>
          <w:u w:val="single"/>
        </w:rPr>
      </w:pPr>
    </w:p>
    <w:p w14:paraId="6B681EE8" w14:textId="77777777" w:rsidR="00BE1B54" w:rsidRPr="00F65319" w:rsidRDefault="00BE1B54" w:rsidP="00BE1B54">
      <w:pPr>
        <w:jc w:val="both"/>
        <w:outlineLvl w:val="0"/>
        <w:rPr>
          <w:rFonts w:cs="Arial"/>
          <w:b/>
          <w:sz w:val="22"/>
          <w:u w:val="single"/>
        </w:rPr>
      </w:pPr>
    </w:p>
    <w:p w14:paraId="14769282" w14:textId="77777777" w:rsidR="00BE1B54" w:rsidRPr="00F65319" w:rsidRDefault="00BE1B54" w:rsidP="00BE1B54">
      <w:pPr>
        <w:jc w:val="center"/>
        <w:outlineLvl w:val="0"/>
        <w:rPr>
          <w:rFonts w:cs="Arial"/>
          <w:b/>
          <w:sz w:val="22"/>
          <w:u w:val="single"/>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3013"/>
        <w:gridCol w:w="3031"/>
      </w:tblGrid>
      <w:tr w:rsidR="00BE1B54" w:rsidRPr="00F65319" w14:paraId="14C59908" w14:textId="77777777" w:rsidTr="009760DF">
        <w:trPr>
          <w:trHeight w:val="471"/>
        </w:trPr>
        <w:tc>
          <w:tcPr>
            <w:tcW w:w="9832" w:type="dxa"/>
            <w:gridSpan w:val="3"/>
            <w:tcBorders>
              <w:top w:val="single" w:sz="4" w:space="0" w:color="auto"/>
              <w:left w:val="single" w:sz="4" w:space="0" w:color="auto"/>
              <w:bottom w:val="single" w:sz="4" w:space="0" w:color="auto"/>
              <w:right w:val="single" w:sz="4" w:space="0" w:color="auto"/>
            </w:tcBorders>
            <w:hideMark/>
          </w:tcPr>
          <w:p w14:paraId="23DF522E" w14:textId="77777777" w:rsidR="00BE1B54" w:rsidRPr="00A8600B" w:rsidRDefault="00BE1B54" w:rsidP="009760DF">
            <w:pPr>
              <w:jc w:val="center"/>
              <w:outlineLvl w:val="0"/>
              <w:rPr>
                <w:rFonts w:cs="Arial"/>
                <w:b/>
                <w:sz w:val="22"/>
              </w:rPr>
            </w:pPr>
            <w:bookmarkStart w:id="51" w:name="_Toc206675621"/>
            <w:bookmarkStart w:id="52" w:name="_Toc206677434"/>
            <w:r w:rsidRPr="00A8600B">
              <w:rPr>
                <w:rFonts w:cs="Arial"/>
                <w:b/>
                <w:sz w:val="22"/>
              </w:rPr>
              <w:t>Our safeguarding tea</w:t>
            </w:r>
            <w:bookmarkEnd w:id="51"/>
            <w:bookmarkEnd w:id="52"/>
            <w:r w:rsidRPr="00A8600B">
              <w:rPr>
                <w:rFonts w:cs="Arial"/>
                <w:b/>
                <w:sz w:val="22"/>
              </w:rPr>
              <w:t>m: Ercall Wood Academy</w:t>
            </w:r>
          </w:p>
          <w:p w14:paraId="49607717" w14:textId="77777777" w:rsidR="00BE1B54" w:rsidRPr="00BB3E89" w:rsidRDefault="00BE1B54" w:rsidP="009760DF">
            <w:pPr>
              <w:jc w:val="center"/>
              <w:outlineLvl w:val="0"/>
              <w:rPr>
                <w:rFonts w:cs="Arial"/>
                <w:b/>
                <w:sz w:val="22"/>
                <w:highlight w:val="yellow"/>
              </w:rPr>
            </w:pPr>
          </w:p>
        </w:tc>
      </w:tr>
      <w:tr w:rsidR="00BE1B54" w:rsidRPr="00F65319" w14:paraId="3686D118" w14:textId="77777777" w:rsidTr="009760DF">
        <w:trPr>
          <w:trHeight w:val="1770"/>
        </w:trPr>
        <w:tc>
          <w:tcPr>
            <w:tcW w:w="3788" w:type="dxa"/>
            <w:tcBorders>
              <w:top w:val="single" w:sz="4" w:space="0" w:color="auto"/>
              <w:left w:val="single" w:sz="4" w:space="0" w:color="auto"/>
              <w:bottom w:val="single" w:sz="4" w:space="0" w:color="auto"/>
              <w:right w:val="single" w:sz="4" w:space="0" w:color="auto"/>
            </w:tcBorders>
            <w:hideMark/>
          </w:tcPr>
          <w:p w14:paraId="7B8C7C0E" w14:textId="77777777" w:rsidR="00BE1B54" w:rsidRPr="00F65319" w:rsidRDefault="00BE1B54" w:rsidP="009760DF">
            <w:pPr>
              <w:jc w:val="center"/>
              <w:outlineLvl w:val="0"/>
              <w:rPr>
                <w:rFonts w:cs="Arial"/>
                <w:sz w:val="22"/>
              </w:rPr>
            </w:pPr>
            <w:bookmarkStart w:id="53" w:name="_Toc206675623"/>
            <w:bookmarkStart w:id="54" w:name="_Toc206677436"/>
            <w:r w:rsidRPr="00F65319">
              <w:rPr>
                <w:rFonts w:cs="Arial"/>
                <w:sz w:val="22"/>
              </w:rPr>
              <w:t>Designated Safeguarding Lead and Online Safety Lead</w:t>
            </w:r>
            <w:bookmarkEnd w:id="53"/>
            <w:bookmarkEnd w:id="54"/>
          </w:p>
        </w:tc>
        <w:tc>
          <w:tcPr>
            <w:tcW w:w="3013" w:type="dxa"/>
            <w:tcBorders>
              <w:top w:val="single" w:sz="4" w:space="0" w:color="auto"/>
              <w:left w:val="single" w:sz="4" w:space="0" w:color="auto"/>
              <w:bottom w:val="single" w:sz="4" w:space="0" w:color="auto"/>
              <w:right w:val="single" w:sz="4" w:space="0" w:color="auto"/>
            </w:tcBorders>
            <w:hideMark/>
          </w:tcPr>
          <w:p w14:paraId="57800F1C" w14:textId="77777777" w:rsidR="00BE1B54" w:rsidRDefault="00BE1B54" w:rsidP="009760DF">
            <w:pPr>
              <w:jc w:val="center"/>
              <w:outlineLvl w:val="0"/>
              <w:rPr>
                <w:rFonts w:cs="Arial"/>
                <w:sz w:val="22"/>
              </w:rPr>
            </w:pPr>
            <w:bookmarkStart w:id="55" w:name="_Toc206675624"/>
            <w:bookmarkStart w:id="56" w:name="_Toc206677437"/>
            <w:r w:rsidRPr="00F65319">
              <w:rPr>
                <w:rFonts w:cs="Arial"/>
                <w:sz w:val="22"/>
              </w:rPr>
              <w:t>Name</w:t>
            </w:r>
            <w:bookmarkEnd w:id="55"/>
            <w:bookmarkEnd w:id="56"/>
          </w:p>
          <w:p w14:paraId="66D07FE8" w14:textId="77777777" w:rsidR="00BE1B54" w:rsidRDefault="00BE1B54" w:rsidP="009760DF">
            <w:pPr>
              <w:jc w:val="center"/>
              <w:outlineLvl w:val="0"/>
              <w:rPr>
                <w:rFonts w:cs="Arial"/>
                <w:sz w:val="22"/>
              </w:rPr>
            </w:pPr>
          </w:p>
          <w:p w14:paraId="67C7E635" w14:textId="77777777" w:rsidR="00BE1B54" w:rsidRPr="00F65319" w:rsidRDefault="00BE1B54" w:rsidP="009760DF">
            <w:pPr>
              <w:jc w:val="center"/>
              <w:outlineLvl w:val="0"/>
              <w:rPr>
                <w:rFonts w:cs="Arial"/>
                <w:sz w:val="22"/>
              </w:rPr>
            </w:pPr>
            <w:r>
              <w:rPr>
                <w:rFonts w:cs="Arial"/>
                <w:sz w:val="22"/>
              </w:rPr>
              <w:t>Mrs Emma Little</w:t>
            </w:r>
          </w:p>
        </w:tc>
        <w:tc>
          <w:tcPr>
            <w:tcW w:w="3031" w:type="dxa"/>
            <w:tcBorders>
              <w:top w:val="single" w:sz="4" w:space="0" w:color="auto"/>
              <w:left w:val="single" w:sz="4" w:space="0" w:color="auto"/>
              <w:bottom w:val="single" w:sz="4" w:space="0" w:color="auto"/>
              <w:right w:val="single" w:sz="4" w:space="0" w:color="auto"/>
            </w:tcBorders>
            <w:hideMark/>
          </w:tcPr>
          <w:p w14:paraId="7AD773EA" w14:textId="77777777" w:rsidR="00BE1B54" w:rsidRPr="00F65319" w:rsidRDefault="00BE1B54" w:rsidP="009760DF">
            <w:pPr>
              <w:jc w:val="center"/>
              <w:outlineLvl w:val="0"/>
              <w:rPr>
                <w:rFonts w:cs="Arial"/>
                <w:sz w:val="22"/>
              </w:rPr>
            </w:pPr>
            <w:r w:rsidRPr="00A8600B">
              <w:rPr>
                <w:rFonts w:eastAsia="Times New Roman" w:cs="Arial"/>
                <w:noProof/>
                <w:kern w:val="0"/>
                <w:sz w:val="22"/>
                <w:lang w:eastAsia="en-GB"/>
                <w14:ligatures w14:val="none"/>
              </w:rPr>
              <w:drawing>
                <wp:inline distT="0" distB="0" distL="0" distR="0" wp14:anchorId="06560FC4" wp14:editId="5659EFFB">
                  <wp:extent cx="694055" cy="1054735"/>
                  <wp:effectExtent l="0" t="0" r="0" b="0"/>
                  <wp:docPr id="790513542" name="Picture 1" descr="A person with blonde hair wearing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13542" name="Picture 1" descr="A person with blonde hair wearing a black shi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55" cy="1054735"/>
                          </a:xfrm>
                          <a:prstGeom prst="rect">
                            <a:avLst/>
                          </a:prstGeom>
                          <a:noFill/>
                        </pic:spPr>
                      </pic:pic>
                    </a:graphicData>
                  </a:graphic>
                </wp:inline>
              </w:drawing>
            </w:r>
          </w:p>
        </w:tc>
      </w:tr>
      <w:tr w:rsidR="00BE1B54" w:rsidRPr="00F65319" w14:paraId="449D5740" w14:textId="77777777" w:rsidTr="009760DF">
        <w:trPr>
          <w:trHeight w:val="1610"/>
        </w:trPr>
        <w:tc>
          <w:tcPr>
            <w:tcW w:w="3788" w:type="dxa"/>
            <w:tcBorders>
              <w:top w:val="single" w:sz="4" w:space="0" w:color="auto"/>
              <w:left w:val="single" w:sz="4" w:space="0" w:color="auto"/>
              <w:bottom w:val="single" w:sz="4" w:space="0" w:color="auto"/>
              <w:right w:val="single" w:sz="4" w:space="0" w:color="auto"/>
            </w:tcBorders>
            <w:hideMark/>
          </w:tcPr>
          <w:p w14:paraId="6D104D93" w14:textId="77777777" w:rsidR="00BE1B54" w:rsidRPr="00F65319" w:rsidRDefault="00BE1B54" w:rsidP="009760DF">
            <w:pPr>
              <w:jc w:val="center"/>
              <w:outlineLvl w:val="0"/>
              <w:rPr>
                <w:rFonts w:cs="Arial"/>
                <w:sz w:val="22"/>
              </w:rPr>
            </w:pPr>
            <w:bookmarkStart w:id="57" w:name="_Toc206675626"/>
            <w:bookmarkStart w:id="58" w:name="_Toc206677439"/>
            <w:r w:rsidRPr="00F65319">
              <w:rPr>
                <w:rFonts w:cs="Arial"/>
                <w:sz w:val="22"/>
              </w:rPr>
              <w:t>Designated teacher for looked-after and previously looked after children</w:t>
            </w:r>
            <w:bookmarkEnd w:id="57"/>
            <w:bookmarkEnd w:id="58"/>
          </w:p>
        </w:tc>
        <w:tc>
          <w:tcPr>
            <w:tcW w:w="3013" w:type="dxa"/>
            <w:tcBorders>
              <w:top w:val="single" w:sz="4" w:space="0" w:color="auto"/>
              <w:left w:val="single" w:sz="4" w:space="0" w:color="auto"/>
              <w:bottom w:val="single" w:sz="4" w:space="0" w:color="auto"/>
              <w:right w:val="single" w:sz="4" w:space="0" w:color="auto"/>
            </w:tcBorders>
            <w:hideMark/>
          </w:tcPr>
          <w:p w14:paraId="257CE1A9" w14:textId="77777777" w:rsidR="00BE1B54" w:rsidRDefault="00BE1B54" w:rsidP="009760DF">
            <w:pPr>
              <w:jc w:val="center"/>
              <w:outlineLvl w:val="0"/>
              <w:rPr>
                <w:rFonts w:cs="Arial"/>
                <w:sz w:val="22"/>
              </w:rPr>
            </w:pPr>
            <w:bookmarkStart w:id="59" w:name="_Toc206675627"/>
            <w:bookmarkStart w:id="60" w:name="_Toc206677440"/>
            <w:r w:rsidRPr="00F65319">
              <w:rPr>
                <w:rFonts w:cs="Arial"/>
                <w:sz w:val="22"/>
              </w:rPr>
              <w:t>Name</w:t>
            </w:r>
            <w:bookmarkEnd w:id="59"/>
            <w:bookmarkEnd w:id="60"/>
          </w:p>
          <w:p w14:paraId="42E9E18B" w14:textId="77777777" w:rsidR="00BE1B54" w:rsidRDefault="00BE1B54" w:rsidP="009760DF">
            <w:pPr>
              <w:jc w:val="center"/>
              <w:outlineLvl w:val="0"/>
              <w:rPr>
                <w:rFonts w:cs="Arial"/>
                <w:sz w:val="22"/>
              </w:rPr>
            </w:pPr>
          </w:p>
          <w:p w14:paraId="217E6079" w14:textId="77777777" w:rsidR="00BE1B54" w:rsidRPr="00F65319" w:rsidRDefault="00BE1B54" w:rsidP="009760DF">
            <w:pPr>
              <w:jc w:val="center"/>
              <w:outlineLvl w:val="0"/>
              <w:rPr>
                <w:rFonts w:cs="Arial"/>
                <w:sz w:val="22"/>
              </w:rPr>
            </w:pPr>
            <w:r>
              <w:rPr>
                <w:rFonts w:cs="Arial"/>
                <w:sz w:val="22"/>
              </w:rPr>
              <w:t>Mrs Emma Little</w:t>
            </w:r>
          </w:p>
        </w:tc>
        <w:tc>
          <w:tcPr>
            <w:tcW w:w="3031" w:type="dxa"/>
            <w:tcBorders>
              <w:top w:val="single" w:sz="4" w:space="0" w:color="auto"/>
              <w:left w:val="single" w:sz="4" w:space="0" w:color="auto"/>
              <w:bottom w:val="single" w:sz="4" w:space="0" w:color="auto"/>
              <w:right w:val="single" w:sz="4" w:space="0" w:color="auto"/>
            </w:tcBorders>
            <w:hideMark/>
          </w:tcPr>
          <w:p w14:paraId="0847C6AC" w14:textId="77777777" w:rsidR="00BE1B54" w:rsidRPr="00F65319" w:rsidRDefault="00BE1B54" w:rsidP="009760DF">
            <w:pPr>
              <w:jc w:val="center"/>
              <w:outlineLvl w:val="0"/>
              <w:rPr>
                <w:rFonts w:cs="Arial"/>
                <w:sz w:val="22"/>
              </w:rPr>
            </w:pPr>
            <w:r w:rsidRPr="00A8600B">
              <w:rPr>
                <w:rFonts w:eastAsia="Times New Roman" w:cs="Arial"/>
                <w:noProof/>
                <w:kern w:val="0"/>
                <w:sz w:val="22"/>
                <w:lang w:eastAsia="en-GB"/>
                <w14:ligatures w14:val="none"/>
              </w:rPr>
              <w:drawing>
                <wp:inline distT="0" distB="0" distL="0" distR="0" wp14:anchorId="6EA5D484" wp14:editId="535846F3">
                  <wp:extent cx="694055" cy="1054735"/>
                  <wp:effectExtent l="0" t="0" r="0" b="0"/>
                  <wp:docPr id="1991242264" name="Picture 2" descr="A person with blonde hair wearing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2264" name="Picture 2" descr="A person with blonde hair wearing a black shi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55" cy="1054735"/>
                          </a:xfrm>
                          <a:prstGeom prst="rect">
                            <a:avLst/>
                          </a:prstGeom>
                          <a:noFill/>
                        </pic:spPr>
                      </pic:pic>
                    </a:graphicData>
                  </a:graphic>
                </wp:inline>
              </w:drawing>
            </w:r>
          </w:p>
        </w:tc>
      </w:tr>
      <w:tr w:rsidR="00BE1B54" w:rsidRPr="00F65319" w14:paraId="1764ACD4" w14:textId="77777777" w:rsidTr="009760DF">
        <w:trPr>
          <w:trHeight w:val="1683"/>
        </w:trPr>
        <w:tc>
          <w:tcPr>
            <w:tcW w:w="3788" w:type="dxa"/>
            <w:tcBorders>
              <w:top w:val="single" w:sz="4" w:space="0" w:color="auto"/>
              <w:left w:val="single" w:sz="4" w:space="0" w:color="auto"/>
              <w:bottom w:val="single" w:sz="4" w:space="0" w:color="auto"/>
              <w:right w:val="single" w:sz="4" w:space="0" w:color="auto"/>
            </w:tcBorders>
            <w:hideMark/>
          </w:tcPr>
          <w:p w14:paraId="632916E0" w14:textId="77777777" w:rsidR="00BE1B54" w:rsidRPr="00F65319" w:rsidRDefault="00BE1B54" w:rsidP="009760DF">
            <w:pPr>
              <w:jc w:val="center"/>
              <w:outlineLvl w:val="0"/>
              <w:rPr>
                <w:rFonts w:cs="Arial"/>
                <w:sz w:val="22"/>
              </w:rPr>
            </w:pPr>
            <w:bookmarkStart w:id="61" w:name="_Toc206675632"/>
            <w:bookmarkStart w:id="62" w:name="_Toc206677445"/>
            <w:r w:rsidRPr="00F65319">
              <w:rPr>
                <w:rFonts w:cs="Arial"/>
                <w:sz w:val="22"/>
              </w:rPr>
              <w:t>CSE DSL (only applicable to Telford &amp; Wrekin secondary schools and colleges) and Deputy Designated Safeguarding Lead</w:t>
            </w:r>
            <w:bookmarkEnd w:id="61"/>
            <w:bookmarkEnd w:id="62"/>
          </w:p>
        </w:tc>
        <w:tc>
          <w:tcPr>
            <w:tcW w:w="3013" w:type="dxa"/>
            <w:tcBorders>
              <w:top w:val="single" w:sz="4" w:space="0" w:color="auto"/>
              <w:left w:val="single" w:sz="4" w:space="0" w:color="auto"/>
              <w:bottom w:val="single" w:sz="4" w:space="0" w:color="auto"/>
              <w:right w:val="single" w:sz="4" w:space="0" w:color="auto"/>
            </w:tcBorders>
            <w:hideMark/>
          </w:tcPr>
          <w:p w14:paraId="3A5F8D68" w14:textId="77777777" w:rsidR="00BE1B54" w:rsidRDefault="00BE1B54" w:rsidP="009760DF">
            <w:pPr>
              <w:jc w:val="center"/>
              <w:outlineLvl w:val="0"/>
              <w:rPr>
                <w:rFonts w:cs="Arial"/>
                <w:sz w:val="22"/>
              </w:rPr>
            </w:pPr>
            <w:bookmarkStart w:id="63" w:name="_Toc206675633"/>
            <w:bookmarkStart w:id="64" w:name="_Toc206677446"/>
            <w:r w:rsidRPr="00F65319">
              <w:rPr>
                <w:rFonts w:cs="Arial"/>
                <w:sz w:val="22"/>
              </w:rPr>
              <w:t>Name</w:t>
            </w:r>
            <w:bookmarkEnd w:id="63"/>
            <w:bookmarkEnd w:id="64"/>
          </w:p>
          <w:p w14:paraId="7EC0962F" w14:textId="77777777" w:rsidR="00BE1B54" w:rsidRDefault="00BE1B54" w:rsidP="009760DF">
            <w:pPr>
              <w:jc w:val="center"/>
              <w:outlineLvl w:val="0"/>
              <w:rPr>
                <w:rFonts w:cs="Arial"/>
                <w:sz w:val="22"/>
              </w:rPr>
            </w:pPr>
          </w:p>
          <w:p w14:paraId="3D4E8D40" w14:textId="77777777" w:rsidR="00BE1B54" w:rsidRPr="00F65319" w:rsidRDefault="00BE1B54" w:rsidP="009760DF">
            <w:pPr>
              <w:jc w:val="center"/>
              <w:outlineLvl w:val="0"/>
              <w:rPr>
                <w:rFonts w:cs="Arial"/>
                <w:sz w:val="22"/>
              </w:rPr>
            </w:pPr>
            <w:r>
              <w:rPr>
                <w:rFonts w:cs="Arial"/>
                <w:sz w:val="22"/>
              </w:rPr>
              <w:t>Mr Ross Trafford</w:t>
            </w:r>
          </w:p>
        </w:tc>
        <w:tc>
          <w:tcPr>
            <w:tcW w:w="3031" w:type="dxa"/>
            <w:tcBorders>
              <w:top w:val="single" w:sz="4" w:space="0" w:color="auto"/>
              <w:left w:val="single" w:sz="4" w:space="0" w:color="auto"/>
              <w:bottom w:val="single" w:sz="4" w:space="0" w:color="auto"/>
              <w:right w:val="single" w:sz="4" w:space="0" w:color="auto"/>
            </w:tcBorders>
            <w:hideMark/>
          </w:tcPr>
          <w:p w14:paraId="098D939D" w14:textId="77777777" w:rsidR="00BE1B54" w:rsidRPr="00F65319" w:rsidRDefault="00BE1B54" w:rsidP="009760DF">
            <w:pPr>
              <w:jc w:val="center"/>
              <w:outlineLvl w:val="0"/>
              <w:rPr>
                <w:rFonts w:cs="Arial"/>
                <w:sz w:val="22"/>
              </w:rPr>
            </w:pPr>
            <w:r>
              <w:rPr>
                <w:noProof/>
              </w:rPr>
              <w:drawing>
                <wp:inline distT="0" distB="0" distL="0" distR="0" wp14:anchorId="49359C63" wp14:editId="28BD60E7">
                  <wp:extent cx="1206097" cy="1231696"/>
                  <wp:effectExtent l="0" t="0" r="0" b="0"/>
                  <wp:docPr id="266585178" name="Picture 2" descr="DSC 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 3472"/>
                          <pic:cNvPicPr>
                            <a:picLocks noChangeAspect="1" noChangeArrowheads="1"/>
                          </pic:cNvPicPr>
                        </pic:nvPicPr>
                        <pic:blipFill>
                          <a:blip r:embed="rId14" cstate="print">
                            <a:extLst>
                              <a:ext uri="{28A0092B-C50C-407E-A947-70E740481C1C}">
                                <a14:useLocalDpi xmlns:a14="http://schemas.microsoft.com/office/drawing/2010/main"/>
                              </a:ext>
                            </a:extLst>
                          </a:blip>
                          <a:srcRect l="17808" r="16894"/>
                          <a:stretch>
                            <a:fillRect/>
                          </a:stretch>
                        </pic:blipFill>
                        <pic:spPr bwMode="auto">
                          <a:xfrm>
                            <a:off x="0" y="0"/>
                            <a:ext cx="1206097" cy="1231696"/>
                          </a:xfrm>
                          <a:prstGeom prst="rect">
                            <a:avLst/>
                          </a:prstGeom>
                          <a:noFill/>
                          <a:ln>
                            <a:noFill/>
                          </a:ln>
                        </pic:spPr>
                      </pic:pic>
                    </a:graphicData>
                  </a:graphic>
                </wp:inline>
              </w:drawing>
            </w:r>
          </w:p>
        </w:tc>
      </w:tr>
      <w:tr w:rsidR="00BE1B54" w:rsidRPr="00F65319" w14:paraId="55C7D98A" w14:textId="77777777" w:rsidTr="009760DF">
        <w:trPr>
          <w:trHeight w:val="1683"/>
        </w:trPr>
        <w:tc>
          <w:tcPr>
            <w:tcW w:w="3788" w:type="dxa"/>
            <w:tcBorders>
              <w:top w:val="single" w:sz="4" w:space="0" w:color="auto"/>
              <w:left w:val="single" w:sz="4" w:space="0" w:color="auto"/>
              <w:bottom w:val="single" w:sz="4" w:space="0" w:color="auto"/>
              <w:right w:val="single" w:sz="4" w:space="0" w:color="auto"/>
            </w:tcBorders>
            <w:hideMark/>
          </w:tcPr>
          <w:p w14:paraId="0C46FCBD" w14:textId="77777777" w:rsidR="00BE1B54" w:rsidRPr="00F65319" w:rsidRDefault="00BE1B54" w:rsidP="009760DF">
            <w:pPr>
              <w:jc w:val="center"/>
              <w:outlineLvl w:val="0"/>
              <w:rPr>
                <w:rFonts w:cs="Arial"/>
                <w:sz w:val="22"/>
              </w:rPr>
            </w:pPr>
            <w:bookmarkStart w:id="65" w:name="_Toc206675635"/>
            <w:bookmarkStart w:id="66" w:name="_Toc206677448"/>
            <w:r w:rsidRPr="00F65319">
              <w:rPr>
                <w:rFonts w:cs="Arial"/>
                <w:sz w:val="22"/>
              </w:rPr>
              <w:t>Deputy Designated Safeguarding Lead</w:t>
            </w:r>
            <w:bookmarkEnd w:id="65"/>
            <w:bookmarkEnd w:id="66"/>
          </w:p>
        </w:tc>
        <w:tc>
          <w:tcPr>
            <w:tcW w:w="3013" w:type="dxa"/>
            <w:tcBorders>
              <w:top w:val="single" w:sz="4" w:space="0" w:color="auto"/>
              <w:left w:val="single" w:sz="4" w:space="0" w:color="auto"/>
              <w:bottom w:val="single" w:sz="4" w:space="0" w:color="auto"/>
              <w:right w:val="single" w:sz="4" w:space="0" w:color="auto"/>
            </w:tcBorders>
            <w:hideMark/>
          </w:tcPr>
          <w:p w14:paraId="1A5A8939" w14:textId="77777777" w:rsidR="00BE1B54" w:rsidRDefault="00BE1B54" w:rsidP="009760DF">
            <w:pPr>
              <w:jc w:val="center"/>
              <w:outlineLvl w:val="0"/>
              <w:rPr>
                <w:rFonts w:cs="Arial"/>
                <w:sz w:val="22"/>
              </w:rPr>
            </w:pPr>
            <w:bookmarkStart w:id="67" w:name="_Toc206675636"/>
            <w:bookmarkStart w:id="68" w:name="_Toc206677449"/>
            <w:r w:rsidRPr="00F65319">
              <w:rPr>
                <w:rFonts w:cs="Arial"/>
                <w:sz w:val="22"/>
              </w:rPr>
              <w:t>Name</w:t>
            </w:r>
            <w:bookmarkEnd w:id="67"/>
            <w:bookmarkEnd w:id="68"/>
          </w:p>
          <w:p w14:paraId="1E4F09C7" w14:textId="77777777" w:rsidR="00BE1B54" w:rsidRDefault="00BE1B54" w:rsidP="009760DF">
            <w:pPr>
              <w:jc w:val="center"/>
              <w:outlineLvl w:val="0"/>
              <w:rPr>
                <w:rFonts w:cs="Arial"/>
                <w:sz w:val="22"/>
              </w:rPr>
            </w:pPr>
          </w:p>
          <w:p w14:paraId="5936E85D" w14:textId="77777777" w:rsidR="00BE1B54" w:rsidRPr="00F65319" w:rsidRDefault="00BE1B54" w:rsidP="009760DF">
            <w:pPr>
              <w:jc w:val="center"/>
              <w:outlineLvl w:val="0"/>
              <w:rPr>
                <w:rFonts w:cs="Arial"/>
                <w:sz w:val="22"/>
              </w:rPr>
            </w:pPr>
            <w:r>
              <w:rPr>
                <w:rFonts w:cs="Arial"/>
                <w:sz w:val="22"/>
              </w:rPr>
              <w:t>Miss Linda Moore</w:t>
            </w:r>
          </w:p>
        </w:tc>
        <w:tc>
          <w:tcPr>
            <w:tcW w:w="3031" w:type="dxa"/>
            <w:tcBorders>
              <w:top w:val="single" w:sz="4" w:space="0" w:color="auto"/>
              <w:left w:val="single" w:sz="4" w:space="0" w:color="auto"/>
              <w:bottom w:val="single" w:sz="4" w:space="0" w:color="auto"/>
              <w:right w:val="single" w:sz="4" w:space="0" w:color="auto"/>
            </w:tcBorders>
            <w:hideMark/>
          </w:tcPr>
          <w:p w14:paraId="2A7D2628" w14:textId="77777777" w:rsidR="00BE1B54" w:rsidRDefault="00BE1B54" w:rsidP="009760DF">
            <w:pPr>
              <w:jc w:val="center"/>
              <w:outlineLvl w:val="0"/>
              <w:rPr>
                <w:rFonts w:cs="Arial"/>
                <w:sz w:val="22"/>
              </w:rPr>
            </w:pPr>
          </w:p>
          <w:p w14:paraId="1E2D955D" w14:textId="77777777" w:rsidR="00BE1B54" w:rsidRPr="00F65319" w:rsidRDefault="00BE1B54" w:rsidP="009760DF">
            <w:pPr>
              <w:jc w:val="center"/>
              <w:outlineLvl w:val="0"/>
              <w:rPr>
                <w:rFonts w:cs="Arial"/>
                <w:sz w:val="22"/>
              </w:rPr>
            </w:pPr>
            <w:r w:rsidRPr="00A8600B">
              <w:rPr>
                <w:rFonts w:eastAsia="Times New Roman" w:cs="Arial"/>
                <w:noProof/>
                <w:kern w:val="0"/>
                <w:sz w:val="22"/>
                <w:lang w:eastAsia="en-GB"/>
                <w14:ligatures w14:val="none"/>
              </w:rPr>
              <w:drawing>
                <wp:inline distT="0" distB="0" distL="0" distR="0" wp14:anchorId="043B36B8" wp14:editId="6EAED82E">
                  <wp:extent cx="1174115" cy="1257300"/>
                  <wp:effectExtent l="0" t="0" r="0" b="0"/>
                  <wp:docPr id="840390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115" cy="1257300"/>
                          </a:xfrm>
                          <a:prstGeom prst="rect">
                            <a:avLst/>
                          </a:prstGeom>
                          <a:noFill/>
                        </pic:spPr>
                      </pic:pic>
                    </a:graphicData>
                  </a:graphic>
                </wp:inline>
              </w:drawing>
            </w:r>
          </w:p>
        </w:tc>
      </w:tr>
      <w:tr w:rsidR="00BE1B54" w:rsidRPr="00F65319" w14:paraId="7C3D888F" w14:textId="77777777" w:rsidTr="009760DF">
        <w:trPr>
          <w:trHeight w:val="1683"/>
        </w:trPr>
        <w:tc>
          <w:tcPr>
            <w:tcW w:w="3788" w:type="dxa"/>
            <w:tcBorders>
              <w:top w:val="single" w:sz="4" w:space="0" w:color="auto"/>
              <w:left w:val="single" w:sz="4" w:space="0" w:color="auto"/>
              <w:bottom w:val="single" w:sz="4" w:space="0" w:color="auto"/>
              <w:right w:val="single" w:sz="4" w:space="0" w:color="auto"/>
            </w:tcBorders>
            <w:hideMark/>
          </w:tcPr>
          <w:p w14:paraId="6EF16B48" w14:textId="77777777" w:rsidR="00BE1B54" w:rsidRPr="00F65319" w:rsidRDefault="00BE1B54" w:rsidP="009760DF">
            <w:pPr>
              <w:jc w:val="center"/>
              <w:outlineLvl w:val="0"/>
              <w:rPr>
                <w:rFonts w:cs="Arial"/>
                <w:sz w:val="22"/>
              </w:rPr>
            </w:pPr>
            <w:bookmarkStart w:id="69" w:name="_Toc206675638"/>
            <w:bookmarkStart w:id="70" w:name="_Toc206677451"/>
            <w:r w:rsidRPr="263A8996">
              <w:rPr>
                <w:rFonts w:cs="Arial"/>
                <w:sz w:val="22"/>
              </w:rPr>
              <w:t>Safeguarding Governor</w:t>
            </w:r>
            <w:bookmarkEnd w:id="69"/>
            <w:bookmarkEnd w:id="70"/>
            <w:r w:rsidRPr="263A8996">
              <w:rPr>
                <w:rFonts w:cs="Arial"/>
                <w:sz w:val="22"/>
              </w:rPr>
              <w:t xml:space="preserve"> </w:t>
            </w:r>
          </w:p>
          <w:p w14:paraId="3EAD956E" w14:textId="77777777" w:rsidR="00BE1B54" w:rsidRPr="00F65319" w:rsidRDefault="00BE1B54" w:rsidP="009760DF">
            <w:pPr>
              <w:jc w:val="center"/>
              <w:outlineLvl w:val="0"/>
              <w:rPr>
                <w:rFonts w:cs="Arial"/>
                <w:sz w:val="22"/>
              </w:rPr>
            </w:pPr>
          </w:p>
          <w:p w14:paraId="244A6292" w14:textId="77777777" w:rsidR="00BE1B54" w:rsidRPr="00F65319" w:rsidRDefault="00BE1B54" w:rsidP="009760DF">
            <w:pPr>
              <w:jc w:val="center"/>
              <w:outlineLvl w:val="0"/>
              <w:rPr>
                <w:rFonts w:cs="Arial"/>
                <w:sz w:val="22"/>
              </w:rPr>
            </w:pPr>
          </w:p>
          <w:p w14:paraId="54B44B10" w14:textId="77777777" w:rsidR="00BE1B54" w:rsidRPr="00F65319" w:rsidRDefault="00BE1B54" w:rsidP="009760DF">
            <w:pPr>
              <w:jc w:val="center"/>
              <w:outlineLvl w:val="0"/>
              <w:rPr>
                <w:rFonts w:cs="Arial"/>
                <w:sz w:val="22"/>
              </w:rPr>
            </w:pPr>
            <w:r w:rsidRPr="263A8996">
              <w:rPr>
                <w:rFonts w:cs="Arial"/>
                <w:sz w:val="22"/>
              </w:rPr>
              <w:t>Prevent Governor</w:t>
            </w:r>
          </w:p>
        </w:tc>
        <w:tc>
          <w:tcPr>
            <w:tcW w:w="3013" w:type="dxa"/>
            <w:tcBorders>
              <w:top w:val="single" w:sz="4" w:space="0" w:color="auto"/>
              <w:left w:val="single" w:sz="4" w:space="0" w:color="auto"/>
              <w:bottom w:val="single" w:sz="4" w:space="0" w:color="auto"/>
              <w:right w:val="single" w:sz="4" w:space="0" w:color="auto"/>
            </w:tcBorders>
            <w:hideMark/>
          </w:tcPr>
          <w:p w14:paraId="23B07E5B" w14:textId="77777777" w:rsidR="00BE1B54" w:rsidRDefault="00BE1B54" w:rsidP="009760DF">
            <w:pPr>
              <w:jc w:val="center"/>
              <w:outlineLvl w:val="0"/>
              <w:rPr>
                <w:rFonts w:cs="Arial"/>
                <w:sz w:val="22"/>
              </w:rPr>
            </w:pPr>
            <w:bookmarkStart w:id="71" w:name="_Toc206675639"/>
            <w:bookmarkStart w:id="72" w:name="_Toc206677452"/>
            <w:r w:rsidRPr="00F65319">
              <w:rPr>
                <w:rFonts w:cs="Arial"/>
                <w:sz w:val="22"/>
              </w:rPr>
              <w:t>Name</w:t>
            </w:r>
            <w:bookmarkEnd w:id="71"/>
            <w:bookmarkEnd w:id="72"/>
          </w:p>
          <w:p w14:paraId="44EC1EDB" w14:textId="77777777" w:rsidR="00BE1B54" w:rsidRDefault="00BE1B54" w:rsidP="009760DF">
            <w:pPr>
              <w:jc w:val="center"/>
              <w:outlineLvl w:val="0"/>
              <w:rPr>
                <w:rFonts w:cs="Arial"/>
                <w:sz w:val="22"/>
              </w:rPr>
            </w:pPr>
          </w:p>
          <w:p w14:paraId="3168A16F" w14:textId="77777777" w:rsidR="00BE1B54" w:rsidRPr="00F65319" w:rsidRDefault="00BE1B54" w:rsidP="009760DF">
            <w:pPr>
              <w:jc w:val="center"/>
              <w:outlineLvl w:val="0"/>
              <w:rPr>
                <w:rFonts w:cs="Arial"/>
                <w:sz w:val="22"/>
              </w:rPr>
            </w:pPr>
            <w:r>
              <w:rPr>
                <w:rFonts w:cs="Arial"/>
                <w:sz w:val="22"/>
              </w:rPr>
              <w:t>Mrs Judith Mills</w:t>
            </w:r>
          </w:p>
        </w:tc>
        <w:tc>
          <w:tcPr>
            <w:tcW w:w="3031" w:type="dxa"/>
            <w:tcBorders>
              <w:top w:val="single" w:sz="4" w:space="0" w:color="auto"/>
              <w:left w:val="single" w:sz="4" w:space="0" w:color="auto"/>
              <w:bottom w:val="single" w:sz="4" w:space="0" w:color="auto"/>
              <w:right w:val="single" w:sz="4" w:space="0" w:color="auto"/>
            </w:tcBorders>
            <w:hideMark/>
          </w:tcPr>
          <w:p w14:paraId="1605EC0E" w14:textId="77777777" w:rsidR="00BE1B54" w:rsidRPr="00F65319" w:rsidRDefault="00BE1B54" w:rsidP="009760DF">
            <w:pPr>
              <w:jc w:val="center"/>
              <w:outlineLvl w:val="0"/>
            </w:pPr>
            <w:r>
              <w:rPr>
                <w:noProof/>
              </w:rPr>
              <w:drawing>
                <wp:inline distT="0" distB="0" distL="0" distR="0" wp14:anchorId="44A84469" wp14:editId="45AB43EF">
                  <wp:extent cx="1000128" cy="1128155"/>
                  <wp:effectExtent l="0" t="0" r="0" b="0"/>
                  <wp:docPr id="437642743" name="drawing" descr="A person with glasses look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2743" name="drawing" descr="A person with glasses looking at the camera&#10;&#10;AI-generated content may be incorrect."/>
                          <pic:cNvPicPr/>
                        </pic:nvPicPr>
                        <pic:blipFill>
                          <a:blip r:embed="rId16">
                            <a:extLst>
                              <a:ext uri="{28A0092B-C50C-407E-A947-70E740481C1C}">
                                <a14:useLocalDpi xmlns:a14="http://schemas.microsoft.com/office/drawing/2010/main"/>
                              </a:ext>
                            </a:extLst>
                          </a:blip>
                          <a:stretch>
                            <a:fillRect/>
                          </a:stretch>
                        </pic:blipFill>
                        <pic:spPr>
                          <a:xfrm>
                            <a:off x="0" y="0"/>
                            <a:ext cx="1000128" cy="1128155"/>
                          </a:xfrm>
                          <a:prstGeom prst="rect">
                            <a:avLst/>
                          </a:prstGeom>
                        </pic:spPr>
                      </pic:pic>
                    </a:graphicData>
                  </a:graphic>
                </wp:inline>
              </w:drawing>
            </w:r>
          </w:p>
        </w:tc>
      </w:tr>
      <w:tr w:rsidR="00BE1B54" w:rsidRPr="00F65319" w14:paraId="0CDC0D0D" w14:textId="77777777" w:rsidTr="009760DF">
        <w:trPr>
          <w:trHeight w:val="1610"/>
        </w:trPr>
        <w:tc>
          <w:tcPr>
            <w:tcW w:w="3788" w:type="dxa"/>
            <w:tcBorders>
              <w:top w:val="single" w:sz="4" w:space="0" w:color="auto"/>
              <w:left w:val="single" w:sz="4" w:space="0" w:color="auto"/>
              <w:bottom w:val="single" w:sz="4" w:space="0" w:color="auto"/>
              <w:right w:val="single" w:sz="4" w:space="0" w:color="auto"/>
            </w:tcBorders>
            <w:hideMark/>
          </w:tcPr>
          <w:p w14:paraId="5FACCDFC" w14:textId="77777777" w:rsidR="00BE1B54" w:rsidRPr="00F65319" w:rsidRDefault="00BE1B54" w:rsidP="009760DF">
            <w:pPr>
              <w:jc w:val="center"/>
              <w:outlineLvl w:val="0"/>
              <w:rPr>
                <w:rFonts w:cs="Arial"/>
                <w:sz w:val="22"/>
              </w:rPr>
            </w:pPr>
            <w:bookmarkStart w:id="73" w:name="_Toc206675644"/>
            <w:bookmarkStart w:id="74" w:name="_Toc206677457"/>
            <w:r w:rsidRPr="00F65319">
              <w:rPr>
                <w:rFonts w:cs="Arial"/>
                <w:sz w:val="22"/>
              </w:rPr>
              <w:t>Academy Trust Safeguarding Lead</w:t>
            </w:r>
            <w:bookmarkEnd w:id="73"/>
            <w:bookmarkEnd w:id="74"/>
          </w:p>
        </w:tc>
        <w:tc>
          <w:tcPr>
            <w:tcW w:w="3013" w:type="dxa"/>
            <w:tcBorders>
              <w:top w:val="single" w:sz="4" w:space="0" w:color="auto"/>
              <w:left w:val="single" w:sz="4" w:space="0" w:color="auto"/>
              <w:bottom w:val="single" w:sz="4" w:space="0" w:color="auto"/>
              <w:right w:val="single" w:sz="4" w:space="0" w:color="auto"/>
            </w:tcBorders>
            <w:hideMark/>
          </w:tcPr>
          <w:p w14:paraId="03671617" w14:textId="77777777" w:rsidR="00BE1B54" w:rsidRDefault="00BE1B54" w:rsidP="009760DF">
            <w:pPr>
              <w:jc w:val="center"/>
              <w:outlineLvl w:val="0"/>
              <w:rPr>
                <w:rFonts w:cs="Arial"/>
                <w:sz w:val="22"/>
              </w:rPr>
            </w:pPr>
            <w:bookmarkStart w:id="75" w:name="_Toc206675645"/>
            <w:bookmarkStart w:id="76" w:name="_Toc206677458"/>
            <w:r w:rsidRPr="00F65319">
              <w:rPr>
                <w:rFonts w:cs="Arial"/>
                <w:sz w:val="22"/>
              </w:rPr>
              <w:t>Name</w:t>
            </w:r>
            <w:bookmarkEnd w:id="75"/>
            <w:bookmarkEnd w:id="76"/>
          </w:p>
          <w:p w14:paraId="24C72628" w14:textId="77777777" w:rsidR="00BE1B54" w:rsidRDefault="00BE1B54" w:rsidP="009760DF">
            <w:pPr>
              <w:jc w:val="center"/>
              <w:outlineLvl w:val="0"/>
              <w:rPr>
                <w:rFonts w:cs="Arial"/>
                <w:sz w:val="22"/>
              </w:rPr>
            </w:pPr>
          </w:p>
          <w:p w14:paraId="070F900C" w14:textId="77777777" w:rsidR="00BE1B54" w:rsidRPr="00F65319" w:rsidRDefault="00BE1B54" w:rsidP="009760DF">
            <w:pPr>
              <w:jc w:val="center"/>
              <w:outlineLvl w:val="0"/>
              <w:rPr>
                <w:rFonts w:cs="Arial"/>
                <w:sz w:val="22"/>
              </w:rPr>
            </w:pPr>
            <w:r>
              <w:rPr>
                <w:rFonts w:cs="Arial"/>
                <w:sz w:val="22"/>
              </w:rPr>
              <w:t>Mr Paul Roberts</w:t>
            </w:r>
          </w:p>
        </w:tc>
        <w:tc>
          <w:tcPr>
            <w:tcW w:w="3031" w:type="dxa"/>
            <w:tcBorders>
              <w:top w:val="single" w:sz="4" w:space="0" w:color="auto"/>
              <w:left w:val="single" w:sz="4" w:space="0" w:color="auto"/>
              <w:bottom w:val="single" w:sz="4" w:space="0" w:color="auto"/>
              <w:right w:val="single" w:sz="4" w:space="0" w:color="auto"/>
            </w:tcBorders>
            <w:hideMark/>
          </w:tcPr>
          <w:p w14:paraId="7B15C2B8" w14:textId="77777777" w:rsidR="00BE1B54" w:rsidRPr="00F65319" w:rsidRDefault="00BE1B54" w:rsidP="009760DF">
            <w:pPr>
              <w:jc w:val="center"/>
              <w:outlineLvl w:val="0"/>
              <w:rPr>
                <w:rFonts w:cs="Arial"/>
                <w:sz w:val="22"/>
              </w:rPr>
            </w:pPr>
            <w:r>
              <w:rPr>
                <w:noProof/>
              </w:rPr>
              <w:drawing>
                <wp:inline distT="0" distB="0" distL="0" distR="0" wp14:anchorId="1343005B" wp14:editId="0C7169DF">
                  <wp:extent cx="1329828" cy="1185339"/>
                  <wp:effectExtent l="0" t="0" r="0" b="0"/>
                  <wp:docPr id="1269300165" name="Picture 1" descr="Paul Rob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ul Roberts"/>
                          <pic:cNvPicPr>
                            <a:picLocks noChangeAspect="1" noChangeArrowheads="1"/>
                          </pic:cNvPicPr>
                        </pic:nvPicPr>
                        <pic:blipFill>
                          <a:blip r:embed="rId17" cstate="print">
                            <a:extLst>
                              <a:ext uri="{28A0092B-C50C-407E-A947-70E740481C1C}">
                                <a14:useLocalDpi xmlns:a14="http://schemas.microsoft.com/office/drawing/2010/main"/>
                              </a:ext>
                            </a:extLst>
                          </a:blip>
                          <a:srcRect l="15819" r="6214"/>
                          <a:stretch>
                            <a:fillRect/>
                          </a:stretch>
                        </pic:blipFill>
                        <pic:spPr bwMode="auto">
                          <a:xfrm>
                            <a:off x="0" y="0"/>
                            <a:ext cx="1329828" cy="1185339"/>
                          </a:xfrm>
                          <a:prstGeom prst="rect">
                            <a:avLst/>
                          </a:prstGeom>
                          <a:noFill/>
                          <a:ln>
                            <a:noFill/>
                          </a:ln>
                        </pic:spPr>
                      </pic:pic>
                    </a:graphicData>
                  </a:graphic>
                </wp:inline>
              </w:drawing>
            </w:r>
          </w:p>
        </w:tc>
      </w:tr>
    </w:tbl>
    <w:p w14:paraId="70ED571A" w14:textId="77777777" w:rsidR="00BE1B54" w:rsidRPr="00F65319" w:rsidRDefault="00BE1B54" w:rsidP="00BE1B54">
      <w:pPr>
        <w:jc w:val="center"/>
        <w:outlineLvl w:val="0"/>
        <w:rPr>
          <w:rFonts w:cs="Arial"/>
          <w:b/>
          <w:sz w:val="22"/>
          <w:u w:val="single"/>
        </w:rPr>
      </w:pPr>
    </w:p>
    <w:p w14:paraId="5C33872A" w14:textId="77777777" w:rsidR="00BE1B54" w:rsidRDefault="00BE1B54" w:rsidP="00BE1B54">
      <w:pPr>
        <w:jc w:val="center"/>
        <w:outlineLvl w:val="0"/>
        <w:rPr>
          <w:rFonts w:cs="Arial"/>
          <w:b/>
          <w:sz w:val="22"/>
          <w:u w:val="single"/>
        </w:rPr>
      </w:pPr>
    </w:p>
    <w:p w14:paraId="3FD546E0" w14:textId="77777777" w:rsidR="00BE1B54" w:rsidRPr="00F65319" w:rsidRDefault="00BE1B54" w:rsidP="00BE1B54">
      <w:pPr>
        <w:jc w:val="center"/>
        <w:outlineLvl w:val="0"/>
        <w:rPr>
          <w:rFonts w:cs="Arial"/>
          <w:b/>
          <w:sz w:val="22"/>
          <w:u w:val="single"/>
        </w:rPr>
      </w:pPr>
    </w:p>
    <w:p w14:paraId="740CD970" w14:textId="77777777" w:rsidR="00BE1B54" w:rsidRDefault="00BE1B54" w:rsidP="00BE1B54">
      <w:pPr>
        <w:pStyle w:val="Heading1"/>
      </w:pPr>
    </w:p>
    <w:p w14:paraId="2BFE8444" w14:textId="77777777" w:rsidR="00BE1B54" w:rsidRDefault="00BE1B54" w:rsidP="00BE1B54"/>
    <w:p w14:paraId="5E24F1CE" w14:textId="77777777" w:rsidR="00BE1B54" w:rsidRDefault="00BE1B54" w:rsidP="00BE1B54"/>
    <w:p w14:paraId="4A5D4227" w14:textId="77777777" w:rsidR="00BE1B54" w:rsidRDefault="00BE1B54" w:rsidP="00BE1B54"/>
    <w:p w14:paraId="76BFB598" w14:textId="77777777" w:rsidR="00BE1B54" w:rsidRDefault="00BE1B54" w:rsidP="00BE1B54"/>
    <w:p w14:paraId="33A689D9" w14:textId="77777777" w:rsidR="00BE1B54" w:rsidRDefault="00BE1B54" w:rsidP="00BE1B54"/>
    <w:p w14:paraId="1703069A" w14:textId="77777777" w:rsidR="00BE1B54" w:rsidRPr="00A8600B" w:rsidRDefault="00BE1B54" w:rsidP="00BE1B54">
      <w:pPr>
        <w:pStyle w:val="Heading1"/>
      </w:pPr>
      <w:bookmarkStart w:id="77" w:name="_Toc206675647"/>
      <w:bookmarkStart w:id="78" w:name="_Toc206677460"/>
      <w:r w:rsidRPr="00A8600B">
        <w:t>Our safeguarding approach</w:t>
      </w:r>
      <w:bookmarkEnd w:id="77"/>
      <w:bookmarkEnd w:id="78"/>
    </w:p>
    <w:p w14:paraId="6A210155" w14:textId="77777777" w:rsidR="00BE1B54" w:rsidRPr="00AF71AC" w:rsidRDefault="00BE1B54" w:rsidP="00BE1B54">
      <w:pPr>
        <w:jc w:val="center"/>
        <w:outlineLvl w:val="0"/>
        <w:rPr>
          <w:rFonts w:cs="Arial"/>
          <w:b/>
          <w:sz w:val="36"/>
          <w:szCs w:val="36"/>
        </w:rPr>
      </w:pPr>
    </w:p>
    <w:p w14:paraId="0F3D0D59" w14:textId="77777777" w:rsidR="00BE1B54" w:rsidRPr="00AF71AC" w:rsidRDefault="00BE1B54" w:rsidP="00BE1B54">
      <w:pPr>
        <w:pStyle w:val="Heading2"/>
      </w:pPr>
      <w:bookmarkStart w:id="79" w:name="_Toc206675648"/>
      <w:bookmarkStart w:id="80" w:name="_Toc206677461"/>
      <w:r w:rsidRPr="00AF71AC">
        <w:t>Intent</w:t>
      </w:r>
      <w:bookmarkEnd w:id="79"/>
      <w:bookmarkEnd w:id="80"/>
    </w:p>
    <w:p w14:paraId="3435BF4A" w14:textId="77777777" w:rsidR="00BE1B54" w:rsidRPr="00635CF9" w:rsidRDefault="00BE1B54" w:rsidP="00BE1B54">
      <w:pPr>
        <w:outlineLvl w:val="0"/>
        <w:rPr>
          <w:rFonts w:cs="Arial"/>
          <w:bCs/>
          <w:sz w:val="22"/>
        </w:rPr>
      </w:pPr>
      <w:r w:rsidRPr="00635CF9">
        <w:rPr>
          <w:rFonts w:cs="Arial"/>
          <w:bCs/>
          <w:sz w:val="22"/>
        </w:rPr>
        <w:t xml:space="preserve">Ercall Wood Academy </w:t>
      </w:r>
      <w:r>
        <w:rPr>
          <w:rFonts w:cs="Arial"/>
          <w:bCs/>
          <w:sz w:val="22"/>
        </w:rPr>
        <w:t xml:space="preserve">continues to be </w:t>
      </w:r>
      <w:r w:rsidRPr="00635CF9">
        <w:rPr>
          <w:rFonts w:cs="Arial"/>
          <w:bCs/>
          <w:sz w:val="22"/>
        </w:rPr>
        <w:t>committed to providing a safe, happy and healthy environment for all our students, staff and visitors.  We truly believe that if this commitment is to be adhered to then the safeguarding policies and procedures our academy has created must be communicated and fully understood by everybody associated with the academy.</w:t>
      </w:r>
    </w:p>
    <w:p w14:paraId="0CF836F4" w14:textId="77777777" w:rsidR="00BE1B54" w:rsidRPr="00635CF9" w:rsidRDefault="00BE1B54" w:rsidP="00BE1B54">
      <w:pPr>
        <w:outlineLvl w:val="0"/>
        <w:rPr>
          <w:rFonts w:cs="Arial"/>
          <w:bCs/>
          <w:sz w:val="22"/>
        </w:rPr>
      </w:pPr>
      <w:r w:rsidRPr="00635CF9">
        <w:rPr>
          <w:rFonts w:cs="Arial"/>
          <w:bCs/>
          <w:sz w:val="22"/>
        </w:rPr>
        <w:t>We will:</w:t>
      </w:r>
    </w:p>
    <w:p w14:paraId="2960E38B" w14:textId="77777777" w:rsidR="00BE1B54" w:rsidRPr="00635CF9" w:rsidRDefault="00BE1B54" w:rsidP="00BE1B54">
      <w:pPr>
        <w:numPr>
          <w:ilvl w:val="0"/>
          <w:numId w:val="45"/>
        </w:numPr>
        <w:ind w:left="360"/>
        <w:outlineLvl w:val="0"/>
        <w:rPr>
          <w:rFonts w:cs="Arial"/>
          <w:bCs/>
          <w:sz w:val="22"/>
        </w:rPr>
      </w:pPr>
      <w:r w:rsidRPr="00635CF9">
        <w:rPr>
          <w:rFonts w:cs="Arial"/>
          <w:bCs/>
          <w:sz w:val="22"/>
        </w:rPr>
        <w:t>Promote the key principles outlined in the academy’s Behaviour and Anti-Bullying Policies.</w:t>
      </w:r>
    </w:p>
    <w:p w14:paraId="0506081E" w14:textId="77777777" w:rsidR="00BE1B54" w:rsidRPr="00635CF9" w:rsidRDefault="00BE1B54" w:rsidP="00BE1B54">
      <w:pPr>
        <w:numPr>
          <w:ilvl w:val="0"/>
          <w:numId w:val="48"/>
        </w:numPr>
        <w:ind w:left="360"/>
        <w:outlineLvl w:val="0"/>
        <w:rPr>
          <w:rFonts w:cs="Arial"/>
          <w:bCs/>
          <w:sz w:val="22"/>
        </w:rPr>
      </w:pPr>
      <w:r w:rsidRPr="00635CF9">
        <w:rPr>
          <w:rFonts w:cs="Arial"/>
          <w:bCs/>
          <w:sz w:val="22"/>
        </w:rPr>
        <w:t>Implement, along with our facility management colleagues, the academy’s Health &amp; Safety Policy.</w:t>
      </w:r>
    </w:p>
    <w:p w14:paraId="5372185A" w14:textId="77777777" w:rsidR="00BE1B54" w:rsidRPr="00635CF9" w:rsidRDefault="00BE1B54" w:rsidP="00BE1B54">
      <w:pPr>
        <w:numPr>
          <w:ilvl w:val="0"/>
          <w:numId w:val="48"/>
        </w:numPr>
        <w:ind w:left="360"/>
        <w:outlineLvl w:val="0"/>
        <w:rPr>
          <w:rFonts w:cs="Arial"/>
          <w:bCs/>
          <w:sz w:val="22"/>
        </w:rPr>
      </w:pPr>
      <w:r w:rsidRPr="00635CF9">
        <w:rPr>
          <w:rFonts w:cs="Arial"/>
          <w:bCs/>
          <w:sz w:val="22"/>
        </w:rPr>
        <w:t>Strive to create an academy free of all kinds of discrimination</w:t>
      </w:r>
      <w:r>
        <w:rPr>
          <w:rFonts w:cs="Arial"/>
          <w:bCs/>
          <w:sz w:val="22"/>
        </w:rPr>
        <w:t xml:space="preserve"> and </w:t>
      </w:r>
      <w:r w:rsidRPr="00635CF9">
        <w:rPr>
          <w:rFonts w:cs="Arial"/>
          <w:bCs/>
          <w:sz w:val="22"/>
        </w:rPr>
        <w:t>harassment regardless of anyone’s background and additional needs.</w:t>
      </w:r>
    </w:p>
    <w:p w14:paraId="5B1D0A0A" w14:textId="77777777" w:rsidR="00BE1B54" w:rsidRPr="00635CF9" w:rsidRDefault="00BE1B54" w:rsidP="00BE1B54">
      <w:pPr>
        <w:numPr>
          <w:ilvl w:val="0"/>
          <w:numId w:val="48"/>
        </w:numPr>
        <w:ind w:left="360"/>
        <w:outlineLvl w:val="0"/>
        <w:rPr>
          <w:rFonts w:cs="Arial"/>
          <w:bCs/>
          <w:sz w:val="22"/>
        </w:rPr>
      </w:pPr>
      <w:r w:rsidRPr="00635CF9">
        <w:rPr>
          <w:rFonts w:cs="Arial"/>
          <w:bCs/>
          <w:sz w:val="22"/>
        </w:rPr>
        <w:t>Maintain clear procedures with respect to the management of child protection.</w:t>
      </w:r>
    </w:p>
    <w:p w14:paraId="0416F734" w14:textId="77777777" w:rsidR="00BE1B54" w:rsidRPr="00635CF9" w:rsidRDefault="00BE1B54" w:rsidP="00BE1B54">
      <w:pPr>
        <w:numPr>
          <w:ilvl w:val="0"/>
          <w:numId w:val="48"/>
        </w:numPr>
        <w:ind w:left="360"/>
        <w:outlineLvl w:val="0"/>
        <w:rPr>
          <w:rFonts w:cs="Arial"/>
          <w:bCs/>
          <w:sz w:val="22"/>
        </w:rPr>
      </w:pPr>
      <w:r w:rsidRPr="00635CF9">
        <w:rPr>
          <w:rFonts w:cs="Arial"/>
          <w:bCs/>
          <w:sz w:val="22"/>
        </w:rPr>
        <w:t>Ensure that good practice is maintained in terms of all staff recruitment, vetting, induction and training.</w:t>
      </w:r>
    </w:p>
    <w:p w14:paraId="00164A01" w14:textId="77777777" w:rsidR="00BE1B54" w:rsidRPr="00635CF9" w:rsidRDefault="00BE1B54" w:rsidP="00BE1B54">
      <w:pPr>
        <w:numPr>
          <w:ilvl w:val="0"/>
          <w:numId w:val="48"/>
        </w:numPr>
        <w:ind w:left="360"/>
        <w:outlineLvl w:val="0"/>
        <w:rPr>
          <w:rFonts w:cs="Arial"/>
          <w:bCs/>
          <w:sz w:val="22"/>
        </w:rPr>
      </w:pPr>
      <w:r w:rsidRPr="00635CF9">
        <w:rPr>
          <w:rFonts w:cs="Arial"/>
          <w:bCs/>
          <w:sz w:val="22"/>
        </w:rPr>
        <w:t>Monitor all visitors to the academy site during school time.</w:t>
      </w:r>
    </w:p>
    <w:p w14:paraId="7221C01B" w14:textId="77777777" w:rsidR="00BE1B54" w:rsidRPr="00635CF9" w:rsidRDefault="00BE1B54" w:rsidP="00BE1B54">
      <w:pPr>
        <w:numPr>
          <w:ilvl w:val="0"/>
          <w:numId w:val="48"/>
        </w:numPr>
        <w:ind w:left="360"/>
        <w:outlineLvl w:val="0"/>
        <w:rPr>
          <w:rFonts w:cs="Arial"/>
          <w:bCs/>
          <w:sz w:val="22"/>
        </w:rPr>
      </w:pPr>
      <w:r w:rsidRPr="00635CF9">
        <w:rPr>
          <w:rFonts w:cs="Arial"/>
          <w:bCs/>
          <w:sz w:val="22"/>
        </w:rPr>
        <w:t>Develop</w:t>
      </w:r>
      <w:r>
        <w:rPr>
          <w:rFonts w:cs="Arial"/>
          <w:bCs/>
          <w:sz w:val="22"/>
        </w:rPr>
        <w:t xml:space="preserve"> and encourage</w:t>
      </w:r>
      <w:r w:rsidRPr="00635CF9">
        <w:rPr>
          <w:rFonts w:cs="Arial"/>
          <w:bCs/>
          <w:sz w:val="22"/>
        </w:rPr>
        <w:t xml:space="preserve"> safe practice amongst all our students, for example while using the internet, while engaged in potentially hazardous or unhealthy activities or with respect to contextual safeguarding within our local community.</w:t>
      </w:r>
    </w:p>
    <w:p w14:paraId="13D3D169" w14:textId="77777777" w:rsidR="00BE1B54" w:rsidRPr="00635CF9" w:rsidRDefault="00BE1B54" w:rsidP="00BE1B54">
      <w:pPr>
        <w:numPr>
          <w:ilvl w:val="0"/>
          <w:numId w:val="48"/>
        </w:numPr>
        <w:ind w:left="360"/>
        <w:outlineLvl w:val="0"/>
        <w:rPr>
          <w:rFonts w:cs="Arial"/>
          <w:bCs/>
          <w:sz w:val="22"/>
        </w:rPr>
      </w:pPr>
      <w:r w:rsidRPr="00635CF9">
        <w:rPr>
          <w:rFonts w:cs="Arial"/>
          <w:bCs/>
          <w:sz w:val="22"/>
        </w:rPr>
        <w:t>Foster an atmosphere in which young people feel safe, supported and listened to when discussing their concerns about safeguarding issues.</w:t>
      </w:r>
    </w:p>
    <w:p w14:paraId="4015652A" w14:textId="77777777" w:rsidR="00BE1B54" w:rsidRPr="00635CF9" w:rsidRDefault="00BE1B54" w:rsidP="00BE1B54">
      <w:pPr>
        <w:numPr>
          <w:ilvl w:val="0"/>
          <w:numId w:val="48"/>
        </w:numPr>
        <w:ind w:left="360"/>
        <w:outlineLvl w:val="0"/>
        <w:rPr>
          <w:rFonts w:cs="Arial"/>
          <w:bCs/>
          <w:sz w:val="22"/>
        </w:rPr>
      </w:pPr>
      <w:r w:rsidRPr="00635CF9">
        <w:rPr>
          <w:rFonts w:cs="Arial"/>
          <w:bCs/>
          <w:sz w:val="22"/>
        </w:rPr>
        <w:t>Instigate a rolling programme of evaluation and review with respect to safeguarding policies, practices and procedures</w:t>
      </w:r>
      <w:r>
        <w:rPr>
          <w:rFonts w:cs="Arial"/>
          <w:bCs/>
          <w:sz w:val="22"/>
        </w:rPr>
        <w:t>, including our own ‘Early Help’ offer to parents and families.</w:t>
      </w:r>
    </w:p>
    <w:p w14:paraId="0FD6C2B2" w14:textId="77777777" w:rsidR="00BE1B54" w:rsidRPr="00E7389A" w:rsidRDefault="00BE1B54" w:rsidP="00BE1B54">
      <w:pPr>
        <w:outlineLvl w:val="0"/>
        <w:rPr>
          <w:rFonts w:cs="Arial"/>
          <w:b/>
          <w:color w:val="156082" w:themeColor="accent1"/>
          <w:sz w:val="28"/>
          <w:szCs w:val="32"/>
        </w:rPr>
      </w:pPr>
    </w:p>
    <w:p w14:paraId="3CF7D040" w14:textId="77777777" w:rsidR="00BE1B54" w:rsidRDefault="00BE1B54" w:rsidP="00BE1B54">
      <w:pPr>
        <w:pStyle w:val="Heading2"/>
      </w:pPr>
      <w:bookmarkStart w:id="81" w:name="_Toc206675649"/>
      <w:bookmarkStart w:id="82" w:name="_Toc206677462"/>
      <w:r w:rsidRPr="00AF71AC">
        <w:t>Implementation</w:t>
      </w:r>
      <w:bookmarkEnd w:id="81"/>
      <w:bookmarkEnd w:id="82"/>
    </w:p>
    <w:p w14:paraId="09FCF9D3" w14:textId="77777777" w:rsidR="00BE1B54" w:rsidRDefault="00BE1B54" w:rsidP="00BE1B54">
      <w:pPr>
        <w:outlineLvl w:val="0"/>
        <w:rPr>
          <w:rFonts w:cs="Arial"/>
          <w:bCs/>
          <w:sz w:val="22"/>
        </w:rPr>
      </w:pPr>
      <w:r>
        <w:rPr>
          <w:rFonts w:cs="Arial"/>
          <w:bCs/>
          <w:sz w:val="22"/>
        </w:rPr>
        <w:t>As part of our commitment to safeguarding we aim to implement our intentions via the following methods:</w:t>
      </w:r>
    </w:p>
    <w:p w14:paraId="4908CD92" w14:textId="77777777" w:rsidR="00BE1B54" w:rsidRDefault="00BE1B54" w:rsidP="00BE1B54">
      <w:pPr>
        <w:numPr>
          <w:ilvl w:val="0"/>
          <w:numId w:val="49"/>
        </w:numPr>
        <w:outlineLvl w:val="0"/>
        <w:rPr>
          <w:rFonts w:cs="Arial"/>
          <w:bCs/>
          <w:sz w:val="22"/>
        </w:rPr>
      </w:pPr>
      <w:r>
        <w:rPr>
          <w:rFonts w:cs="Arial"/>
          <w:bCs/>
          <w:sz w:val="22"/>
        </w:rPr>
        <w:t>Robust attendance systems and processes so we know where all our students are and can support those missing in education.</w:t>
      </w:r>
    </w:p>
    <w:p w14:paraId="71C34389" w14:textId="77777777" w:rsidR="00BE1B54" w:rsidRDefault="00BE1B54" w:rsidP="00BE1B54">
      <w:pPr>
        <w:numPr>
          <w:ilvl w:val="0"/>
          <w:numId w:val="49"/>
        </w:numPr>
        <w:outlineLvl w:val="0"/>
        <w:rPr>
          <w:rFonts w:cs="Arial"/>
          <w:bCs/>
          <w:sz w:val="22"/>
        </w:rPr>
      </w:pPr>
      <w:r>
        <w:rPr>
          <w:rFonts w:cs="Arial"/>
          <w:bCs/>
          <w:sz w:val="22"/>
        </w:rPr>
        <w:t>Regular staff training and safeguarding supervision for all our safeguarding team.</w:t>
      </w:r>
    </w:p>
    <w:p w14:paraId="6B02D561" w14:textId="77777777" w:rsidR="00BE1B54" w:rsidRDefault="00BE1B54" w:rsidP="00BE1B54">
      <w:pPr>
        <w:numPr>
          <w:ilvl w:val="0"/>
          <w:numId w:val="49"/>
        </w:numPr>
        <w:outlineLvl w:val="0"/>
        <w:rPr>
          <w:rFonts w:cs="Arial"/>
          <w:bCs/>
          <w:sz w:val="22"/>
        </w:rPr>
      </w:pPr>
      <w:r>
        <w:rPr>
          <w:rFonts w:cs="Arial"/>
          <w:bCs/>
          <w:sz w:val="22"/>
        </w:rPr>
        <w:t>Purposeful professional development for our academy staff.</w:t>
      </w:r>
    </w:p>
    <w:p w14:paraId="66C0D8C1" w14:textId="77777777" w:rsidR="00BE1B54" w:rsidRDefault="00BE1B54" w:rsidP="00BE1B54">
      <w:pPr>
        <w:numPr>
          <w:ilvl w:val="0"/>
          <w:numId w:val="49"/>
        </w:numPr>
        <w:outlineLvl w:val="0"/>
        <w:rPr>
          <w:rFonts w:cs="Arial"/>
          <w:bCs/>
          <w:sz w:val="22"/>
        </w:rPr>
      </w:pPr>
      <w:r>
        <w:rPr>
          <w:rFonts w:cs="Arial"/>
          <w:bCs/>
          <w:sz w:val="22"/>
        </w:rPr>
        <w:t>Bespoke safeguarding curriculum delivered through our PSHE, Life Skills and Assemblies and tailored to meet the needs of all of our Ercall Wood family.</w:t>
      </w:r>
    </w:p>
    <w:p w14:paraId="0F486152" w14:textId="77777777" w:rsidR="00BE1B54" w:rsidRDefault="00BE1B54" w:rsidP="00BE1B54">
      <w:pPr>
        <w:numPr>
          <w:ilvl w:val="0"/>
          <w:numId w:val="49"/>
        </w:numPr>
        <w:outlineLvl w:val="0"/>
        <w:rPr>
          <w:rFonts w:cs="Arial"/>
          <w:bCs/>
          <w:sz w:val="22"/>
        </w:rPr>
      </w:pPr>
      <w:r>
        <w:rPr>
          <w:rFonts w:cs="Arial"/>
          <w:bCs/>
          <w:sz w:val="22"/>
        </w:rPr>
        <w:t>Raising awareness of contextual safeguarding and supporting our families through information sharing and regular updates/drop in sessions led by academy staff and external professionals.</w:t>
      </w:r>
    </w:p>
    <w:p w14:paraId="66CA4E45" w14:textId="77777777" w:rsidR="00BE1B54" w:rsidRPr="00656794" w:rsidRDefault="00BE1B54" w:rsidP="00BE1B54">
      <w:pPr>
        <w:numPr>
          <w:ilvl w:val="0"/>
          <w:numId w:val="49"/>
        </w:numPr>
        <w:outlineLvl w:val="0"/>
        <w:rPr>
          <w:rFonts w:cs="Arial"/>
          <w:bCs/>
          <w:sz w:val="22"/>
        </w:rPr>
      </w:pPr>
      <w:r w:rsidRPr="00656794">
        <w:rPr>
          <w:rFonts w:cs="Arial"/>
          <w:bCs/>
          <w:sz w:val="22"/>
        </w:rPr>
        <w:t>Providing families with information on our ‘Early Help’ offer and how to reach out for support.</w:t>
      </w:r>
    </w:p>
    <w:p w14:paraId="7A2991D7" w14:textId="77777777" w:rsidR="00BE1B54" w:rsidRPr="002143D3" w:rsidRDefault="00BE1B54" w:rsidP="00BE1B54"/>
    <w:p w14:paraId="27CCF113" w14:textId="77777777" w:rsidR="00BE1B54" w:rsidRPr="00BB3E89" w:rsidRDefault="00BE1B54" w:rsidP="00BE1B54">
      <w:pPr>
        <w:ind w:left="720"/>
        <w:outlineLvl w:val="0"/>
        <w:rPr>
          <w:rFonts w:cs="Arial"/>
          <w:b/>
          <w:i/>
          <w:iCs/>
          <w:sz w:val="22"/>
          <w:szCs w:val="24"/>
          <w:highlight w:val="darkGray"/>
        </w:rPr>
      </w:pPr>
    </w:p>
    <w:p w14:paraId="7C492510" w14:textId="77777777" w:rsidR="00BE1B54" w:rsidRDefault="00BE1B54" w:rsidP="00BE1B54">
      <w:pPr>
        <w:pStyle w:val="Heading2"/>
      </w:pPr>
      <w:bookmarkStart w:id="83" w:name="_Toc206675650"/>
      <w:bookmarkStart w:id="84" w:name="_Toc206677463"/>
      <w:r w:rsidRPr="00AF71AC">
        <w:t>Impact</w:t>
      </w:r>
      <w:bookmarkEnd w:id="83"/>
      <w:bookmarkEnd w:id="84"/>
      <w:r w:rsidRPr="00AF71AC">
        <w:t xml:space="preserve"> </w:t>
      </w:r>
    </w:p>
    <w:p w14:paraId="1D1FDBBD" w14:textId="77777777" w:rsidR="00BE1B54" w:rsidRDefault="00BE1B54" w:rsidP="00BE1B54">
      <w:pPr>
        <w:numPr>
          <w:ilvl w:val="0"/>
          <w:numId w:val="50"/>
        </w:numPr>
        <w:outlineLvl w:val="0"/>
        <w:rPr>
          <w:rFonts w:cs="Arial"/>
          <w:bCs/>
          <w:sz w:val="22"/>
        </w:rPr>
      </w:pPr>
      <w:r>
        <w:rPr>
          <w:rFonts w:cs="Arial"/>
          <w:bCs/>
          <w:sz w:val="22"/>
        </w:rPr>
        <w:t xml:space="preserve">Our safeguarding team will frequently monitor our offer through staff, parent and student voice, using this feedback to drive and steer our future intent.  </w:t>
      </w:r>
    </w:p>
    <w:p w14:paraId="6A3D9E20" w14:textId="77777777" w:rsidR="00BE1B54" w:rsidRDefault="00BE1B54" w:rsidP="00BE1B54">
      <w:pPr>
        <w:numPr>
          <w:ilvl w:val="0"/>
          <w:numId w:val="50"/>
        </w:numPr>
        <w:outlineLvl w:val="0"/>
        <w:rPr>
          <w:rFonts w:cs="Arial"/>
          <w:bCs/>
          <w:sz w:val="22"/>
        </w:rPr>
      </w:pPr>
      <w:r>
        <w:rPr>
          <w:rFonts w:cs="Arial"/>
          <w:bCs/>
          <w:sz w:val="22"/>
        </w:rPr>
        <w:t xml:space="preserve">We will collaborate with our local authority to measure our offer of support and whether there are any further areas of development required.  </w:t>
      </w:r>
    </w:p>
    <w:p w14:paraId="58E821DE" w14:textId="77777777" w:rsidR="00BE1B54" w:rsidRDefault="00BE1B54" w:rsidP="00BE1B54">
      <w:pPr>
        <w:numPr>
          <w:ilvl w:val="0"/>
          <w:numId w:val="50"/>
        </w:numPr>
        <w:outlineLvl w:val="0"/>
        <w:rPr>
          <w:rFonts w:cs="Arial"/>
          <w:bCs/>
          <w:sz w:val="22"/>
        </w:rPr>
      </w:pPr>
      <w:r>
        <w:rPr>
          <w:rFonts w:cs="Arial"/>
          <w:bCs/>
          <w:sz w:val="22"/>
        </w:rPr>
        <w:t>Safeguarding representatives will be available at all our academy events should anyone wish to talk and share information.</w:t>
      </w:r>
    </w:p>
    <w:p w14:paraId="5C681F3C" w14:textId="77777777" w:rsidR="00BE1B54" w:rsidRDefault="00BE1B54" w:rsidP="00BE1B54">
      <w:pPr>
        <w:numPr>
          <w:ilvl w:val="0"/>
          <w:numId w:val="50"/>
        </w:numPr>
        <w:outlineLvl w:val="0"/>
        <w:rPr>
          <w:rFonts w:cs="Arial"/>
          <w:bCs/>
          <w:sz w:val="22"/>
        </w:rPr>
      </w:pPr>
      <w:r>
        <w:rPr>
          <w:rFonts w:cs="Arial"/>
          <w:bCs/>
          <w:sz w:val="22"/>
        </w:rPr>
        <w:t>Our safeguarding governor will challenge our intent and provide advice and guidance on how to make our safeguarding offer fit for purpose.</w:t>
      </w:r>
    </w:p>
    <w:p w14:paraId="2183159E" w14:textId="77777777" w:rsidR="00BE1B54" w:rsidRPr="00E848FA" w:rsidRDefault="00BE1B54" w:rsidP="00BE1B54">
      <w:pPr>
        <w:numPr>
          <w:ilvl w:val="0"/>
          <w:numId w:val="50"/>
        </w:numPr>
        <w:outlineLvl w:val="0"/>
        <w:rPr>
          <w:rFonts w:cs="Arial"/>
          <w:bCs/>
          <w:sz w:val="22"/>
        </w:rPr>
      </w:pPr>
      <w:r>
        <w:rPr>
          <w:rFonts w:cs="Arial"/>
          <w:bCs/>
          <w:sz w:val="22"/>
        </w:rPr>
        <w:t>Feedback from safeguarding audits both internally and externally will continue our drive for an outstanding culture of safeguarding.</w:t>
      </w:r>
    </w:p>
    <w:p w14:paraId="3CE1198D" w14:textId="77777777" w:rsidR="00BE1B54" w:rsidRDefault="00BE1B54" w:rsidP="00BE1B54">
      <w:pPr>
        <w:jc w:val="center"/>
        <w:outlineLvl w:val="0"/>
        <w:rPr>
          <w:rFonts w:cs="Arial"/>
          <w:b/>
        </w:rPr>
      </w:pPr>
    </w:p>
    <w:p w14:paraId="229E172F" w14:textId="77777777" w:rsidR="00BE1B54" w:rsidRDefault="00BE1B54" w:rsidP="00BE1B54">
      <w:pPr>
        <w:jc w:val="center"/>
        <w:outlineLvl w:val="0"/>
        <w:rPr>
          <w:rFonts w:cs="Arial"/>
          <w:b/>
        </w:rPr>
      </w:pPr>
    </w:p>
    <w:p w14:paraId="25EC1B33" w14:textId="77777777" w:rsidR="00BE1B54" w:rsidRPr="0009659B" w:rsidRDefault="00BE1B54" w:rsidP="00BE1B54">
      <w:pPr>
        <w:pStyle w:val="Heading1"/>
      </w:pPr>
      <w:bookmarkStart w:id="85" w:name="_Toc206675651"/>
      <w:bookmarkStart w:id="86" w:name="_Toc206677464"/>
      <w:r w:rsidRPr="0009659B">
        <w:t>Summary &amp; aims</w:t>
      </w:r>
      <w:bookmarkEnd w:id="85"/>
      <w:bookmarkEnd w:id="86"/>
    </w:p>
    <w:p w14:paraId="6DDC450C" w14:textId="77777777" w:rsidR="00BE1B54" w:rsidRPr="00F65319" w:rsidRDefault="00BE1B54" w:rsidP="00BE1B54">
      <w:pPr>
        <w:jc w:val="both"/>
        <w:outlineLvl w:val="0"/>
        <w:rPr>
          <w:rFonts w:cs="Arial"/>
          <w:sz w:val="22"/>
        </w:rPr>
      </w:pPr>
    </w:p>
    <w:p w14:paraId="3651CF2D" w14:textId="77777777" w:rsidR="00BE1B54" w:rsidRPr="00BB3E89" w:rsidRDefault="00BE1B54" w:rsidP="00BE1B54">
      <w:pPr>
        <w:numPr>
          <w:ilvl w:val="0"/>
          <w:numId w:val="2"/>
        </w:numPr>
        <w:jc w:val="both"/>
        <w:rPr>
          <w:rFonts w:cs="Arial"/>
          <w:sz w:val="22"/>
        </w:rPr>
      </w:pPr>
      <w:r w:rsidRPr="002143D3">
        <w:rPr>
          <w:sz w:val="22"/>
          <w:szCs w:val="24"/>
        </w:rPr>
        <w:t>We have regard for the statutory guidance from the Department for Education (DfE) issued under Section 175 of the Education Act 2002 (as amended), the Education (Independent School Standards) Regulations 2014, the Non-Maintained Special Schools (England) Regulations 2015, and the Apprenticeships, Skills, Children and Learning Act 2002 (as amended). This policy has been developed in line with legal obligations, including, where applicable, the Human Rights Act 1998, the European Convention on Human Rights, the Domestic Abuse Act 2021, the Children and Social Work Act 2017, the Equality Act 2010, and the Public Sector Equality Duty</w:t>
      </w:r>
      <w:r w:rsidRPr="00BB3E89">
        <w:rPr>
          <w:rFonts w:cs="Arial"/>
          <w:sz w:val="22"/>
        </w:rPr>
        <w:t>.</w:t>
      </w:r>
    </w:p>
    <w:p w14:paraId="7B85C7E3" w14:textId="77777777" w:rsidR="00BE1B54" w:rsidRPr="00BB3E89" w:rsidRDefault="00BE1B54" w:rsidP="00BE1B54">
      <w:pPr>
        <w:ind w:left="360"/>
        <w:jc w:val="both"/>
        <w:rPr>
          <w:rFonts w:cs="Arial"/>
          <w:sz w:val="22"/>
        </w:rPr>
      </w:pPr>
    </w:p>
    <w:p w14:paraId="565247CC" w14:textId="77777777" w:rsidR="00BE1B54" w:rsidRPr="00BB3E89" w:rsidRDefault="00BE1B54" w:rsidP="00BE1B54">
      <w:pPr>
        <w:numPr>
          <w:ilvl w:val="0"/>
          <w:numId w:val="2"/>
        </w:numPr>
        <w:jc w:val="both"/>
        <w:rPr>
          <w:rFonts w:cs="Arial"/>
          <w:sz w:val="22"/>
        </w:rPr>
      </w:pPr>
      <w:r w:rsidRPr="008B049C">
        <w:rPr>
          <w:sz w:val="22"/>
          <w:szCs w:val="24"/>
        </w:rPr>
        <w:t>This policy is aligned with the statutory guidance Keeping Children Safe in Education (KCSIE) 2025, Working Together to Safeguard Children 2023, the Early Years Foundation Stage (EYFS) Framework 2025, and the Relationships, Sex and Health Education (RSHE) Statutory Guidance July 2025. It reflects the latest definitions, expectations, and safeguarding responsibilities for all staff, volunteers, and governors in educational settings</w:t>
      </w:r>
      <w:r w:rsidRPr="00BB3E89">
        <w:rPr>
          <w:rFonts w:cs="Arial"/>
          <w:sz w:val="22"/>
        </w:rPr>
        <w:t>.</w:t>
      </w:r>
    </w:p>
    <w:p w14:paraId="2D995286" w14:textId="77777777" w:rsidR="00BE1B54" w:rsidRPr="00BB3E89" w:rsidRDefault="00BE1B54" w:rsidP="00BE1B54">
      <w:pPr>
        <w:ind w:left="360"/>
        <w:jc w:val="both"/>
        <w:rPr>
          <w:rFonts w:cs="Arial"/>
          <w:sz w:val="22"/>
        </w:rPr>
      </w:pPr>
    </w:p>
    <w:p w14:paraId="6DFFAA5B" w14:textId="77777777" w:rsidR="00BE1B54" w:rsidRPr="00BB3E89" w:rsidRDefault="00BE1B54" w:rsidP="00BE1B54">
      <w:pPr>
        <w:numPr>
          <w:ilvl w:val="0"/>
          <w:numId w:val="2"/>
        </w:numPr>
        <w:jc w:val="both"/>
        <w:rPr>
          <w:rFonts w:cs="Arial"/>
          <w:sz w:val="22"/>
        </w:rPr>
      </w:pPr>
      <w:r w:rsidRPr="00A02A03">
        <w:rPr>
          <w:sz w:val="22"/>
          <w:szCs w:val="24"/>
        </w:rPr>
        <w:t>We will also follow the DfE’s What to do if you are Worried a Child is Being Abused – Advice for Practitioners. We recognise that the NSPCC website provides additional information on abuse, neglect, exploitation, and indicators of harm</w:t>
      </w:r>
      <w:r w:rsidRPr="00BB3E89">
        <w:rPr>
          <w:rFonts w:cs="Arial"/>
          <w:sz w:val="22"/>
        </w:rPr>
        <w:t>.</w:t>
      </w:r>
    </w:p>
    <w:p w14:paraId="0437506F" w14:textId="77777777" w:rsidR="00BE1B54" w:rsidRPr="00BB3E89" w:rsidRDefault="00BE1B54" w:rsidP="00BE1B54">
      <w:pPr>
        <w:pStyle w:val="ListParagraph"/>
        <w:rPr>
          <w:rFonts w:cs="Arial"/>
          <w:sz w:val="22"/>
        </w:rPr>
      </w:pPr>
    </w:p>
    <w:p w14:paraId="5915710A" w14:textId="77777777" w:rsidR="00BE1B54" w:rsidRPr="00BB3E89" w:rsidRDefault="00BE1B54" w:rsidP="00BE1B54">
      <w:pPr>
        <w:numPr>
          <w:ilvl w:val="0"/>
          <w:numId w:val="2"/>
        </w:numPr>
        <w:jc w:val="both"/>
        <w:rPr>
          <w:rFonts w:cs="Arial"/>
          <w:sz w:val="22"/>
        </w:rPr>
      </w:pPr>
      <w:r w:rsidRPr="00BB3E89">
        <w:rPr>
          <w:rFonts w:cs="Arial"/>
          <w:sz w:val="22"/>
        </w:rPr>
        <w:t>This policy is aligned with the statutory guidance Keeping Children Safe in Education 2025, which comes into force on 1 September 2025. It reflects the latest definitions, expectations, and safeguarding responsibilities for all staff, volunteers, and governors in educational settings.</w:t>
      </w:r>
    </w:p>
    <w:p w14:paraId="269E67BF" w14:textId="77777777" w:rsidR="00BE1B54" w:rsidRPr="00BB3E89" w:rsidRDefault="00BE1B54" w:rsidP="00BE1B54">
      <w:pPr>
        <w:pStyle w:val="ListParagraph"/>
        <w:rPr>
          <w:rFonts w:cs="Arial"/>
          <w:sz w:val="22"/>
        </w:rPr>
      </w:pPr>
    </w:p>
    <w:p w14:paraId="25FEDF6F" w14:textId="77777777" w:rsidR="00BE1B54" w:rsidRPr="00BB3E89" w:rsidRDefault="00BE1B54" w:rsidP="00BE1B54">
      <w:pPr>
        <w:numPr>
          <w:ilvl w:val="0"/>
          <w:numId w:val="2"/>
        </w:numPr>
        <w:jc w:val="both"/>
        <w:rPr>
          <w:rFonts w:cs="Arial"/>
          <w:sz w:val="22"/>
        </w:rPr>
      </w:pPr>
      <w:r w:rsidRPr="00BB3E89">
        <w:rPr>
          <w:rFonts w:cs="Arial"/>
          <w:sz w:val="22"/>
        </w:rPr>
        <w:t>W</w:t>
      </w:r>
      <w:r>
        <w:rPr>
          <w:rFonts w:cs="Arial"/>
          <w:sz w:val="22"/>
        </w:rPr>
        <w:t xml:space="preserve">here a school within the LCT trust </w:t>
      </w:r>
      <w:r w:rsidRPr="00BB3E89">
        <w:rPr>
          <w:rFonts w:cs="Arial"/>
          <w:sz w:val="22"/>
        </w:rPr>
        <w:t xml:space="preserve">provide early years provision </w:t>
      </w:r>
      <w:r>
        <w:rPr>
          <w:rFonts w:cs="Arial"/>
          <w:sz w:val="22"/>
        </w:rPr>
        <w:t xml:space="preserve">they </w:t>
      </w:r>
      <w:r w:rsidRPr="00BB3E89">
        <w:rPr>
          <w:rFonts w:cs="Arial"/>
          <w:sz w:val="22"/>
        </w:rPr>
        <w:t>adhere to the Statutory Framework for the Early Years Foundation Stage for Group and School-Based Providers (2025), which sets the standards for learning, development, and care for children from birth to five. This includes compliance with Section 3 – Safeguarding and Welfare Requirements.</w:t>
      </w:r>
    </w:p>
    <w:p w14:paraId="3DCE5F05" w14:textId="77777777" w:rsidR="00BE1B54" w:rsidRPr="00F65319" w:rsidRDefault="00BE1B54" w:rsidP="00BE1B54">
      <w:pPr>
        <w:jc w:val="both"/>
        <w:rPr>
          <w:rFonts w:cs="Arial"/>
          <w:sz w:val="22"/>
          <w:highlight w:val="magenta"/>
        </w:rPr>
      </w:pPr>
    </w:p>
    <w:p w14:paraId="31201769" w14:textId="77777777" w:rsidR="00BE1B54" w:rsidRPr="00F65319" w:rsidRDefault="00BE1B54" w:rsidP="00BE1B54">
      <w:pPr>
        <w:numPr>
          <w:ilvl w:val="0"/>
          <w:numId w:val="2"/>
        </w:numPr>
        <w:jc w:val="both"/>
        <w:rPr>
          <w:rFonts w:cs="Arial"/>
          <w:color w:val="0000FF"/>
          <w:sz w:val="22"/>
        </w:rPr>
      </w:pPr>
      <w:r w:rsidRPr="00F65319">
        <w:rPr>
          <w:rFonts w:cs="Arial"/>
          <w:sz w:val="22"/>
        </w:rPr>
        <w:t xml:space="preserve">All child protection matters will be dealt with in line with the arrangements of </w:t>
      </w:r>
      <w:hyperlink r:id="rId18" w:history="1">
        <w:r w:rsidRPr="00F65319">
          <w:rPr>
            <w:rStyle w:val="Hyperlink"/>
            <w:rFonts w:cs="Arial"/>
            <w:sz w:val="22"/>
          </w:rPr>
          <w:t>Telford and Wrekin Safeguarding Partnership (TWSP)</w:t>
        </w:r>
      </w:hyperlink>
      <w:r w:rsidRPr="00F65319">
        <w:rPr>
          <w:rFonts w:cs="Arial"/>
          <w:sz w:val="22"/>
        </w:rPr>
        <w:t xml:space="preserve"> and </w:t>
      </w:r>
      <w:hyperlink r:id="rId19" w:history="1">
        <w:r w:rsidRPr="00F65319">
          <w:rPr>
            <w:rStyle w:val="Hyperlink"/>
            <w:rFonts w:cs="Arial"/>
            <w:sz w:val="22"/>
          </w:rPr>
          <w:t>West Midlands Child Protection and Safeguarding Procedures</w:t>
        </w:r>
      </w:hyperlink>
      <w:r w:rsidRPr="00F65319">
        <w:rPr>
          <w:rFonts w:cs="Arial"/>
          <w:sz w:val="22"/>
        </w:rPr>
        <w:t xml:space="preserve"> or, if relevant, the safeguarding partnership area children reside in, under the care of or with designated responsibility.</w:t>
      </w:r>
    </w:p>
    <w:p w14:paraId="372EF3C2" w14:textId="77777777" w:rsidR="00BE1B54" w:rsidRPr="00F65319" w:rsidRDefault="00BE1B54" w:rsidP="00BE1B54">
      <w:pPr>
        <w:pStyle w:val="ListParagraph"/>
        <w:rPr>
          <w:rFonts w:cs="Arial"/>
          <w:sz w:val="22"/>
        </w:rPr>
      </w:pPr>
    </w:p>
    <w:p w14:paraId="1F4A2070" w14:textId="77777777" w:rsidR="00BE1B54" w:rsidRPr="00A8600B" w:rsidRDefault="00BE1B54" w:rsidP="00BE1B54">
      <w:pPr>
        <w:numPr>
          <w:ilvl w:val="0"/>
          <w:numId w:val="2"/>
        </w:numPr>
        <w:jc w:val="both"/>
        <w:rPr>
          <w:rFonts w:cs="Arial"/>
          <w:color w:val="0000FF"/>
          <w:sz w:val="22"/>
        </w:rPr>
      </w:pPr>
      <w:r w:rsidRPr="00A8600B">
        <w:rPr>
          <w:rFonts w:cs="Arial"/>
          <w:sz w:val="22"/>
        </w:rPr>
        <w:t>This policy replaces the previous policy of January 2025.</w:t>
      </w:r>
    </w:p>
    <w:p w14:paraId="79CB1CAF" w14:textId="77777777" w:rsidR="00BE1B54" w:rsidRPr="00F65319" w:rsidRDefault="00BE1B54" w:rsidP="00BE1B54">
      <w:pPr>
        <w:pStyle w:val="ListParagraph"/>
        <w:rPr>
          <w:rFonts w:cs="Arial"/>
          <w:sz w:val="22"/>
        </w:rPr>
      </w:pPr>
    </w:p>
    <w:p w14:paraId="00186807" w14:textId="77777777" w:rsidR="00BE1B54" w:rsidRPr="00F65319" w:rsidRDefault="00BE1B54" w:rsidP="00BE1B54">
      <w:pPr>
        <w:numPr>
          <w:ilvl w:val="0"/>
          <w:numId w:val="2"/>
        </w:numPr>
        <w:jc w:val="both"/>
        <w:rPr>
          <w:rFonts w:cs="Arial"/>
          <w:color w:val="0000FF"/>
          <w:sz w:val="22"/>
        </w:rPr>
      </w:pPr>
      <w:r w:rsidRPr="00F65319">
        <w:rPr>
          <w:rFonts w:cs="Arial"/>
          <w:sz w:val="22"/>
        </w:rPr>
        <w:t xml:space="preserve">We have a duty of care to all pupils and their families, and staff. The safety and protection of all children is of paramount importance to all those involved in education. The aim of this policy is to make all within our setting feel safe, promote their welfare and have clear roles and responsibilities in place for that to happen. We are committed to inter-agency working to keep children safe. All of our community believe that our setting should provide a caring, positive, safe and stimulating environment, which promotes the social, physical and moral development of the individual child. </w:t>
      </w:r>
    </w:p>
    <w:p w14:paraId="435B9129" w14:textId="77777777" w:rsidR="00BE1B54" w:rsidRPr="00F65319" w:rsidRDefault="00BE1B54" w:rsidP="00BE1B54">
      <w:pPr>
        <w:pStyle w:val="ListParagraph"/>
        <w:rPr>
          <w:rFonts w:cs="Arial"/>
          <w:sz w:val="22"/>
        </w:rPr>
      </w:pPr>
    </w:p>
    <w:p w14:paraId="2ADCA9B7" w14:textId="77777777" w:rsidR="00BE1B54" w:rsidRPr="00AF71AC" w:rsidRDefault="00BE1B54" w:rsidP="00BE1B54">
      <w:pPr>
        <w:numPr>
          <w:ilvl w:val="0"/>
          <w:numId w:val="2"/>
        </w:numPr>
        <w:jc w:val="both"/>
        <w:rPr>
          <w:rFonts w:cs="Arial"/>
          <w:color w:val="0000FF"/>
          <w:sz w:val="22"/>
        </w:rPr>
      </w:pPr>
      <w:r w:rsidRPr="00AF71AC">
        <w:rPr>
          <w:rFonts w:cs="Arial"/>
          <w:sz w:val="22"/>
        </w:rPr>
        <w:t xml:space="preserve">LCT Academy Trust will ensure that </w:t>
      </w:r>
      <w:r w:rsidRPr="00AF71AC">
        <w:rPr>
          <w:rFonts w:cs="Arial"/>
          <w:b/>
          <w:sz w:val="22"/>
        </w:rPr>
        <w:t>all staff</w:t>
      </w:r>
      <w:r w:rsidRPr="00AF71AC">
        <w:rPr>
          <w:rFonts w:cs="Arial"/>
          <w:sz w:val="22"/>
        </w:rPr>
        <w:t xml:space="preserve"> have read at least part one of KCSIE (or annex A if appropriate) and those working with children will also read Annex B of KCSIE</w:t>
      </w:r>
      <w:r w:rsidRPr="00AF71AC">
        <w:rPr>
          <w:rFonts w:cs="Arial"/>
          <w:color w:val="0000FF"/>
          <w:sz w:val="22"/>
        </w:rPr>
        <w:t>.</w:t>
      </w:r>
      <w:r w:rsidRPr="00AF71AC">
        <w:rPr>
          <w:rFonts w:cs="Arial"/>
          <w:sz w:val="22"/>
        </w:rPr>
        <w:t xml:space="preserve"> All members of the academy trust and the Designated Safeguarding Lead (DSL) and their deputies will read all parts of KCSIE, relevant parts of Working Together to Safeguard Children and Part three: safeguarding and welfare of the EYFS. We will maintain a record of this. We recognise that best practice would be for all staff to be acquainted with all parts of KCSIE. LCT Academy Trust will ensure that mechanisms are in place to assist staff to understand and discharge their role and responsibilities as set out in Part one (or Annex A if appropriate) of KCSIE. </w:t>
      </w:r>
    </w:p>
    <w:p w14:paraId="6E678E18" w14:textId="77777777" w:rsidR="00BE1B54" w:rsidRPr="00F65319" w:rsidRDefault="00BE1B54" w:rsidP="00BE1B54">
      <w:pPr>
        <w:pStyle w:val="ListParagraph"/>
        <w:rPr>
          <w:rFonts w:cs="Arial"/>
          <w:sz w:val="22"/>
        </w:rPr>
      </w:pPr>
    </w:p>
    <w:p w14:paraId="15C32CE7" w14:textId="77777777" w:rsidR="00BE1B54" w:rsidRPr="00F65319" w:rsidRDefault="00BE1B54" w:rsidP="00BE1B54">
      <w:pPr>
        <w:numPr>
          <w:ilvl w:val="0"/>
          <w:numId w:val="2"/>
        </w:numPr>
        <w:jc w:val="both"/>
        <w:rPr>
          <w:rFonts w:cs="Arial"/>
          <w:color w:val="0000FF"/>
          <w:sz w:val="22"/>
        </w:rPr>
      </w:pPr>
      <w:r w:rsidRPr="00F65319">
        <w:rPr>
          <w:rFonts w:cs="Arial"/>
          <w:sz w:val="22"/>
        </w:rPr>
        <w:t xml:space="preserve">Our policy and </w:t>
      </w:r>
      <w:r w:rsidRPr="007F5072">
        <w:rPr>
          <w:rFonts w:cs="Arial"/>
          <w:sz w:val="22"/>
        </w:rPr>
        <w:t>all supplementary policies and procedures are published on our website for all to view. This policy reflects the changes outlined in Annex F of Keeping Children Safe in Education 2025, including updates on gender questioning children, online safety, and DSL responsibilities. It will be reviewed annually and updated in line with any further statutory changes.</w:t>
      </w:r>
    </w:p>
    <w:p w14:paraId="7B9E48E5" w14:textId="77777777" w:rsidR="00BE1B54" w:rsidRPr="00F65319" w:rsidRDefault="00BE1B54" w:rsidP="00BE1B54">
      <w:pPr>
        <w:jc w:val="both"/>
        <w:rPr>
          <w:rFonts w:cs="Arial"/>
          <w:b/>
          <w:sz w:val="22"/>
        </w:rPr>
      </w:pPr>
    </w:p>
    <w:p w14:paraId="025F7520" w14:textId="77777777" w:rsidR="00BE1B54" w:rsidRPr="00F65319" w:rsidRDefault="00BE1B54" w:rsidP="00BE1B54">
      <w:pPr>
        <w:pStyle w:val="Heading2"/>
      </w:pPr>
    </w:p>
    <w:p w14:paraId="231D10E3" w14:textId="77777777" w:rsidR="00BE1B54" w:rsidRPr="0009659B" w:rsidRDefault="00BE1B54" w:rsidP="00BE1B54">
      <w:pPr>
        <w:pStyle w:val="Heading1"/>
      </w:pPr>
      <w:bookmarkStart w:id="87" w:name="_Toc206675652"/>
      <w:bookmarkStart w:id="88" w:name="_Toc206677465"/>
      <w:r w:rsidRPr="0009659B">
        <w:t>Part one: Safeguarding information:</w:t>
      </w:r>
      <w:bookmarkEnd w:id="87"/>
      <w:bookmarkEnd w:id="88"/>
      <w:r w:rsidRPr="0009659B">
        <w:t xml:space="preserve"> </w:t>
      </w:r>
    </w:p>
    <w:p w14:paraId="2D1D9A27" w14:textId="77777777" w:rsidR="00BE1B54" w:rsidRPr="0009659B" w:rsidRDefault="00BE1B54" w:rsidP="00BE1B54">
      <w:pPr>
        <w:rPr>
          <w:rFonts w:cs="Arial"/>
          <w:b/>
          <w:sz w:val="24"/>
          <w:szCs w:val="24"/>
        </w:rPr>
      </w:pPr>
    </w:p>
    <w:p w14:paraId="63AF91CC" w14:textId="77777777" w:rsidR="00BE1B54" w:rsidRPr="0009659B" w:rsidRDefault="00BE1B54" w:rsidP="00BE1B54">
      <w:pPr>
        <w:pStyle w:val="Heading2"/>
      </w:pPr>
      <w:bookmarkStart w:id="89" w:name="_Toc206675653"/>
      <w:bookmarkStart w:id="90" w:name="_Toc206677466"/>
      <w:r w:rsidRPr="0009659B">
        <w:t>A child centred and coordinated approach to safeguarding</w:t>
      </w:r>
      <w:bookmarkEnd w:id="89"/>
      <w:bookmarkEnd w:id="90"/>
    </w:p>
    <w:p w14:paraId="617931D3" w14:textId="77777777" w:rsidR="00BE1B54" w:rsidRPr="00F65319" w:rsidRDefault="00BE1B54" w:rsidP="00BE1B54">
      <w:pPr>
        <w:jc w:val="both"/>
        <w:rPr>
          <w:rFonts w:cs="Arial"/>
          <w:sz w:val="22"/>
        </w:rPr>
      </w:pPr>
    </w:p>
    <w:p w14:paraId="01794904" w14:textId="77777777" w:rsidR="00BE1B54" w:rsidRPr="00F65319" w:rsidRDefault="00BE1B54" w:rsidP="00BE1B54">
      <w:pPr>
        <w:numPr>
          <w:ilvl w:val="0"/>
          <w:numId w:val="2"/>
        </w:numPr>
        <w:jc w:val="both"/>
        <w:rPr>
          <w:rFonts w:cs="Arial"/>
          <w:sz w:val="22"/>
        </w:rPr>
      </w:pPr>
      <w:r w:rsidRPr="00F65319">
        <w:rPr>
          <w:rFonts w:cs="Arial"/>
          <w:sz w:val="22"/>
        </w:rPr>
        <w:t xml:space="preserve">All those who are part of our school/college, including our staff are an important part of the wider safeguarding system for our pupils. </w:t>
      </w:r>
    </w:p>
    <w:p w14:paraId="24F2DE5E" w14:textId="77777777" w:rsidR="00BE1B54" w:rsidRPr="00F65319" w:rsidRDefault="00BE1B54" w:rsidP="00BE1B54">
      <w:pPr>
        <w:ind w:left="360"/>
        <w:jc w:val="both"/>
        <w:rPr>
          <w:rFonts w:cs="Arial"/>
          <w:sz w:val="22"/>
        </w:rPr>
      </w:pPr>
    </w:p>
    <w:p w14:paraId="144993AB" w14:textId="77777777" w:rsidR="00BE1B54" w:rsidRPr="00F65319" w:rsidRDefault="00BE1B54" w:rsidP="00BE1B54">
      <w:pPr>
        <w:numPr>
          <w:ilvl w:val="0"/>
          <w:numId w:val="2"/>
        </w:numPr>
        <w:jc w:val="both"/>
        <w:rPr>
          <w:rFonts w:cs="Arial"/>
          <w:sz w:val="22"/>
        </w:rPr>
      </w:pPr>
      <w:r w:rsidRPr="00F65319">
        <w:rPr>
          <w:rFonts w:cs="Arial"/>
          <w:sz w:val="22"/>
        </w:rPr>
        <w:t xml:space="preserve">It is </w:t>
      </w:r>
      <w:r w:rsidRPr="00F65319">
        <w:rPr>
          <w:rFonts w:cs="Arial"/>
          <w:b/>
          <w:bCs/>
          <w:sz w:val="22"/>
        </w:rPr>
        <w:t>everyone’s</w:t>
      </w:r>
      <w:r w:rsidRPr="00F65319">
        <w:rPr>
          <w:rFonts w:cs="Arial"/>
          <w:sz w:val="22"/>
        </w:rPr>
        <w:t xml:space="preserve"> responsibility to safeguard and promote the welfare of children; this includes everyone who comes into contact with children and their families. Everyone will consider, at all times, what is in the best interest for the child and ensure their practice is child centred. This responsibility is set out in all staff’s job descriptions.   </w:t>
      </w:r>
    </w:p>
    <w:p w14:paraId="65B2CC17" w14:textId="77777777" w:rsidR="00BE1B54" w:rsidRPr="00F65319" w:rsidRDefault="00BE1B54" w:rsidP="00BE1B54">
      <w:pPr>
        <w:pStyle w:val="ListParagraph"/>
        <w:rPr>
          <w:rFonts w:cs="Arial"/>
          <w:sz w:val="22"/>
        </w:rPr>
      </w:pPr>
    </w:p>
    <w:p w14:paraId="174C830F" w14:textId="77777777" w:rsidR="00BE1B54" w:rsidRPr="00F65319" w:rsidRDefault="00BE1B54" w:rsidP="00BE1B54">
      <w:pPr>
        <w:numPr>
          <w:ilvl w:val="0"/>
          <w:numId w:val="2"/>
        </w:numPr>
        <w:jc w:val="both"/>
        <w:rPr>
          <w:rFonts w:cs="Arial"/>
          <w:sz w:val="22"/>
        </w:rPr>
      </w:pPr>
      <w:r w:rsidRPr="00F65319">
        <w:rPr>
          <w:rFonts w:cs="Arial"/>
          <w:sz w:val="22"/>
        </w:rPr>
        <w:t xml:space="preserve">No one will manage concerns about a child in insolation. </w:t>
      </w:r>
      <w:r w:rsidRPr="00F65319">
        <w:rPr>
          <w:rFonts w:cs="Arial"/>
          <w:b/>
          <w:sz w:val="22"/>
        </w:rPr>
        <w:t>Everyone</w:t>
      </w:r>
      <w:r w:rsidRPr="00F65319">
        <w:rPr>
          <w:rFonts w:cs="Arial"/>
          <w:sz w:val="22"/>
        </w:rPr>
        <w:t xml:space="preserve"> will identify concerns, share information and take prompt action to help children and families receive the right help at the right time. </w:t>
      </w:r>
    </w:p>
    <w:p w14:paraId="6D4C996F" w14:textId="77777777" w:rsidR="00BE1B54" w:rsidRPr="00F65319" w:rsidRDefault="00BE1B54" w:rsidP="00BE1B54">
      <w:pPr>
        <w:jc w:val="both"/>
        <w:rPr>
          <w:rFonts w:cs="Arial"/>
          <w:sz w:val="22"/>
        </w:rPr>
      </w:pPr>
    </w:p>
    <w:p w14:paraId="2EA72000" w14:textId="77777777" w:rsidR="00BE1B54" w:rsidRPr="00F65319" w:rsidRDefault="00BE1B54" w:rsidP="00BE1B54">
      <w:pPr>
        <w:numPr>
          <w:ilvl w:val="0"/>
          <w:numId w:val="2"/>
        </w:numPr>
        <w:jc w:val="both"/>
        <w:rPr>
          <w:rFonts w:cs="Arial"/>
          <w:sz w:val="22"/>
        </w:rPr>
      </w:pPr>
      <w:r w:rsidRPr="00F65319">
        <w:rPr>
          <w:rFonts w:cs="Arial"/>
          <w:sz w:val="22"/>
        </w:rPr>
        <w:t>For the purpose of this policy, safeguarding and promoting the welfare of children is defined as:</w:t>
      </w:r>
    </w:p>
    <w:p w14:paraId="5C837066" w14:textId="77777777" w:rsidR="00BE1B54" w:rsidRPr="00F65319" w:rsidRDefault="00BE1B54" w:rsidP="00BE1B54">
      <w:pPr>
        <w:numPr>
          <w:ilvl w:val="0"/>
          <w:numId w:val="3"/>
        </w:numPr>
        <w:jc w:val="both"/>
        <w:rPr>
          <w:rFonts w:cs="Arial"/>
          <w:sz w:val="22"/>
        </w:rPr>
      </w:pPr>
      <w:r w:rsidRPr="00F65319">
        <w:rPr>
          <w:rFonts w:cs="Arial"/>
          <w:sz w:val="22"/>
        </w:rPr>
        <w:t>Providing help and support to meet the needs of children as soon as problems emerge;</w:t>
      </w:r>
    </w:p>
    <w:p w14:paraId="397BCF13" w14:textId="77777777" w:rsidR="00BE1B54" w:rsidRPr="00F65319" w:rsidRDefault="00BE1B54" w:rsidP="00BE1B54">
      <w:pPr>
        <w:numPr>
          <w:ilvl w:val="0"/>
          <w:numId w:val="3"/>
        </w:numPr>
        <w:jc w:val="both"/>
        <w:rPr>
          <w:rFonts w:cs="Arial"/>
          <w:sz w:val="22"/>
        </w:rPr>
      </w:pPr>
      <w:r w:rsidRPr="00F65319">
        <w:rPr>
          <w:rFonts w:cs="Arial"/>
          <w:sz w:val="22"/>
        </w:rPr>
        <w:t>protecting children from maltreatment, whether that is within or outside the home, including online;</w:t>
      </w:r>
    </w:p>
    <w:p w14:paraId="5DC3D375" w14:textId="77777777" w:rsidR="00BE1B54" w:rsidRPr="00F65319" w:rsidRDefault="00BE1B54" w:rsidP="00BE1B54">
      <w:pPr>
        <w:numPr>
          <w:ilvl w:val="0"/>
          <w:numId w:val="3"/>
        </w:numPr>
        <w:jc w:val="both"/>
        <w:rPr>
          <w:rFonts w:cs="Arial"/>
          <w:sz w:val="22"/>
        </w:rPr>
      </w:pPr>
      <w:r w:rsidRPr="00F65319">
        <w:rPr>
          <w:rFonts w:cs="Arial"/>
          <w:sz w:val="22"/>
        </w:rPr>
        <w:t>preventing impairment of children’s mental and physical health or development;</w:t>
      </w:r>
    </w:p>
    <w:p w14:paraId="3C941B40" w14:textId="77777777" w:rsidR="00BE1B54" w:rsidRPr="00F65319" w:rsidRDefault="00BE1B54" w:rsidP="00BE1B54">
      <w:pPr>
        <w:numPr>
          <w:ilvl w:val="0"/>
          <w:numId w:val="3"/>
        </w:numPr>
        <w:jc w:val="both"/>
        <w:rPr>
          <w:rFonts w:cs="Arial"/>
          <w:sz w:val="22"/>
        </w:rPr>
      </w:pPr>
      <w:r w:rsidRPr="00F65319">
        <w:rPr>
          <w:rFonts w:cs="Arial"/>
          <w:sz w:val="22"/>
        </w:rPr>
        <w:t>ensuring that children grow up in circumstances consistent with the provision of safe and effective care; and</w:t>
      </w:r>
    </w:p>
    <w:p w14:paraId="18E647BC" w14:textId="77777777" w:rsidR="00BE1B54" w:rsidRPr="00F65319" w:rsidRDefault="00BE1B54" w:rsidP="00BE1B54">
      <w:pPr>
        <w:numPr>
          <w:ilvl w:val="0"/>
          <w:numId w:val="3"/>
        </w:numPr>
        <w:jc w:val="both"/>
        <w:rPr>
          <w:rFonts w:cs="Arial"/>
          <w:sz w:val="22"/>
        </w:rPr>
      </w:pPr>
      <w:r w:rsidRPr="00F65319">
        <w:rPr>
          <w:rFonts w:cs="Arial"/>
          <w:sz w:val="22"/>
        </w:rPr>
        <w:t>taking action to enable all children to have the best outcomes.</w:t>
      </w:r>
    </w:p>
    <w:p w14:paraId="555AB6D6" w14:textId="77777777" w:rsidR="00BE1B54" w:rsidRPr="00F65319" w:rsidRDefault="00BE1B54" w:rsidP="00BE1B54">
      <w:pPr>
        <w:jc w:val="both"/>
        <w:rPr>
          <w:rFonts w:cs="Arial"/>
          <w:sz w:val="22"/>
        </w:rPr>
      </w:pPr>
    </w:p>
    <w:p w14:paraId="14250AC8" w14:textId="77777777" w:rsidR="00BE1B54" w:rsidRPr="0009659B" w:rsidRDefault="00BE1B54" w:rsidP="00BE1B54">
      <w:pPr>
        <w:numPr>
          <w:ilvl w:val="0"/>
          <w:numId w:val="2"/>
        </w:numPr>
        <w:jc w:val="both"/>
        <w:rPr>
          <w:rFonts w:cs="Arial"/>
          <w:sz w:val="22"/>
        </w:rPr>
      </w:pPr>
      <w:r w:rsidRPr="0009659B">
        <w:rPr>
          <w:rFonts w:cs="Arial"/>
          <w:sz w:val="22"/>
        </w:rPr>
        <w:t>Where an Academy in LCT Academy Trust includes children in the early years, we follow the safeguarding and welfare requirements set out in Section 3 of the EYFS 2025 framework. This includes ensuring:</w:t>
      </w:r>
    </w:p>
    <w:p w14:paraId="6C1B68BB" w14:textId="77777777" w:rsidR="00BE1B54" w:rsidRPr="0009659B" w:rsidRDefault="00BE1B54" w:rsidP="00BE1B54">
      <w:pPr>
        <w:numPr>
          <w:ilvl w:val="0"/>
          <w:numId w:val="4"/>
        </w:numPr>
        <w:jc w:val="both"/>
        <w:rPr>
          <w:rFonts w:cs="Arial"/>
          <w:sz w:val="22"/>
        </w:rPr>
      </w:pPr>
      <w:r w:rsidRPr="0009659B">
        <w:rPr>
          <w:rFonts w:cs="Arial"/>
          <w:sz w:val="22"/>
        </w:rPr>
        <w:t>All staff working with children under 5 are suitable and appropriately vetted.</w:t>
      </w:r>
    </w:p>
    <w:p w14:paraId="728DB21C" w14:textId="77777777" w:rsidR="00BE1B54" w:rsidRPr="0009659B" w:rsidRDefault="00BE1B54" w:rsidP="00BE1B54">
      <w:pPr>
        <w:numPr>
          <w:ilvl w:val="0"/>
          <w:numId w:val="4"/>
        </w:numPr>
        <w:jc w:val="both"/>
        <w:rPr>
          <w:rFonts w:cs="Arial"/>
          <w:sz w:val="22"/>
        </w:rPr>
      </w:pPr>
      <w:r w:rsidRPr="0009659B">
        <w:rPr>
          <w:rFonts w:cs="Arial"/>
          <w:sz w:val="22"/>
        </w:rPr>
        <w:t>At least one person with a current paediatric first aid certificate is on site at all times.</w:t>
      </w:r>
    </w:p>
    <w:p w14:paraId="40F6D6D4" w14:textId="77777777" w:rsidR="00BE1B54" w:rsidRPr="0009659B" w:rsidRDefault="00BE1B54" w:rsidP="00BE1B54">
      <w:pPr>
        <w:numPr>
          <w:ilvl w:val="0"/>
          <w:numId w:val="4"/>
        </w:numPr>
        <w:jc w:val="both"/>
        <w:rPr>
          <w:rFonts w:cs="Arial"/>
          <w:sz w:val="22"/>
        </w:rPr>
      </w:pPr>
      <w:r w:rsidRPr="0009659B">
        <w:rPr>
          <w:rFonts w:cs="Arial"/>
          <w:sz w:val="22"/>
        </w:rPr>
        <w:t>Ratios and supervision requirements are met in line with statutory guidance.</w:t>
      </w:r>
    </w:p>
    <w:p w14:paraId="589C6A31" w14:textId="77777777" w:rsidR="00BE1B54" w:rsidRPr="0009659B" w:rsidRDefault="00BE1B54" w:rsidP="00BE1B54">
      <w:pPr>
        <w:numPr>
          <w:ilvl w:val="0"/>
          <w:numId w:val="4"/>
        </w:numPr>
        <w:jc w:val="both"/>
        <w:rPr>
          <w:rFonts w:cs="Arial"/>
          <w:sz w:val="22"/>
        </w:rPr>
      </w:pPr>
      <w:r w:rsidRPr="0009659B">
        <w:rPr>
          <w:rFonts w:cs="Arial"/>
          <w:sz w:val="22"/>
        </w:rPr>
        <w:t>Risk assessments are carried out for all activities and environments.</w:t>
      </w:r>
    </w:p>
    <w:p w14:paraId="03A2B837" w14:textId="77777777" w:rsidR="00BE1B54" w:rsidRPr="0009659B" w:rsidRDefault="00BE1B54" w:rsidP="00BE1B54">
      <w:pPr>
        <w:numPr>
          <w:ilvl w:val="0"/>
          <w:numId w:val="4"/>
        </w:numPr>
        <w:jc w:val="both"/>
        <w:rPr>
          <w:rFonts w:cs="Arial"/>
          <w:sz w:val="22"/>
        </w:rPr>
      </w:pPr>
      <w:r w:rsidRPr="0009659B">
        <w:rPr>
          <w:rFonts w:cs="Arial"/>
          <w:sz w:val="22"/>
        </w:rPr>
        <w:t>Staff are alert to signs of abuse and neglect and know how to respond appropriately.</w:t>
      </w:r>
    </w:p>
    <w:p w14:paraId="1481C45D" w14:textId="77777777" w:rsidR="00BE1B54" w:rsidRPr="00F65319" w:rsidRDefault="00BE1B54" w:rsidP="00BE1B54">
      <w:pPr>
        <w:ind w:left="360"/>
        <w:jc w:val="both"/>
        <w:rPr>
          <w:rFonts w:cs="Arial"/>
          <w:sz w:val="22"/>
        </w:rPr>
      </w:pPr>
    </w:p>
    <w:p w14:paraId="5156E7F8" w14:textId="77777777" w:rsidR="00BE1B54" w:rsidRPr="00F65319" w:rsidRDefault="00BE1B54" w:rsidP="00BE1B54">
      <w:pPr>
        <w:numPr>
          <w:ilvl w:val="0"/>
          <w:numId w:val="2"/>
        </w:numPr>
        <w:jc w:val="both"/>
        <w:rPr>
          <w:rFonts w:cs="Arial"/>
          <w:sz w:val="22"/>
        </w:rPr>
      </w:pPr>
      <w:r w:rsidRPr="00F65319">
        <w:rPr>
          <w:rFonts w:cs="Arial"/>
          <w:sz w:val="22"/>
        </w:rPr>
        <w:t>‘Children’ includes everyone under the age of 18.</w:t>
      </w:r>
    </w:p>
    <w:p w14:paraId="0E0DFA2D" w14:textId="77777777" w:rsidR="00BE1B54" w:rsidRPr="00F65319" w:rsidRDefault="00BE1B54" w:rsidP="00BE1B54">
      <w:pPr>
        <w:pStyle w:val="ListParagraph"/>
        <w:ind w:left="0"/>
        <w:jc w:val="both"/>
        <w:rPr>
          <w:rFonts w:cs="Arial"/>
          <w:sz w:val="22"/>
        </w:rPr>
      </w:pPr>
    </w:p>
    <w:p w14:paraId="49434519" w14:textId="77777777" w:rsidR="00BE1B54" w:rsidRPr="0009659B" w:rsidRDefault="00BE1B54" w:rsidP="00BE1B54">
      <w:pPr>
        <w:pStyle w:val="Heading2"/>
      </w:pPr>
      <w:bookmarkStart w:id="91" w:name="_Toc206675654"/>
      <w:bookmarkStart w:id="92" w:name="_Toc206677467"/>
      <w:r w:rsidRPr="0009659B">
        <w:t>The role of our staff</w:t>
      </w:r>
      <w:bookmarkEnd w:id="91"/>
      <w:bookmarkEnd w:id="92"/>
    </w:p>
    <w:p w14:paraId="34BEA520" w14:textId="77777777" w:rsidR="00BE1B54" w:rsidRPr="00F65319" w:rsidRDefault="00BE1B54" w:rsidP="00BE1B54">
      <w:pPr>
        <w:jc w:val="both"/>
        <w:rPr>
          <w:rFonts w:cs="Arial"/>
          <w:b/>
          <w:i/>
          <w:sz w:val="22"/>
        </w:rPr>
      </w:pPr>
      <w:r w:rsidRPr="00F65319">
        <w:rPr>
          <w:rFonts w:cs="Arial"/>
          <w:b/>
          <w:i/>
          <w:sz w:val="22"/>
        </w:rPr>
        <w:t xml:space="preserve"> </w:t>
      </w:r>
    </w:p>
    <w:p w14:paraId="10D19CB0" w14:textId="77777777" w:rsidR="00BE1B54" w:rsidRPr="00F65319" w:rsidRDefault="00BE1B54" w:rsidP="00BE1B54">
      <w:pPr>
        <w:numPr>
          <w:ilvl w:val="0"/>
          <w:numId w:val="2"/>
        </w:numPr>
        <w:jc w:val="both"/>
        <w:rPr>
          <w:rFonts w:cs="Arial"/>
          <w:sz w:val="22"/>
        </w:rPr>
      </w:pPr>
      <w:r w:rsidRPr="00F65319">
        <w:rPr>
          <w:rFonts w:cs="Arial"/>
          <w:sz w:val="22"/>
        </w:rPr>
        <w:t>Our staff will identify concerns early, provide help for children, promote children’s welfare and prevent concerns from escalating. They will provide a safe environment in which children can learn.</w:t>
      </w:r>
    </w:p>
    <w:p w14:paraId="5474BA2B" w14:textId="77777777" w:rsidR="00BE1B54" w:rsidRPr="00F65319" w:rsidRDefault="00BE1B54" w:rsidP="00BE1B54">
      <w:pPr>
        <w:ind w:left="360"/>
        <w:jc w:val="both"/>
        <w:rPr>
          <w:rFonts w:cs="Arial"/>
          <w:sz w:val="22"/>
        </w:rPr>
      </w:pPr>
    </w:p>
    <w:p w14:paraId="1D16E03C" w14:textId="77777777" w:rsidR="00BE1B54" w:rsidRPr="00F65319" w:rsidRDefault="00BE1B54" w:rsidP="00BE1B54">
      <w:pPr>
        <w:numPr>
          <w:ilvl w:val="0"/>
          <w:numId w:val="2"/>
        </w:numPr>
        <w:jc w:val="both"/>
        <w:rPr>
          <w:rFonts w:cs="Arial"/>
          <w:sz w:val="22"/>
        </w:rPr>
      </w:pPr>
      <w:r w:rsidRPr="00F65319">
        <w:rPr>
          <w:rFonts w:cs="Arial"/>
          <w:sz w:val="22"/>
        </w:rPr>
        <w:t>We are committed to identifying children who may benefit from early help. Early help means providing support as soon as a problem emerges at any point in a child’s life.</w:t>
      </w:r>
    </w:p>
    <w:p w14:paraId="11A524C2" w14:textId="77777777" w:rsidR="00BE1B54" w:rsidRPr="00F65319" w:rsidRDefault="00BE1B54" w:rsidP="00BE1B54">
      <w:pPr>
        <w:jc w:val="both"/>
        <w:rPr>
          <w:rFonts w:cs="Arial"/>
          <w:b/>
          <w:sz w:val="24"/>
          <w:szCs w:val="24"/>
        </w:rPr>
      </w:pPr>
    </w:p>
    <w:p w14:paraId="077FDA7B" w14:textId="77777777" w:rsidR="00BE1B54" w:rsidRDefault="00BE1B54" w:rsidP="00BE1B54">
      <w:pPr>
        <w:numPr>
          <w:ilvl w:val="0"/>
          <w:numId w:val="2"/>
        </w:numPr>
        <w:jc w:val="both"/>
        <w:rPr>
          <w:rFonts w:cs="Arial"/>
          <w:sz w:val="22"/>
        </w:rPr>
      </w:pPr>
      <w:r w:rsidRPr="00F65319">
        <w:rPr>
          <w:rFonts w:cs="Arial"/>
          <w:sz w:val="22"/>
        </w:rPr>
        <w:t xml:space="preserve">The DSL and their deputy’s role are to advise on safeguarding concerns, support others to carry out their safeguarding duties and liaise with other agencies. </w:t>
      </w:r>
      <w:bookmarkStart w:id="93" w:name="_Toc206675655"/>
    </w:p>
    <w:p w14:paraId="4EED5668" w14:textId="77777777" w:rsidR="00BE1B54" w:rsidRDefault="00BE1B54" w:rsidP="00BE1B54">
      <w:pPr>
        <w:pStyle w:val="ListParagraph"/>
      </w:pPr>
    </w:p>
    <w:p w14:paraId="0218B6B1" w14:textId="77777777" w:rsidR="00BE1B54" w:rsidRDefault="00BE1B54" w:rsidP="00BE1B54">
      <w:pPr>
        <w:numPr>
          <w:ilvl w:val="0"/>
          <w:numId w:val="2"/>
        </w:numPr>
        <w:jc w:val="both"/>
        <w:rPr>
          <w:rFonts w:cs="Arial"/>
          <w:sz w:val="22"/>
        </w:rPr>
      </w:pPr>
      <w:r w:rsidRPr="006F5D55">
        <w:rPr>
          <w:sz w:val="22"/>
        </w:rPr>
        <w:t>All teachers, including the headteacher/principal in accordance with the Teachers’ Standards 2012 will safeguard children’s well-being and maintain public trust in the teaching profession as part of their professional duties</w:t>
      </w:r>
      <w:r w:rsidRPr="006F5D55">
        <w:rPr>
          <w:rFonts w:cs="Arial"/>
          <w:bCs/>
          <w:sz w:val="22"/>
        </w:rPr>
        <w:t>.</w:t>
      </w:r>
      <w:bookmarkEnd w:id="93"/>
      <w:r w:rsidRPr="006F5D55">
        <w:rPr>
          <w:rFonts w:cs="Arial"/>
          <w:bCs/>
          <w:sz w:val="22"/>
        </w:rPr>
        <w:t xml:space="preserve"> </w:t>
      </w:r>
      <w:bookmarkStart w:id="94" w:name="_Toc206675657"/>
    </w:p>
    <w:p w14:paraId="09254ECA" w14:textId="77777777" w:rsidR="00BE1B54" w:rsidRDefault="00BE1B54" w:rsidP="00BE1B54">
      <w:pPr>
        <w:pStyle w:val="ListParagraph"/>
        <w:rPr>
          <w:sz w:val="22"/>
          <w:szCs w:val="24"/>
        </w:rPr>
      </w:pPr>
    </w:p>
    <w:p w14:paraId="774C4E7C" w14:textId="77777777" w:rsidR="00BE1B54" w:rsidRDefault="00BE1B54" w:rsidP="00BE1B54">
      <w:pPr>
        <w:pStyle w:val="ListParagraph"/>
        <w:rPr>
          <w:sz w:val="22"/>
          <w:szCs w:val="24"/>
        </w:rPr>
      </w:pPr>
    </w:p>
    <w:p w14:paraId="456BD73C" w14:textId="77777777" w:rsidR="00BE1B54" w:rsidRDefault="00BE1B54" w:rsidP="00BE1B54">
      <w:pPr>
        <w:pStyle w:val="Heading2"/>
      </w:pPr>
      <w:bookmarkStart w:id="95" w:name="_Toc206677468"/>
      <w:r w:rsidRPr="006F5D55">
        <w:t>Staff training and induction</w:t>
      </w:r>
      <w:bookmarkEnd w:id="95"/>
    </w:p>
    <w:p w14:paraId="552CEE97" w14:textId="77777777" w:rsidR="00BE1B54" w:rsidRPr="006F5D55" w:rsidRDefault="00BE1B54" w:rsidP="00BE1B54"/>
    <w:p w14:paraId="37C9EFDF" w14:textId="77777777" w:rsidR="00BE1B54" w:rsidRPr="00B14C67" w:rsidRDefault="00BE1B54" w:rsidP="00BE1B54">
      <w:pPr>
        <w:numPr>
          <w:ilvl w:val="0"/>
          <w:numId w:val="2"/>
        </w:numPr>
        <w:jc w:val="both"/>
        <w:rPr>
          <w:rFonts w:cs="Arial"/>
          <w:sz w:val="22"/>
        </w:rPr>
      </w:pPr>
      <w:r w:rsidRPr="006F5D55">
        <w:rPr>
          <w:sz w:val="22"/>
          <w:szCs w:val="24"/>
        </w:rPr>
        <w:t>All staff will receive an induction, so they are aware of our safeguarding systems. This will include the child protection policy, child-on-child abuse policy and procedures, behaviour policy, staff behaviour policy, safeguarding response to children who are absent from education and role of the DSL and CSE lead (including the identity of the DSL and any deputies). We will provide copies of policies and a copy of Part one (or Annex A, if appropriate) or KCSIE to all staff at induction. We will maintain a record of induction</w:t>
      </w:r>
      <w:r w:rsidRPr="006F5D55">
        <w:rPr>
          <w:rFonts w:cs="Arial"/>
          <w:bCs/>
          <w:sz w:val="22"/>
        </w:rPr>
        <w:t>.</w:t>
      </w:r>
      <w:bookmarkEnd w:id="94"/>
      <w:r w:rsidRPr="006F5D55">
        <w:rPr>
          <w:rFonts w:cs="Arial"/>
          <w:bCs/>
          <w:sz w:val="22"/>
        </w:rPr>
        <w:t xml:space="preserve"> </w:t>
      </w:r>
      <w:bookmarkStart w:id="96" w:name="_Toc206675658"/>
    </w:p>
    <w:p w14:paraId="59040FC2" w14:textId="77777777" w:rsidR="00BE1B54" w:rsidRDefault="00BE1B54" w:rsidP="00BE1B54">
      <w:pPr>
        <w:ind w:left="360"/>
        <w:jc w:val="both"/>
        <w:rPr>
          <w:rFonts w:cs="Arial"/>
          <w:sz w:val="22"/>
        </w:rPr>
      </w:pPr>
    </w:p>
    <w:p w14:paraId="0BDD65D6" w14:textId="77777777" w:rsidR="00BE1B54" w:rsidRDefault="00BE1B54" w:rsidP="00BE1B54">
      <w:pPr>
        <w:numPr>
          <w:ilvl w:val="0"/>
          <w:numId w:val="2"/>
        </w:numPr>
        <w:jc w:val="both"/>
        <w:rPr>
          <w:rFonts w:cs="Arial"/>
          <w:sz w:val="22"/>
        </w:rPr>
      </w:pPr>
      <w:r w:rsidRPr="00B14C67">
        <w:rPr>
          <w:sz w:val="22"/>
          <w:szCs w:val="24"/>
        </w:rPr>
        <w:t>Staff will receive appropriate safeguarding and child protection training (including online safety which, amongst other things, includes an understanding of the expectations, applicable roles and responsibilities in relation to filtering and monitoring) at induction. This training will be refreshed every three years, except for staff working with early years children, their training will be refreshed every two years. All staff will also receive at least annual child protection and safeguarding updates (including online safety), to provide them with relevant skills and knowledge to safeguard children effectively. All staff will receive annual training in child sexual exploitation awareness. We will ensure staff safeguarding training is integrated, aligned and considered as part of the LCT Trust safeguarding approach and wider staff training and curriculum planning and training helps staff to understand local safeguarding procedures. We will maintain a record of training</w:t>
      </w:r>
      <w:r w:rsidRPr="00B14C67">
        <w:rPr>
          <w:rFonts w:cs="Arial"/>
          <w:bCs/>
          <w:sz w:val="22"/>
        </w:rPr>
        <w:t>.</w:t>
      </w:r>
      <w:bookmarkEnd w:id="96"/>
      <w:r w:rsidRPr="00B14C67">
        <w:rPr>
          <w:rFonts w:cs="Arial"/>
          <w:bCs/>
          <w:sz w:val="22"/>
        </w:rPr>
        <w:t xml:space="preserve"> </w:t>
      </w:r>
      <w:bookmarkStart w:id="97" w:name="_Toc206675659"/>
    </w:p>
    <w:p w14:paraId="47988CD9" w14:textId="77777777" w:rsidR="00BE1B54" w:rsidRDefault="00BE1B54" w:rsidP="00BE1B54">
      <w:pPr>
        <w:pStyle w:val="ListParagraph"/>
        <w:rPr>
          <w:sz w:val="22"/>
          <w:szCs w:val="24"/>
        </w:rPr>
      </w:pPr>
    </w:p>
    <w:p w14:paraId="42602CF6" w14:textId="77777777" w:rsidR="00BE1B54" w:rsidRPr="00B14C67" w:rsidRDefault="00BE1B54" w:rsidP="00BE1B54">
      <w:pPr>
        <w:numPr>
          <w:ilvl w:val="0"/>
          <w:numId w:val="2"/>
        </w:numPr>
        <w:jc w:val="both"/>
        <w:rPr>
          <w:rFonts w:cs="Arial"/>
          <w:sz w:val="22"/>
        </w:rPr>
      </w:pPr>
      <w:r w:rsidRPr="00B14C67">
        <w:rPr>
          <w:sz w:val="22"/>
          <w:szCs w:val="24"/>
        </w:rPr>
        <w:t>All staff will be made aware of the following</w:t>
      </w:r>
      <w:r w:rsidRPr="00B14C67">
        <w:rPr>
          <w:rFonts w:cs="Arial"/>
          <w:bCs/>
          <w:sz w:val="22"/>
        </w:rPr>
        <w:t>:</w:t>
      </w:r>
      <w:bookmarkEnd w:id="97"/>
    </w:p>
    <w:p w14:paraId="7EA9A1D2" w14:textId="77777777" w:rsidR="00BE1B54" w:rsidRPr="000F5C90" w:rsidRDefault="00BE1B54" w:rsidP="00BE1B54">
      <w:pPr>
        <w:pStyle w:val="ListParagraph"/>
        <w:numPr>
          <w:ilvl w:val="0"/>
          <w:numId w:val="44"/>
        </w:numPr>
        <w:rPr>
          <w:sz w:val="22"/>
          <w:szCs w:val="24"/>
        </w:rPr>
      </w:pPr>
      <w:r w:rsidRPr="000F5C90">
        <w:rPr>
          <w:sz w:val="22"/>
          <w:szCs w:val="24"/>
        </w:rPr>
        <w:t>Telford &amp; Wrekin early help process and their role within it;</w:t>
      </w:r>
    </w:p>
    <w:p w14:paraId="4CB1E7EE" w14:textId="77777777" w:rsidR="00BE1B54" w:rsidRPr="000F5C90" w:rsidRDefault="00BE1B54" w:rsidP="00BE1B54">
      <w:pPr>
        <w:pStyle w:val="ListParagraph"/>
        <w:numPr>
          <w:ilvl w:val="0"/>
          <w:numId w:val="44"/>
        </w:numPr>
        <w:rPr>
          <w:sz w:val="22"/>
          <w:szCs w:val="24"/>
        </w:rPr>
      </w:pPr>
      <w:r w:rsidRPr="000F5C90">
        <w:rPr>
          <w:sz w:val="22"/>
          <w:szCs w:val="24"/>
        </w:rPr>
        <w:t>the process for making referrals to children’s social care and for statutory assessments under the Children Act 1989, especially section 17 (children in need) and section 47 (a child suffering, or likely to suffer, significant harm) and the role they might be expected to play in such assessments;</w:t>
      </w:r>
    </w:p>
    <w:p w14:paraId="601B6C00" w14:textId="77777777" w:rsidR="00BE1B54" w:rsidRPr="000F5C90" w:rsidRDefault="00BE1B54" w:rsidP="00BE1B54">
      <w:pPr>
        <w:pStyle w:val="ListParagraph"/>
        <w:numPr>
          <w:ilvl w:val="0"/>
          <w:numId w:val="44"/>
        </w:numPr>
        <w:rPr>
          <w:sz w:val="22"/>
          <w:szCs w:val="24"/>
        </w:rPr>
      </w:pPr>
      <w:r w:rsidRPr="000F5C90">
        <w:rPr>
          <w:sz w:val="22"/>
          <w:szCs w:val="24"/>
        </w:rPr>
        <w:t>what to do if a child tells them he/she is being abused, exploited or neglected;</w:t>
      </w:r>
    </w:p>
    <w:p w14:paraId="170B3456" w14:textId="77777777" w:rsidR="00BE1B54" w:rsidRPr="000F5C90" w:rsidRDefault="00BE1B54" w:rsidP="00BE1B54">
      <w:pPr>
        <w:pStyle w:val="ListParagraph"/>
        <w:numPr>
          <w:ilvl w:val="0"/>
          <w:numId w:val="44"/>
        </w:numPr>
        <w:rPr>
          <w:sz w:val="22"/>
          <w:szCs w:val="24"/>
        </w:rPr>
      </w:pPr>
      <w:r w:rsidRPr="000F5C90">
        <w:rPr>
          <w:sz w:val="22"/>
          <w:szCs w:val="24"/>
        </w:rPr>
        <w:t>how to reassure victims they are being taken seriously and that they will be supported and kept safe;</w:t>
      </w:r>
    </w:p>
    <w:p w14:paraId="23E39625" w14:textId="77777777" w:rsidR="00BE1B54" w:rsidRPr="000F5C90" w:rsidRDefault="00BE1B54" w:rsidP="00BE1B54">
      <w:pPr>
        <w:pStyle w:val="ListParagraph"/>
        <w:numPr>
          <w:ilvl w:val="0"/>
          <w:numId w:val="44"/>
        </w:numPr>
        <w:rPr>
          <w:sz w:val="22"/>
          <w:szCs w:val="24"/>
        </w:rPr>
      </w:pPr>
      <w:r w:rsidRPr="000F5C90">
        <w:rPr>
          <w:sz w:val="22"/>
          <w:szCs w:val="24"/>
        </w:rPr>
        <w:t>that children may not feel ready or know how to tell someone that they are being abused, exploited or neglected, and/or they may not recognise their experiences as harmful;</w:t>
      </w:r>
    </w:p>
    <w:p w14:paraId="6D03C72E" w14:textId="77777777" w:rsidR="00BE1B54" w:rsidRPr="000F5C90" w:rsidRDefault="00BE1B54" w:rsidP="00BE1B54">
      <w:pPr>
        <w:pStyle w:val="ListParagraph"/>
        <w:numPr>
          <w:ilvl w:val="0"/>
          <w:numId w:val="44"/>
        </w:numPr>
        <w:rPr>
          <w:sz w:val="22"/>
          <w:szCs w:val="24"/>
        </w:rPr>
      </w:pPr>
      <w:r w:rsidRPr="000F5C90">
        <w:rPr>
          <w:sz w:val="22"/>
          <w:szCs w:val="24"/>
        </w:rPr>
        <w:t>staff should be professionally curious and speak to the DSL or their deputies if they have concerns about a child, and</w:t>
      </w:r>
    </w:p>
    <w:p w14:paraId="44FD2353" w14:textId="77777777" w:rsidR="00BE1B54" w:rsidRDefault="00BE1B54" w:rsidP="00BE1B54">
      <w:pPr>
        <w:pStyle w:val="ListParagraph"/>
        <w:numPr>
          <w:ilvl w:val="0"/>
          <w:numId w:val="44"/>
        </w:numPr>
      </w:pPr>
      <w:r w:rsidRPr="000F5C90">
        <w:rPr>
          <w:sz w:val="22"/>
          <w:szCs w:val="24"/>
        </w:rPr>
        <w:t>staff should build trusted relationships with children which facilitate communication</w:t>
      </w:r>
      <w:r w:rsidRPr="00F65319">
        <w:t>.</w:t>
      </w:r>
      <w:bookmarkStart w:id="98" w:name="_Toc206675660"/>
    </w:p>
    <w:p w14:paraId="3E410B7B" w14:textId="77777777" w:rsidR="00BE1B54" w:rsidRDefault="00BE1B54" w:rsidP="00BE1B54">
      <w:pPr>
        <w:pStyle w:val="ListParagraph"/>
      </w:pPr>
    </w:p>
    <w:p w14:paraId="60624FD7" w14:textId="77777777" w:rsidR="00BE1B54" w:rsidRPr="00BA62A1" w:rsidRDefault="00BE1B54" w:rsidP="00BE1B54">
      <w:pPr>
        <w:pStyle w:val="ListParagraph"/>
        <w:numPr>
          <w:ilvl w:val="0"/>
          <w:numId w:val="2"/>
        </w:numPr>
      </w:pPr>
      <w:r w:rsidRPr="00BA62A1">
        <w:rPr>
          <w:rFonts w:cs="Arial"/>
          <w:bCs/>
          <w:sz w:val="22"/>
        </w:rPr>
        <w:t xml:space="preserve">We will encourage staff to consider the TWSP </w:t>
      </w:r>
      <w:hyperlink r:id="rId20" w:history="1">
        <w:r w:rsidRPr="00BA62A1">
          <w:rPr>
            <w:rStyle w:val="Hyperlink"/>
            <w:rFonts w:cs="Arial"/>
            <w:bCs/>
            <w:sz w:val="22"/>
          </w:rPr>
          <w:t>briefing on professional curiosity</w:t>
        </w:r>
      </w:hyperlink>
      <w:r w:rsidRPr="00BA62A1">
        <w:rPr>
          <w:rFonts w:cs="Arial"/>
          <w:bCs/>
          <w:sz w:val="22"/>
        </w:rPr>
        <w:t>.</w:t>
      </w:r>
      <w:bookmarkEnd w:id="98"/>
      <w:r w:rsidRPr="00BA62A1">
        <w:rPr>
          <w:rFonts w:cs="Arial"/>
          <w:bCs/>
          <w:sz w:val="22"/>
        </w:rPr>
        <w:t xml:space="preserve"> </w:t>
      </w:r>
      <w:bookmarkStart w:id="99" w:name="_Toc206675661"/>
    </w:p>
    <w:p w14:paraId="369DC2FF" w14:textId="77777777" w:rsidR="00BE1B54" w:rsidRPr="00BA62A1" w:rsidRDefault="00BE1B54" w:rsidP="00BE1B54">
      <w:pPr>
        <w:pStyle w:val="ListParagraph"/>
        <w:ind w:left="360"/>
      </w:pPr>
    </w:p>
    <w:p w14:paraId="5D4E8CF2" w14:textId="77777777" w:rsidR="00BE1B54" w:rsidRPr="00BA62A1" w:rsidRDefault="00BE1B54" w:rsidP="00BE1B54">
      <w:pPr>
        <w:pStyle w:val="ListParagraph"/>
        <w:numPr>
          <w:ilvl w:val="0"/>
          <w:numId w:val="2"/>
        </w:numPr>
      </w:pPr>
      <w:r w:rsidRPr="00BA62A1">
        <w:rPr>
          <w:sz w:val="22"/>
          <w:szCs w:val="24"/>
        </w:rPr>
        <w:t>Staff know how to manage the requirement to maintain an appropriate level of confidentiality. This means only involving those who need to be involved, such as the DSL (or a deputy) and children’s social care. Staff will never promise a child that they will not tell anyone about a report of any form of abuse, neglect and/or exploitation because this may ultimately not be in the best interests of the child. 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 Staff will record how they have reassured victims</w:t>
      </w:r>
      <w:r w:rsidRPr="00BA62A1">
        <w:rPr>
          <w:rFonts w:cs="Arial"/>
          <w:sz w:val="22"/>
        </w:rPr>
        <w:t>.</w:t>
      </w:r>
      <w:bookmarkEnd w:id="99"/>
      <w:r w:rsidRPr="00BA62A1">
        <w:rPr>
          <w:rFonts w:cs="Arial"/>
          <w:sz w:val="22"/>
        </w:rPr>
        <w:t xml:space="preserve"> </w:t>
      </w:r>
    </w:p>
    <w:p w14:paraId="298217BA" w14:textId="77777777" w:rsidR="00BE1B54" w:rsidRPr="00F65319" w:rsidRDefault="00BE1B54" w:rsidP="00BE1B54">
      <w:pPr>
        <w:jc w:val="both"/>
        <w:outlineLvl w:val="0"/>
        <w:rPr>
          <w:rFonts w:cs="Arial"/>
          <w:bCs/>
          <w:sz w:val="22"/>
        </w:rPr>
      </w:pPr>
    </w:p>
    <w:p w14:paraId="7ED4FF0D" w14:textId="77777777" w:rsidR="00BE1B54" w:rsidRPr="0009659B" w:rsidRDefault="00BE1B54" w:rsidP="00BE1B54">
      <w:pPr>
        <w:pStyle w:val="Heading2"/>
      </w:pPr>
      <w:bookmarkStart w:id="100" w:name="_Toc206675662"/>
      <w:bookmarkStart w:id="101" w:name="_Toc206677469"/>
      <w:r w:rsidRPr="0009659B">
        <w:t>Early help</w:t>
      </w:r>
      <w:bookmarkEnd w:id="100"/>
      <w:bookmarkEnd w:id="101"/>
    </w:p>
    <w:p w14:paraId="4C4996AC" w14:textId="77777777" w:rsidR="00BE1B54" w:rsidRPr="00F65319" w:rsidRDefault="00BE1B54" w:rsidP="00BE1B54">
      <w:pPr>
        <w:jc w:val="both"/>
        <w:rPr>
          <w:rFonts w:cs="Arial"/>
          <w:b/>
          <w:sz w:val="24"/>
          <w:szCs w:val="24"/>
        </w:rPr>
      </w:pPr>
      <w:r w:rsidRPr="00F65319">
        <w:rPr>
          <w:rFonts w:cs="Arial"/>
          <w:b/>
        </w:rPr>
        <w:t xml:space="preserve"> </w:t>
      </w:r>
    </w:p>
    <w:p w14:paraId="3E26358D" w14:textId="77777777" w:rsidR="00BE1B54" w:rsidRPr="00F65319" w:rsidRDefault="00BE1B54" w:rsidP="00BE1B54">
      <w:pPr>
        <w:numPr>
          <w:ilvl w:val="0"/>
          <w:numId w:val="2"/>
        </w:numPr>
        <w:jc w:val="both"/>
        <w:rPr>
          <w:rFonts w:cs="Arial"/>
          <w:sz w:val="22"/>
        </w:rPr>
      </w:pPr>
      <w:r w:rsidRPr="00F65319">
        <w:rPr>
          <w:rFonts w:cs="Arial"/>
          <w:sz w:val="22"/>
        </w:rPr>
        <w:t xml:space="preserve">We believe that </w:t>
      </w:r>
      <w:r w:rsidRPr="00F65319">
        <w:rPr>
          <w:rFonts w:cs="Arial"/>
          <w:b/>
          <w:sz w:val="22"/>
        </w:rPr>
        <w:t>any</w:t>
      </w:r>
      <w:r w:rsidRPr="00F65319">
        <w:rPr>
          <w:rFonts w:cs="Arial"/>
          <w:sz w:val="22"/>
        </w:rPr>
        <w:t xml:space="preserve"> child may benefit from early help, and we ensure that all staff are alert to the potential need for early help for a child who:</w:t>
      </w:r>
    </w:p>
    <w:p w14:paraId="5AE13FBB" w14:textId="77777777" w:rsidR="00BE1B54" w:rsidRPr="00F65319" w:rsidRDefault="00BE1B54" w:rsidP="00BE1B54">
      <w:pPr>
        <w:numPr>
          <w:ilvl w:val="0"/>
          <w:numId w:val="5"/>
        </w:numPr>
        <w:jc w:val="both"/>
        <w:rPr>
          <w:rFonts w:cs="Arial"/>
          <w:sz w:val="22"/>
        </w:rPr>
      </w:pPr>
      <w:r w:rsidRPr="00F65319">
        <w:rPr>
          <w:rFonts w:cs="Arial"/>
          <w:sz w:val="22"/>
        </w:rPr>
        <w:t>is disabled or has certain health conditions and has specific additional needs;</w:t>
      </w:r>
    </w:p>
    <w:p w14:paraId="0E56DD27" w14:textId="77777777" w:rsidR="00BE1B54" w:rsidRPr="00F65319" w:rsidRDefault="00BE1B54" w:rsidP="00BE1B54">
      <w:pPr>
        <w:numPr>
          <w:ilvl w:val="0"/>
          <w:numId w:val="5"/>
        </w:numPr>
        <w:jc w:val="both"/>
        <w:rPr>
          <w:rFonts w:cs="Arial"/>
          <w:sz w:val="22"/>
        </w:rPr>
      </w:pPr>
      <w:r w:rsidRPr="00F65319">
        <w:rPr>
          <w:rFonts w:cs="Arial"/>
          <w:sz w:val="22"/>
        </w:rPr>
        <w:t>has special educational needs (whether or not they have a statutory Education, Health and Care Plan);</w:t>
      </w:r>
    </w:p>
    <w:p w14:paraId="356ECA14" w14:textId="77777777" w:rsidR="00BE1B54" w:rsidRPr="00F65319" w:rsidRDefault="00BE1B54" w:rsidP="00BE1B54">
      <w:pPr>
        <w:numPr>
          <w:ilvl w:val="0"/>
          <w:numId w:val="5"/>
        </w:numPr>
        <w:jc w:val="both"/>
        <w:rPr>
          <w:rFonts w:cs="Arial"/>
          <w:sz w:val="22"/>
        </w:rPr>
      </w:pPr>
      <w:r w:rsidRPr="00F65319">
        <w:rPr>
          <w:rFonts w:cs="Arial"/>
          <w:sz w:val="22"/>
        </w:rPr>
        <w:t>has a mental health need</w:t>
      </w:r>
    </w:p>
    <w:p w14:paraId="764B41D8" w14:textId="77777777" w:rsidR="00BE1B54" w:rsidRPr="00F65319" w:rsidRDefault="00BE1B54" w:rsidP="00BE1B54">
      <w:pPr>
        <w:numPr>
          <w:ilvl w:val="0"/>
          <w:numId w:val="5"/>
        </w:numPr>
        <w:jc w:val="both"/>
        <w:rPr>
          <w:rFonts w:cs="Arial"/>
          <w:sz w:val="22"/>
        </w:rPr>
      </w:pPr>
      <w:r w:rsidRPr="00F65319">
        <w:rPr>
          <w:rFonts w:cs="Arial"/>
          <w:sz w:val="22"/>
        </w:rPr>
        <w:t>is a young carer;</w:t>
      </w:r>
    </w:p>
    <w:p w14:paraId="402A00D7" w14:textId="77777777" w:rsidR="00BE1B54" w:rsidRPr="00F65319" w:rsidRDefault="00BE1B54" w:rsidP="00BE1B54">
      <w:pPr>
        <w:numPr>
          <w:ilvl w:val="0"/>
          <w:numId w:val="5"/>
        </w:numPr>
        <w:jc w:val="both"/>
        <w:rPr>
          <w:rFonts w:cs="Arial"/>
          <w:sz w:val="22"/>
        </w:rPr>
      </w:pPr>
      <w:r w:rsidRPr="00F65319">
        <w:rPr>
          <w:rFonts w:cs="Arial"/>
          <w:sz w:val="22"/>
        </w:rPr>
        <w:t>is showing signs of being drawn in to anti-social or criminal behaviour, including gang involvement and association with organised crime groups or county lines;</w:t>
      </w:r>
    </w:p>
    <w:p w14:paraId="266F1E3C" w14:textId="77777777" w:rsidR="00BE1B54" w:rsidRPr="00F65319" w:rsidRDefault="00BE1B54" w:rsidP="00BE1B54">
      <w:pPr>
        <w:numPr>
          <w:ilvl w:val="0"/>
          <w:numId w:val="5"/>
        </w:numPr>
        <w:jc w:val="both"/>
        <w:rPr>
          <w:rFonts w:cs="Arial"/>
          <w:sz w:val="22"/>
        </w:rPr>
      </w:pPr>
      <w:r w:rsidRPr="00F65319">
        <w:rPr>
          <w:rFonts w:cs="Arial"/>
          <w:sz w:val="22"/>
        </w:rPr>
        <w:t>is frequently missing</w:t>
      </w:r>
      <w:r>
        <w:rPr>
          <w:rFonts w:cs="Arial"/>
          <w:sz w:val="22"/>
        </w:rPr>
        <w:t xml:space="preserve"> </w:t>
      </w:r>
      <w:r w:rsidRPr="0009659B">
        <w:rPr>
          <w:rFonts w:cs="Arial"/>
          <w:sz w:val="22"/>
        </w:rPr>
        <w:t>/</w:t>
      </w:r>
      <w:r>
        <w:rPr>
          <w:rFonts w:cs="Arial"/>
          <w:sz w:val="22"/>
        </w:rPr>
        <w:t xml:space="preserve"> </w:t>
      </w:r>
      <w:r w:rsidRPr="0009659B">
        <w:rPr>
          <w:rFonts w:cs="Arial"/>
          <w:sz w:val="22"/>
        </w:rPr>
        <w:t>absent</w:t>
      </w:r>
      <w:r w:rsidRPr="00F65319">
        <w:rPr>
          <w:rFonts w:cs="Arial"/>
          <w:sz w:val="22"/>
        </w:rPr>
        <w:t xml:space="preserve"> from education, care or from home;</w:t>
      </w:r>
    </w:p>
    <w:p w14:paraId="0FE7AD61" w14:textId="77777777" w:rsidR="00BE1B54" w:rsidRPr="00F65319" w:rsidRDefault="00BE1B54" w:rsidP="00BE1B54">
      <w:pPr>
        <w:numPr>
          <w:ilvl w:val="0"/>
          <w:numId w:val="5"/>
        </w:numPr>
        <w:jc w:val="both"/>
        <w:rPr>
          <w:rFonts w:cs="Arial"/>
          <w:sz w:val="22"/>
        </w:rPr>
      </w:pPr>
      <w:r w:rsidRPr="00F65319">
        <w:rPr>
          <w:rFonts w:cs="Arial"/>
          <w:sz w:val="22"/>
        </w:rPr>
        <w:t>has experienced multiple suspensions, is at risk of being permanently excluded school or college and in Alternative Provision or a Pupil Referral Unit;</w:t>
      </w:r>
    </w:p>
    <w:p w14:paraId="45F323F3" w14:textId="77777777" w:rsidR="00BE1B54" w:rsidRPr="00F65319" w:rsidRDefault="00BE1B54" w:rsidP="00BE1B54">
      <w:pPr>
        <w:numPr>
          <w:ilvl w:val="0"/>
          <w:numId w:val="5"/>
        </w:numPr>
        <w:jc w:val="both"/>
        <w:rPr>
          <w:rFonts w:cs="Arial"/>
          <w:sz w:val="22"/>
        </w:rPr>
      </w:pPr>
      <w:r w:rsidRPr="00F65319">
        <w:rPr>
          <w:rFonts w:cs="Arial"/>
          <w:sz w:val="22"/>
        </w:rPr>
        <w:t>is at risk of modern slavery, trafficking, sexual and/or criminal exploitation;</w:t>
      </w:r>
    </w:p>
    <w:p w14:paraId="1BB70695" w14:textId="77777777" w:rsidR="00BE1B54" w:rsidRPr="00F65319" w:rsidRDefault="00BE1B54" w:rsidP="00BE1B54">
      <w:pPr>
        <w:numPr>
          <w:ilvl w:val="0"/>
          <w:numId w:val="5"/>
        </w:numPr>
        <w:jc w:val="both"/>
        <w:rPr>
          <w:rFonts w:cs="Arial"/>
          <w:sz w:val="22"/>
        </w:rPr>
      </w:pPr>
      <w:r w:rsidRPr="00F65319">
        <w:rPr>
          <w:rFonts w:cs="Arial"/>
          <w:sz w:val="22"/>
        </w:rPr>
        <w:t xml:space="preserve">has a parent or carer in custody, or is affected by parental offending; </w:t>
      </w:r>
    </w:p>
    <w:p w14:paraId="57844BC8" w14:textId="77777777" w:rsidR="00BE1B54" w:rsidRPr="00F65319" w:rsidRDefault="00BE1B54" w:rsidP="00BE1B54">
      <w:pPr>
        <w:numPr>
          <w:ilvl w:val="0"/>
          <w:numId w:val="5"/>
        </w:numPr>
        <w:jc w:val="both"/>
        <w:rPr>
          <w:rFonts w:cs="Arial"/>
          <w:sz w:val="22"/>
        </w:rPr>
      </w:pPr>
      <w:r w:rsidRPr="00F65319">
        <w:rPr>
          <w:rFonts w:cs="Arial"/>
          <w:sz w:val="22"/>
        </w:rPr>
        <w:t>is in a family circumstance presenting challenges for the child, such as drug and alcohol misuse, adult mental health issues and domestic abuse;</w:t>
      </w:r>
    </w:p>
    <w:p w14:paraId="095C26B4" w14:textId="77777777" w:rsidR="00BE1B54" w:rsidRPr="00F65319" w:rsidRDefault="00BE1B54" w:rsidP="00BE1B54">
      <w:pPr>
        <w:numPr>
          <w:ilvl w:val="0"/>
          <w:numId w:val="5"/>
        </w:numPr>
        <w:jc w:val="both"/>
        <w:rPr>
          <w:rFonts w:cs="Arial"/>
          <w:sz w:val="22"/>
        </w:rPr>
      </w:pPr>
      <w:r w:rsidRPr="00F65319">
        <w:rPr>
          <w:rFonts w:cs="Arial"/>
          <w:sz w:val="22"/>
        </w:rPr>
        <w:t>is misusing drugs or alcohol themselves;</w:t>
      </w:r>
    </w:p>
    <w:p w14:paraId="2F458236" w14:textId="77777777" w:rsidR="00BE1B54" w:rsidRPr="00F65319" w:rsidRDefault="00BE1B54" w:rsidP="00BE1B54">
      <w:pPr>
        <w:numPr>
          <w:ilvl w:val="0"/>
          <w:numId w:val="5"/>
        </w:numPr>
        <w:jc w:val="both"/>
        <w:rPr>
          <w:rFonts w:cs="Arial"/>
          <w:sz w:val="22"/>
        </w:rPr>
      </w:pPr>
      <w:r w:rsidRPr="00F65319">
        <w:rPr>
          <w:rFonts w:cs="Arial"/>
          <w:sz w:val="22"/>
        </w:rPr>
        <w:t>has returned home to their family from care;</w:t>
      </w:r>
    </w:p>
    <w:p w14:paraId="18A11BA6" w14:textId="77777777" w:rsidR="00BE1B54" w:rsidRPr="00F65319" w:rsidRDefault="00BE1B54" w:rsidP="00BE1B54">
      <w:pPr>
        <w:numPr>
          <w:ilvl w:val="0"/>
          <w:numId w:val="5"/>
        </w:numPr>
        <w:jc w:val="both"/>
        <w:rPr>
          <w:rFonts w:cs="Arial"/>
          <w:sz w:val="22"/>
        </w:rPr>
      </w:pPr>
      <w:r w:rsidRPr="00F65319">
        <w:rPr>
          <w:rFonts w:cs="Arial"/>
          <w:sz w:val="22"/>
        </w:rPr>
        <w:t>is at risk of so-called ‘honour’-based abuse, such as Female Genital Mutilation or Forced Marriage;</w:t>
      </w:r>
    </w:p>
    <w:p w14:paraId="77AE7476" w14:textId="77777777" w:rsidR="00BE1B54" w:rsidRPr="00F65319" w:rsidRDefault="00BE1B54" w:rsidP="00BE1B54">
      <w:pPr>
        <w:numPr>
          <w:ilvl w:val="0"/>
          <w:numId w:val="5"/>
        </w:numPr>
        <w:jc w:val="both"/>
        <w:rPr>
          <w:rFonts w:cs="Arial"/>
          <w:sz w:val="22"/>
        </w:rPr>
      </w:pPr>
      <w:r w:rsidRPr="00F65319">
        <w:rPr>
          <w:rFonts w:cs="Arial"/>
          <w:sz w:val="22"/>
        </w:rPr>
        <w:t>is a privately fostered child; and</w:t>
      </w:r>
    </w:p>
    <w:p w14:paraId="7AB6C5CE" w14:textId="77777777" w:rsidR="00BE1B54" w:rsidRPr="00F65319" w:rsidRDefault="00BE1B54" w:rsidP="00BE1B54">
      <w:pPr>
        <w:numPr>
          <w:ilvl w:val="0"/>
          <w:numId w:val="5"/>
        </w:numPr>
        <w:jc w:val="both"/>
        <w:rPr>
          <w:rFonts w:cs="Arial"/>
          <w:sz w:val="22"/>
        </w:rPr>
      </w:pPr>
      <w:r w:rsidRPr="00F65319">
        <w:rPr>
          <w:rFonts w:cs="Arial"/>
          <w:sz w:val="22"/>
        </w:rPr>
        <w:t>is persistently absent from education, including persistent absences for part of the day.</w:t>
      </w:r>
    </w:p>
    <w:p w14:paraId="50CF6240" w14:textId="77777777" w:rsidR="00BE1B54" w:rsidRPr="00F65319" w:rsidRDefault="00BE1B54" w:rsidP="00BE1B54">
      <w:pPr>
        <w:jc w:val="both"/>
        <w:rPr>
          <w:rFonts w:cs="Arial"/>
          <w:sz w:val="22"/>
        </w:rPr>
      </w:pPr>
    </w:p>
    <w:p w14:paraId="3EF9192D" w14:textId="77777777" w:rsidR="00BE1B54" w:rsidRPr="0009659B" w:rsidRDefault="00BE1B54" w:rsidP="00BE1B54">
      <w:pPr>
        <w:numPr>
          <w:ilvl w:val="0"/>
          <w:numId w:val="2"/>
        </w:numPr>
        <w:jc w:val="both"/>
        <w:rPr>
          <w:rFonts w:cs="Arial"/>
          <w:sz w:val="22"/>
        </w:rPr>
      </w:pPr>
      <w:r w:rsidRPr="0009659B">
        <w:rPr>
          <w:rFonts w:cs="Arial"/>
          <w:sz w:val="22"/>
        </w:rPr>
        <w:t>Our early help offer is aligned with the expectations of Working Together to Safeguard Children 2023, ensuring that children and families receive the right support at the right time. We use the Telford &amp; Wrekin Threshold Guidance to inform our decisions and work collaboratively with partners to deliver integrated support.</w:t>
      </w:r>
    </w:p>
    <w:p w14:paraId="7547AAB6" w14:textId="77777777" w:rsidR="00BE1B54" w:rsidRPr="00F65319" w:rsidRDefault="00BE1B54" w:rsidP="00BE1B54">
      <w:pPr>
        <w:jc w:val="both"/>
        <w:rPr>
          <w:rFonts w:cs="Arial"/>
          <w:sz w:val="22"/>
        </w:rPr>
      </w:pPr>
    </w:p>
    <w:p w14:paraId="596D0060" w14:textId="77777777" w:rsidR="00BE1B54" w:rsidRPr="00F65319" w:rsidRDefault="00BE1B54" w:rsidP="00BE1B54">
      <w:pPr>
        <w:numPr>
          <w:ilvl w:val="0"/>
          <w:numId w:val="2"/>
        </w:numPr>
        <w:jc w:val="both"/>
        <w:rPr>
          <w:rFonts w:cs="Arial"/>
          <w:sz w:val="22"/>
        </w:rPr>
      </w:pPr>
      <w:r w:rsidRPr="00F65319">
        <w:rPr>
          <w:rFonts w:cs="Arial"/>
          <w:sz w:val="22"/>
        </w:rPr>
        <w:t xml:space="preserve">We ensure that all children that disclose that they have taken an overdose go to the Emergency Department at the nearest hospital to be checked by a medical professional in line with the </w:t>
      </w:r>
      <w:hyperlink r:id="rId21" w:history="1">
        <w:r w:rsidRPr="00F65319">
          <w:rPr>
            <w:rStyle w:val="Hyperlink"/>
            <w:rFonts w:cs="Arial"/>
            <w:sz w:val="22"/>
          </w:rPr>
          <w:t>TWSP Procedure for the management of overdoses, involving children within schools and colleges.</w:t>
        </w:r>
      </w:hyperlink>
    </w:p>
    <w:p w14:paraId="45B4513F" w14:textId="77777777" w:rsidR="00BE1B54" w:rsidRPr="00F65319" w:rsidRDefault="00BE1B54" w:rsidP="00BE1B54">
      <w:pPr>
        <w:jc w:val="both"/>
        <w:rPr>
          <w:rFonts w:cs="Arial"/>
          <w:sz w:val="22"/>
        </w:rPr>
      </w:pPr>
    </w:p>
    <w:p w14:paraId="319DA6B8" w14:textId="77777777" w:rsidR="00BE1B54" w:rsidRPr="0009659B" w:rsidRDefault="00BE1B54" w:rsidP="00BE1B54">
      <w:pPr>
        <w:pStyle w:val="Heading2"/>
      </w:pPr>
      <w:bookmarkStart w:id="102" w:name="_Toc206675663"/>
      <w:bookmarkStart w:id="103" w:name="_Toc206677470"/>
      <w:r w:rsidRPr="0009659B">
        <w:t>Young carers</w:t>
      </w:r>
      <w:bookmarkEnd w:id="102"/>
      <w:bookmarkEnd w:id="103"/>
    </w:p>
    <w:p w14:paraId="0811A99A" w14:textId="77777777" w:rsidR="00BE1B54" w:rsidRPr="00F65319" w:rsidRDefault="00BE1B54" w:rsidP="00BE1B54">
      <w:pPr>
        <w:jc w:val="both"/>
        <w:rPr>
          <w:rFonts w:cs="Arial"/>
          <w:b/>
          <w:bCs/>
          <w:sz w:val="22"/>
        </w:rPr>
      </w:pPr>
    </w:p>
    <w:p w14:paraId="28A43ABC" w14:textId="77777777" w:rsidR="00BE1B54" w:rsidRPr="00F65319" w:rsidRDefault="00BE1B54" w:rsidP="00BE1B54">
      <w:pPr>
        <w:numPr>
          <w:ilvl w:val="0"/>
          <w:numId w:val="2"/>
        </w:numPr>
        <w:jc w:val="both"/>
        <w:rPr>
          <w:rFonts w:cs="Arial"/>
          <w:sz w:val="22"/>
        </w:rPr>
      </w:pPr>
      <w:r w:rsidRPr="00F65319">
        <w:rPr>
          <w:rFonts w:cs="Arial"/>
          <w:sz w:val="22"/>
        </w:rPr>
        <w:t>Legislation defines a ‘young carer’ as ‘…a person under 18 who provides or intends to provide care for another person (of any age, except where that care is provided for payment, pursuant to a contract or as voluntary work).' A young carer might look after someone because they are sick or have a disability or mental health issues. Or, if a parent or family member has an alcohol or drug problem, they may be unable to care for themselves or anyone else.</w:t>
      </w:r>
    </w:p>
    <w:p w14:paraId="3F6E0435" w14:textId="77777777" w:rsidR="00BE1B54" w:rsidRPr="00F65319" w:rsidRDefault="00BE1B54" w:rsidP="00BE1B54">
      <w:pPr>
        <w:ind w:left="360"/>
        <w:jc w:val="both"/>
        <w:rPr>
          <w:rFonts w:cs="Arial"/>
          <w:sz w:val="22"/>
        </w:rPr>
      </w:pPr>
    </w:p>
    <w:p w14:paraId="7AA42AC9" w14:textId="77777777" w:rsidR="00BE1B54" w:rsidRPr="00F65319" w:rsidRDefault="00BE1B54" w:rsidP="00BE1B54">
      <w:pPr>
        <w:numPr>
          <w:ilvl w:val="0"/>
          <w:numId w:val="2"/>
        </w:numPr>
        <w:jc w:val="both"/>
        <w:rPr>
          <w:rFonts w:cs="Arial"/>
          <w:sz w:val="22"/>
        </w:rPr>
      </w:pPr>
      <w:r w:rsidRPr="00F65319">
        <w:rPr>
          <w:rFonts w:cs="Arial"/>
          <w:sz w:val="22"/>
        </w:rPr>
        <w:t xml:space="preserve">We recognise the responsibilities of young carers are wide and varied but can include: </w:t>
      </w:r>
    </w:p>
    <w:p w14:paraId="070A5071" w14:textId="77777777" w:rsidR="00BE1B54" w:rsidRPr="00F65319" w:rsidRDefault="00BE1B54" w:rsidP="00BE1B54">
      <w:pPr>
        <w:numPr>
          <w:ilvl w:val="0"/>
          <w:numId w:val="6"/>
        </w:numPr>
        <w:jc w:val="both"/>
        <w:rPr>
          <w:rFonts w:cs="Arial"/>
          <w:sz w:val="22"/>
        </w:rPr>
      </w:pPr>
      <w:r w:rsidRPr="00F65319">
        <w:rPr>
          <w:rFonts w:cs="Arial"/>
          <w:sz w:val="22"/>
        </w:rPr>
        <w:t>practical tasks, such as cooking, housework and shopping;</w:t>
      </w:r>
    </w:p>
    <w:p w14:paraId="31BCB66D" w14:textId="77777777" w:rsidR="00BE1B54" w:rsidRPr="00F65319" w:rsidRDefault="00BE1B54" w:rsidP="00BE1B54">
      <w:pPr>
        <w:numPr>
          <w:ilvl w:val="0"/>
          <w:numId w:val="6"/>
        </w:numPr>
        <w:jc w:val="both"/>
        <w:rPr>
          <w:rFonts w:cs="Arial"/>
          <w:sz w:val="22"/>
        </w:rPr>
      </w:pPr>
      <w:r w:rsidRPr="00F65319">
        <w:rPr>
          <w:rFonts w:cs="Arial"/>
          <w:sz w:val="22"/>
        </w:rPr>
        <w:t>physical care, like helping someone out of bed;</w:t>
      </w:r>
    </w:p>
    <w:p w14:paraId="2FAF2FFE" w14:textId="77777777" w:rsidR="00BE1B54" w:rsidRPr="00F65319" w:rsidRDefault="00BE1B54" w:rsidP="00BE1B54">
      <w:pPr>
        <w:numPr>
          <w:ilvl w:val="0"/>
          <w:numId w:val="6"/>
        </w:numPr>
        <w:jc w:val="both"/>
        <w:rPr>
          <w:rFonts w:cs="Arial"/>
          <w:sz w:val="22"/>
        </w:rPr>
      </w:pPr>
      <w:r w:rsidRPr="00F65319">
        <w:rPr>
          <w:rFonts w:cs="Arial"/>
          <w:sz w:val="22"/>
        </w:rPr>
        <w:t>emotional support, including talking to someone who is distressed;</w:t>
      </w:r>
    </w:p>
    <w:p w14:paraId="6ED0E62F" w14:textId="77777777" w:rsidR="00BE1B54" w:rsidRPr="00F65319" w:rsidRDefault="00BE1B54" w:rsidP="00BE1B54">
      <w:pPr>
        <w:numPr>
          <w:ilvl w:val="0"/>
          <w:numId w:val="6"/>
        </w:numPr>
        <w:jc w:val="both"/>
        <w:rPr>
          <w:rFonts w:cs="Arial"/>
          <w:sz w:val="22"/>
        </w:rPr>
      </w:pPr>
      <w:r w:rsidRPr="00F65319">
        <w:rPr>
          <w:rFonts w:cs="Arial"/>
          <w:sz w:val="22"/>
        </w:rPr>
        <w:t>personal care, such as helping someone dress;</w:t>
      </w:r>
    </w:p>
    <w:p w14:paraId="5F1B7AC7" w14:textId="77777777" w:rsidR="00BE1B54" w:rsidRPr="00F65319" w:rsidRDefault="00BE1B54" w:rsidP="00BE1B54">
      <w:pPr>
        <w:numPr>
          <w:ilvl w:val="0"/>
          <w:numId w:val="6"/>
        </w:numPr>
        <w:jc w:val="both"/>
        <w:rPr>
          <w:rFonts w:cs="Arial"/>
          <w:sz w:val="22"/>
        </w:rPr>
      </w:pPr>
      <w:r w:rsidRPr="00F65319">
        <w:rPr>
          <w:rFonts w:cs="Arial"/>
          <w:sz w:val="22"/>
        </w:rPr>
        <w:t>managing the family budget and collecting prescriptions;</w:t>
      </w:r>
    </w:p>
    <w:p w14:paraId="3C421F1A" w14:textId="77777777" w:rsidR="00BE1B54" w:rsidRPr="00F65319" w:rsidRDefault="00BE1B54" w:rsidP="00BE1B54">
      <w:pPr>
        <w:numPr>
          <w:ilvl w:val="0"/>
          <w:numId w:val="6"/>
        </w:numPr>
        <w:jc w:val="both"/>
        <w:rPr>
          <w:rFonts w:cs="Arial"/>
          <w:sz w:val="22"/>
        </w:rPr>
      </w:pPr>
      <w:r w:rsidRPr="00F65319">
        <w:rPr>
          <w:rFonts w:cs="Arial"/>
          <w:sz w:val="22"/>
        </w:rPr>
        <w:t>helping to give medicine;</w:t>
      </w:r>
    </w:p>
    <w:p w14:paraId="4FAFF71F" w14:textId="77777777" w:rsidR="00BE1B54" w:rsidRPr="00F65319" w:rsidRDefault="00BE1B54" w:rsidP="00BE1B54">
      <w:pPr>
        <w:numPr>
          <w:ilvl w:val="0"/>
          <w:numId w:val="6"/>
        </w:numPr>
        <w:jc w:val="both"/>
        <w:rPr>
          <w:rFonts w:cs="Arial"/>
          <w:sz w:val="22"/>
        </w:rPr>
      </w:pPr>
      <w:r w:rsidRPr="00F65319">
        <w:rPr>
          <w:rFonts w:cs="Arial"/>
          <w:sz w:val="22"/>
        </w:rPr>
        <w:t>helping someone communicate, and</w:t>
      </w:r>
    </w:p>
    <w:p w14:paraId="2CA82F76" w14:textId="77777777" w:rsidR="00BE1B54" w:rsidRPr="00F65319" w:rsidRDefault="00BE1B54" w:rsidP="00BE1B54">
      <w:pPr>
        <w:numPr>
          <w:ilvl w:val="0"/>
          <w:numId w:val="6"/>
        </w:numPr>
        <w:jc w:val="both"/>
        <w:rPr>
          <w:rFonts w:cs="Arial"/>
          <w:sz w:val="22"/>
        </w:rPr>
      </w:pPr>
      <w:r w:rsidRPr="00F65319">
        <w:rPr>
          <w:rFonts w:cs="Arial"/>
          <w:sz w:val="22"/>
        </w:rPr>
        <w:t>looking after brothers and sisters.</w:t>
      </w:r>
    </w:p>
    <w:p w14:paraId="4B319B7B" w14:textId="77777777" w:rsidR="00BE1B54" w:rsidRPr="00F65319" w:rsidRDefault="00BE1B54" w:rsidP="00BE1B54">
      <w:pPr>
        <w:jc w:val="both"/>
        <w:rPr>
          <w:rFonts w:cs="Arial"/>
          <w:sz w:val="22"/>
        </w:rPr>
      </w:pPr>
    </w:p>
    <w:p w14:paraId="4926A0D0" w14:textId="77777777" w:rsidR="00BE1B54" w:rsidRPr="00F65319" w:rsidRDefault="00BE1B54" w:rsidP="00BE1B54">
      <w:pPr>
        <w:numPr>
          <w:ilvl w:val="0"/>
          <w:numId w:val="2"/>
        </w:numPr>
        <w:jc w:val="both"/>
        <w:rPr>
          <w:rFonts w:cs="Arial"/>
          <w:sz w:val="22"/>
        </w:rPr>
      </w:pPr>
      <w:r w:rsidRPr="00F65319">
        <w:rPr>
          <w:rFonts w:cs="Arial"/>
          <w:sz w:val="22"/>
        </w:rPr>
        <w:t>Caring for someone can be very isolating, worrying and stressful for children. For young carers, this can negatively affect their experience in education. We recognise that many young carers will regularly miss school/college and that this can have a lasting effect on their life chances.</w:t>
      </w:r>
    </w:p>
    <w:p w14:paraId="69F43150" w14:textId="77777777" w:rsidR="00BE1B54" w:rsidRPr="00F65319" w:rsidRDefault="00BE1B54" w:rsidP="00BE1B54">
      <w:pPr>
        <w:ind w:left="360"/>
        <w:jc w:val="both"/>
        <w:rPr>
          <w:rFonts w:cs="Arial"/>
          <w:sz w:val="22"/>
        </w:rPr>
      </w:pPr>
      <w:r w:rsidRPr="00F65319">
        <w:rPr>
          <w:rFonts w:cs="Arial"/>
          <w:sz w:val="22"/>
        </w:rPr>
        <w:t xml:space="preserve"> </w:t>
      </w:r>
    </w:p>
    <w:p w14:paraId="5814BD87" w14:textId="77777777" w:rsidR="00BE1B54" w:rsidRPr="00F65319" w:rsidRDefault="00BE1B54" w:rsidP="00BE1B54">
      <w:pPr>
        <w:numPr>
          <w:ilvl w:val="0"/>
          <w:numId w:val="2"/>
        </w:numPr>
        <w:jc w:val="both"/>
        <w:rPr>
          <w:rFonts w:cs="Arial"/>
          <w:sz w:val="22"/>
        </w:rPr>
      </w:pPr>
      <w:r w:rsidRPr="00F65319">
        <w:rPr>
          <w:rFonts w:cs="Arial"/>
          <w:sz w:val="22"/>
        </w:rPr>
        <w:t xml:space="preserve">Our aim is to work with families and other agencies to identify young carers to ensure that their needs are assessed and where necessary supported. We will work with the </w:t>
      </w:r>
      <w:hyperlink r:id="rId22" w:history="1">
        <w:r w:rsidRPr="00F65319">
          <w:rPr>
            <w:rStyle w:val="Hyperlink"/>
            <w:rFonts w:cs="Arial"/>
            <w:sz w:val="22"/>
          </w:rPr>
          <w:t>Telford and Wrekin Young Carers Service</w:t>
        </w:r>
      </w:hyperlink>
      <w:r w:rsidRPr="00F65319">
        <w:rPr>
          <w:rFonts w:cs="Arial"/>
          <w:sz w:val="22"/>
        </w:rPr>
        <w:t xml:space="preserve"> to do this. </w:t>
      </w:r>
    </w:p>
    <w:p w14:paraId="2EB7BA5D" w14:textId="77777777" w:rsidR="00BE1B54" w:rsidRPr="00F65319" w:rsidRDefault="00BE1B54" w:rsidP="00BE1B54">
      <w:pPr>
        <w:jc w:val="both"/>
        <w:rPr>
          <w:rFonts w:cs="Arial"/>
          <w:sz w:val="22"/>
        </w:rPr>
      </w:pPr>
    </w:p>
    <w:p w14:paraId="59753EDA" w14:textId="77777777" w:rsidR="00BE1B54" w:rsidRPr="0009659B" w:rsidRDefault="00BE1B54" w:rsidP="00BE1B54">
      <w:pPr>
        <w:pStyle w:val="Heading2"/>
      </w:pPr>
      <w:bookmarkStart w:id="104" w:name="_Toc206675664"/>
      <w:bookmarkStart w:id="105" w:name="_Toc206677471"/>
      <w:r w:rsidRPr="0009659B">
        <w:t>Abuse, neglect and exploitation</w:t>
      </w:r>
      <w:bookmarkEnd w:id="104"/>
      <w:bookmarkEnd w:id="105"/>
      <w:r w:rsidRPr="0009659B">
        <w:t xml:space="preserve"> </w:t>
      </w:r>
    </w:p>
    <w:p w14:paraId="01F90C76" w14:textId="77777777" w:rsidR="00BE1B54" w:rsidRPr="00F65319" w:rsidRDefault="00BE1B54" w:rsidP="00BE1B54">
      <w:pPr>
        <w:jc w:val="both"/>
        <w:rPr>
          <w:rFonts w:cs="Arial"/>
          <w:b/>
          <w:sz w:val="24"/>
          <w:szCs w:val="24"/>
        </w:rPr>
      </w:pPr>
    </w:p>
    <w:p w14:paraId="4A5FC77C" w14:textId="77777777" w:rsidR="00BE1B54" w:rsidRPr="00F65319" w:rsidRDefault="00BE1B54" w:rsidP="00BE1B54">
      <w:pPr>
        <w:numPr>
          <w:ilvl w:val="0"/>
          <w:numId w:val="2"/>
        </w:numPr>
        <w:jc w:val="both"/>
        <w:rPr>
          <w:rFonts w:cs="Arial"/>
          <w:sz w:val="22"/>
        </w:rPr>
      </w:pPr>
      <w:r w:rsidRPr="00F65319">
        <w:rPr>
          <w:rFonts w:cs="Arial"/>
          <w:sz w:val="22"/>
        </w:rPr>
        <w:t>All staff are trained on the indicators of abuse, neglect and exploitation, and understand children can be at risk of harm inside and outside of our school/college, inside and outside of the home, and online. Staff will exercise professional curiosity and know what to look out for because this is vital for the early identification of abuse and neglect to identify cases of children who may be in need of help or protection.</w:t>
      </w:r>
    </w:p>
    <w:p w14:paraId="5774B7DD" w14:textId="77777777" w:rsidR="00BE1B54" w:rsidRPr="00F65319" w:rsidRDefault="00BE1B54" w:rsidP="00BE1B54">
      <w:pPr>
        <w:jc w:val="both"/>
        <w:rPr>
          <w:rFonts w:cs="Arial"/>
          <w:sz w:val="22"/>
        </w:rPr>
      </w:pPr>
    </w:p>
    <w:p w14:paraId="33BE85A2" w14:textId="77777777" w:rsidR="00BE1B54" w:rsidRPr="00F65319" w:rsidRDefault="00BE1B54" w:rsidP="00BE1B54">
      <w:pPr>
        <w:numPr>
          <w:ilvl w:val="0"/>
          <w:numId w:val="2"/>
        </w:numPr>
        <w:jc w:val="both"/>
        <w:rPr>
          <w:rFonts w:cs="Arial"/>
          <w:sz w:val="22"/>
        </w:rPr>
      </w:pPr>
      <w:r w:rsidRPr="00F65319">
        <w:rPr>
          <w:rFonts w:cs="Arial"/>
          <w:sz w:val="22"/>
        </w:rPr>
        <w:t xml:space="preserve">We believe that abuse, neglect, exploitation and safeguarding issues are rarely stand-alone events. All staff, but especially the DSL and their deputies will consider whether children are at risk of abuse or exploitation in situations outside their families. Extra-familiar harms take a variety of different forms and children can be vulnerable to multiple harms. </w:t>
      </w:r>
    </w:p>
    <w:p w14:paraId="2F19645B" w14:textId="77777777" w:rsidR="00BE1B54" w:rsidRPr="00F65319" w:rsidRDefault="00BE1B54" w:rsidP="00BE1B54">
      <w:pPr>
        <w:jc w:val="both"/>
        <w:rPr>
          <w:rFonts w:cs="Arial"/>
          <w:sz w:val="22"/>
        </w:rPr>
      </w:pPr>
    </w:p>
    <w:p w14:paraId="7C2BBBFD" w14:textId="77777777" w:rsidR="00BE1B54" w:rsidRPr="00F65319" w:rsidRDefault="00BE1B54" w:rsidP="00BE1B54">
      <w:pPr>
        <w:numPr>
          <w:ilvl w:val="0"/>
          <w:numId w:val="2"/>
        </w:numPr>
        <w:jc w:val="both"/>
        <w:rPr>
          <w:rFonts w:cs="Arial"/>
          <w:sz w:val="22"/>
        </w:rPr>
      </w:pPr>
      <w:r w:rsidRPr="00F65319">
        <w:rPr>
          <w:rFonts w:cs="Arial"/>
          <w:sz w:val="22"/>
        </w:rPr>
        <w:t>All staff are aware that technology is a significant component in many safeguarding and well-being issues. We understand children are at risk of abuse online as well as face-to-face. In many cases, abuse will take place concurrently via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34D7DD4F" w14:textId="77777777" w:rsidR="00BE1B54" w:rsidRPr="00F65319" w:rsidRDefault="00BE1B54" w:rsidP="00BE1B54">
      <w:pPr>
        <w:jc w:val="both"/>
        <w:rPr>
          <w:rFonts w:cs="Arial"/>
          <w:sz w:val="22"/>
        </w:rPr>
      </w:pPr>
    </w:p>
    <w:p w14:paraId="5851F80A" w14:textId="77777777" w:rsidR="00BE1B54" w:rsidRPr="00F65319" w:rsidRDefault="00BE1B54" w:rsidP="00BE1B54">
      <w:pPr>
        <w:numPr>
          <w:ilvl w:val="0"/>
          <w:numId w:val="2"/>
        </w:numPr>
        <w:jc w:val="both"/>
        <w:rPr>
          <w:rFonts w:cs="Arial"/>
          <w:sz w:val="22"/>
        </w:rPr>
      </w:pPr>
      <w:r w:rsidRPr="00F65319">
        <w:rPr>
          <w:rFonts w:cs="Arial"/>
          <w:b/>
          <w:sz w:val="22"/>
        </w:rPr>
        <w:t>Abuse</w:t>
      </w:r>
      <w:r w:rsidRPr="00F65319">
        <w:rPr>
          <w:rFonts w:cs="Arial"/>
          <w:sz w:val="22"/>
        </w:rPr>
        <w:t>: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5BA57764" w14:textId="77777777" w:rsidR="00BE1B54" w:rsidRPr="00F65319" w:rsidRDefault="00BE1B54" w:rsidP="00BE1B54">
      <w:pPr>
        <w:jc w:val="both"/>
        <w:rPr>
          <w:rFonts w:cs="Arial"/>
          <w:sz w:val="22"/>
        </w:rPr>
      </w:pPr>
    </w:p>
    <w:p w14:paraId="75E21669" w14:textId="77777777" w:rsidR="00BE1B54" w:rsidRPr="00F65319" w:rsidRDefault="00BE1B54" w:rsidP="00BE1B54">
      <w:pPr>
        <w:numPr>
          <w:ilvl w:val="0"/>
          <w:numId w:val="2"/>
        </w:numPr>
        <w:jc w:val="both"/>
        <w:rPr>
          <w:rFonts w:cs="Arial"/>
          <w:sz w:val="22"/>
        </w:rPr>
      </w:pPr>
      <w:r w:rsidRPr="00F65319">
        <w:rPr>
          <w:rFonts w:cs="Arial"/>
          <w:b/>
          <w:sz w:val="22"/>
        </w:rPr>
        <w:t>Physical abuse</w:t>
      </w:r>
      <w:r w:rsidRPr="00F65319">
        <w:rPr>
          <w:rFonts w:cs="Arial"/>
          <w:sz w:val="22"/>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The fabrication or induction of illness (FII) in children is a relatively rare form of child abuse. Where concerns exist about FII, it requires professionals to work together, evaluating all the available evidence, in order to reach an understanding of the reasons for the child’s signs and symptoms of illness. At all times professionals need to keep an open mind to ensure that they have not missed a vital piece of information’. We adopt the guidance Safeguarding children in whom illness is fabricated or induced and TWSP FII Best Practice Guidance.</w:t>
      </w:r>
    </w:p>
    <w:p w14:paraId="7D82A73D" w14:textId="77777777" w:rsidR="00BE1B54" w:rsidRPr="00F65319" w:rsidRDefault="00BE1B54" w:rsidP="00BE1B54">
      <w:pPr>
        <w:jc w:val="both"/>
        <w:rPr>
          <w:rFonts w:cs="Arial"/>
          <w:sz w:val="22"/>
        </w:rPr>
      </w:pPr>
    </w:p>
    <w:p w14:paraId="1856BAFC" w14:textId="77777777" w:rsidR="00BE1B54" w:rsidRPr="00F65319" w:rsidRDefault="00BE1B54" w:rsidP="00BE1B54">
      <w:pPr>
        <w:numPr>
          <w:ilvl w:val="0"/>
          <w:numId w:val="2"/>
        </w:numPr>
        <w:jc w:val="both"/>
        <w:rPr>
          <w:rFonts w:cs="Arial"/>
          <w:sz w:val="22"/>
        </w:rPr>
      </w:pPr>
      <w:r w:rsidRPr="00F65319">
        <w:rPr>
          <w:rFonts w:cs="Arial"/>
          <w:b/>
          <w:sz w:val="22"/>
        </w:rPr>
        <w:t>Emotional abuse</w:t>
      </w:r>
      <w:r w:rsidRPr="00F65319">
        <w:rPr>
          <w:rFonts w:cs="Arial"/>
          <w:sz w:val="22"/>
        </w:rPr>
        <w:t>: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525017B5" w14:textId="77777777" w:rsidR="00BE1B54" w:rsidRPr="00F65319" w:rsidRDefault="00BE1B54" w:rsidP="00BE1B54">
      <w:pPr>
        <w:jc w:val="both"/>
        <w:rPr>
          <w:rFonts w:cs="Arial"/>
          <w:sz w:val="22"/>
        </w:rPr>
      </w:pPr>
    </w:p>
    <w:p w14:paraId="65AA6380" w14:textId="77777777" w:rsidR="00BE1B54" w:rsidRPr="00F65319" w:rsidRDefault="00BE1B54" w:rsidP="00BE1B54">
      <w:pPr>
        <w:numPr>
          <w:ilvl w:val="0"/>
          <w:numId w:val="2"/>
        </w:numPr>
        <w:jc w:val="both"/>
        <w:rPr>
          <w:rFonts w:cs="Arial"/>
          <w:sz w:val="22"/>
        </w:rPr>
      </w:pPr>
      <w:r w:rsidRPr="00F65319">
        <w:rPr>
          <w:rFonts w:cs="Arial"/>
          <w:b/>
          <w:sz w:val="22"/>
        </w:rPr>
        <w:t>Sexual abuse</w:t>
      </w:r>
      <w:r w:rsidRPr="00F65319">
        <w:rPr>
          <w:rFonts w:cs="Arial"/>
          <w:sz w:val="22"/>
        </w:rPr>
        <w:t>: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are aware of the settings policy and procedures of dealing with this.</w:t>
      </w:r>
    </w:p>
    <w:p w14:paraId="54B82327" w14:textId="77777777" w:rsidR="00BE1B54" w:rsidRPr="00F65319" w:rsidRDefault="00BE1B54" w:rsidP="00BE1B54">
      <w:pPr>
        <w:jc w:val="both"/>
        <w:rPr>
          <w:rFonts w:cs="Arial"/>
          <w:sz w:val="22"/>
        </w:rPr>
      </w:pPr>
    </w:p>
    <w:p w14:paraId="37298076" w14:textId="77777777" w:rsidR="00BE1B54" w:rsidRPr="00F65319" w:rsidRDefault="00BE1B54" w:rsidP="00BE1B54">
      <w:pPr>
        <w:numPr>
          <w:ilvl w:val="0"/>
          <w:numId w:val="2"/>
        </w:numPr>
        <w:jc w:val="both"/>
        <w:rPr>
          <w:rFonts w:cs="Arial"/>
          <w:sz w:val="22"/>
        </w:rPr>
      </w:pPr>
      <w:r w:rsidRPr="00F65319">
        <w:rPr>
          <w:rFonts w:cs="Arial"/>
          <w:b/>
          <w:sz w:val="22"/>
        </w:rPr>
        <w:t>Neglect</w:t>
      </w:r>
      <w:r w:rsidRPr="00F65319">
        <w:rPr>
          <w:rFonts w:cs="Arial"/>
          <w:sz w:val="22"/>
        </w:rPr>
        <w:t>: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4E31FAEB" w14:textId="77777777" w:rsidR="00BE1B54" w:rsidRPr="00F65319" w:rsidRDefault="00BE1B54" w:rsidP="00BE1B54">
      <w:pPr>
        <w:jc w:val="both"/>
        <w:rPr>
          <w:rFonts w:cs="Arial"/>
          <w:sz w:val="22"/>
        </w:rPr>
      </w:pPr>
    </w:p>
    <w:p w14:paraId="6E73F138" w14:textId="77777777" w:rsidR="00BE1B54" w:rsidRPr="0009659B" w:rsidRDefault="00BE1B54" w:rsidP="00BE1B54">
      <w:pPr>
        <w:pStyle w:val="Heading2"/>
      </w:pPr>
      <w:bookmarkStart w:id="106" w:name="_Toc206675665"/>
      <w:bookmarkStart w:id="107" w:name="_Toc206677472"/>
      <w:r w:rsidRPr="0009659B">
        <w:t>Safeguarding issues</w:t>
      </w:r>
      <w:bookmarkEnd w:id="106"/>
      <w:bookmarkEnd w:id="107"/>
      <w:r w:rsidRPr="0009659B">
        <w:t xml:space="preserve"> </w:t>
      </w:r>
    </w:p>
    <w:p w14:paraId="70F9E81A" w14:textId="77777777" w:rsidR="00BE1B54" w:rsidRPr="00F65319" w:rsidRDefault="00BE1B54" w:rsidP="00BE1B54">
      <w:pPr>
        <w:jc w:val="both"/>
        <w:rPr>
          <w:rFonts w:cs="Arial"/>
          <w:b/>
          <w:sz w:val="22"/>
        </w:rPr>
      </w:pPr>
    </w:p>
    <w:p w14:paraId="3E4A29E7" w14:textId="77777777" w:rsidR="00BE1B54" w:rsidRPr="00F65319" w:rsidRDefault="00BE1B54" w:rsidP="00BE1B54">
      <w:pPr>
        <w:numPr>
          <w:ilvl w:val="0"/>
          <w:numId w:val="2"/>
        </w:numPr>
        <w:jc w:val="both"/>
        <w:rPr>
          <w:rFonts w:cs="Arial"/>
          <w:sz w:val="22"/>
        </w:rPr>
      </w:pPr>
      <w:r w:rsidRPr="00F65319">
        <w:rPr>
          <w:rFonts w:cs="Arial"/>
          <w:sz w:val="22"/>
        </w:rPr>
        <w:t xml:space="preserve">All staff are trained on safeguarding issues that can put children at risk of harm. </w:t>
      </w:r>
    </w:p>
    <w:p w14:paraId="3E365185" w14:textId="77777777" w:rsidR="00BE1B54" w:rsidRPr="00F65319" w:rsidRDefault="00BE1B54" w:rsidP="00BE1B54">
      <w:pPr>
        <w:jc w:val="both"/>
        <w:rPr>
          <w:rFonts w:cs="Arial"/>
          <w:sz w:val="22"/>
        </w:rPr>
      </w:pPr>
    </w:p>
    <w:p w14:paraId="44E2238C" w14:textId="77777777" w:rsidR="00BE1B54" w:rsidRPr="0009659B" w:rsidRDefault="00BE1B54" w:rsidP="00BE1B54">
      <w:pPr>
        <w:pStyle w:val="Heading2"/>
      </w:pPr>
      <w:bookmarkStart w:id="108" w:name="_Toc206675666"/>
      <w:bookmarkStart w:id="109" w:name="_Toc206677473"/>
      <w:r w:rsidRPr="0009659B">
        <w:t>Child-on-child abuse</w:t>
      </w:r>
      <w:bookmarkEnd w:id="108"/>
      <w:bookmarkEnd w:id="109"/>
    </w:p>
    <w:p w14:paraId="327A8F99" w14:textId="77777777" w:rsidR="00BE1B54" w:rsidRPr="00F65319" w:rsidRDefault="00BE1B54" w:rsidP="00BE1B54">
      <w:pPr>
        <w:jc w:val="both"/>
        <w:rPr>
          <w:rFonts w:cs="Arial"/>
          <w:b/>
          <w:sz w:val="22"/>
        </w:rPr>
      </w:pPr>
    </w:p>
    <w:p w14:paraId="22E39CFA" w14:textId="77777777" w:rsidR="00BE1B54" w:rsidRPr="00F65319" w:rsidRDefault="00BE1B54" w:rsidP="00BE1B54">
      <w:pPr>
        <w:numPr>
          <w:ilvl w:val="0"/>
          <w:numId w:val="2"/>
        </w:numPr>
        <w:jc w:val="both"/>
        <w:rPr>
          <w:rFonts w:cs="Arial"/>
          <w:sz w:val="22"/>
        </w:rPr>
      </w:pPr>
      <w:r w:rsidRPr="00F65319">
        <w:rPr>
          <w:rFonts w:cs="Arial"/>
          <w:b/>
          <w:sz w:val="22"/>
        </w:rPr>
        <w:t>All</w:t>
      </w:r>
      <w:r w:rsidRPr="00F65319">
        <w:rPr>
          <w:rFonts w:cs="Arial"/>
          <w:sz w:val="22"/>
        </w:rPr>
        <w:t xml:space="preserve"> staff are aware that children can abuse other children. This can happen inside or outside of our setting and online. </w:t>
      </w:r>
    </w:p>
    <w:p w14:paraId="1109E5BC" w14:textId="77777777" w:rsidR="00BE1B54" w:rsidRPr="00F65319" w:rsidRDefault="00BE1B54" w:rsidP="00BE1B54">
      <w:pPr>
        <w:jc w:val="both"/>
        <w:rPr>
          <w:rFonts w:cs="Arial"/>
          <w:sz w:val="22"/>
        </w:rPr>
      </w:pPr>
    </w:p>
    <w:p w14:paraId="43BF18A4" w14:textId="77777777" w:rsidR="00BE1B54" w:rsidRPr="00F65319" w:rsidRDefault="00BE1B54" w:rsidP="00BE1B54">
      <w:pPr>
        <w:numPr>
          <w:ilvl w:val="0"/>
          <w:numId w:val="2"/>
        </w:numPr>
        <w:jc w:val="both"/>
        <w:rPr>
          <w:rFonts w:cs="Arial"/>
          <w:sz w:val="22"/>
        </w:rPr>
      </w:pPr>
      <w:r w:rsidRPr="00F65319">
        <w:rPr>
          <w:rFonts w:cs="Arial"/>
          <w:b/>
          <w:bCs/>
          <w:sz w:val="22"/>
        </w:rPr>
        <w:t>All staff</w:t>
      </w:r>
      <w:r w:rsidRPr="00F65319">
        <w:rPr>
          <w:rFonts w:cs="Arial"/>
          <w:sz w:val="22"/>
        </w:rPr>
        <w:t xml:space="preserve"> will be trained in our policy and procedures with regard to child-on-child abuse and the important role they have to play in preventing it and responding to where they believe a child may be at risk from it. </w:t>
      </w:r>
    </w:p>
    <w:p w14:paraId="15212006" w14:textId="77777777" w:rsidR="00BE1B54" w:rsidRPr="00F65319" w:rsidRDefault="00BE1B54" w:rsidP="00BE1B54">
      <w:pPr>
        <w:jc w:val="both"/>
        <w:rPr>
          <w:rFonts w:cs="Arial"/>
          <w:sz w:val="22"/>
        </w:rPr>
      </w:pPr>
    </w:p>
    <w:p w14:paraId="32D654DB" w14:textId="77777777" w:rsidR="00BE1B54" w:rsidRPr="00F65319" w:rsidRDefault="00BE1B54" w:rsidP="00BE1B54">
      <w:pPr>
        <w:numPr>
          <w:ilvl w:val="0"/>
          <w:numId w:val="2"/>
        </w:numPr>
        <w:jc w:val="both"/>
        <w:rPr>
          <w:rFonts w:cs="Arial"/>
          <w:sz w:val="22"/>
        </w:rPr>
      </w:pPr>
      <w:r w:rsidRPr="00F65319">
        <w:rPr>
          <w:rFonts w:cs="Arial"/>
          <w:b/>
          <w:bCs/>
          <w:sz w:val="22"/>
        </w:rPr>
        <w:t>All staff</w:t>
      </w:r>
      <w:r w:rsidRPr="00F65319">
        <w:rPr>
          <w:rFonts w:cs="Arial"/>
          <w:sz w:val="22"/>
        </w:rPr>
        <w:t xml:space="preserve"> understand that even if there are no reports in our setting it does not mean it is not happening, it maybe abuse is just not being reported. When staff have </w:t>
      </w:r>
      <w:r w:rsidRPr="00F65319">
        <w:rPr>
          <w:rFonts w:cs="Arial"/>
          <w:b/>
          <w:sz w:val="22"/>
        </w:rPr>
        <w:t>any</w:t>
      </w:r>
      <w:r w:rsidRPr="00F65319">
        <w:rPr>
          <w:rFonts w:cs="Arial"/>
          <w:sz w:val="22"/>
        </w:rPr>
        <w:t xml:space="preserve"> concerns regarding child-on-child abuse, even if there are no reports in our setting, they should still speak to the DSL (or a deputy). </w:t>
      </w:r>
    </w:p>
    <w:p w14:paraId="638224C2" w14:textId="77777777" w:rsidR="00BE1B54" w:rsidRPr="00F65319" w:rsidRDefault="00BE1B54" w:rsidP="00BE1B54">
      <w:pPr>
        <w:jc w:val="both"/>
        <w:rPr>
          <w:rFonts w:cs="Arial"/>
          <w:sz w:val="22"/>
        </w:rPr>
      </w:pPr>
    </w:p>
    <w:p w14:paraId="12C90018" w14:textId="77777777" w:rsidR="00BE1B54" w:rsidRPr="0009659B" w:rsidRDefault="00BE1B54" w:rsidP="00BE1B54">
      <w:pPr>
        <w:numPr>
          <w:ilvl w:val="0"/>
          <w:numId w:val="2"/>
        </w:numPr>
        <w:jc w:val="both"/>
        <w:rPr>
          <w:rFonts w:cs="Arial"/>
          <w:sz w:val="22"/>
        </w:rPr>
      </w:pPr>
      <w:r w:rsidRPr="0009659B">
        <w:rPr>
          <w:rFonts w:cs="Arial"/>
          <w:b/>
          <w:sz w:val="22"/>
        </w:rPr>
        <w:t>All</w:t>
      </w:r>
      <w:r w:rsidRPr="0009659B">
        <w:rPr>
          <w:rFonts w:cs="Arial"/>
          <w:sz w:val="22"/>
        </w:rPr>
        <w:t xml:space="preserve"> staff are expected to challenge inappropriate behaviours between peers, examples of which are listed below, that are actually abusive in nature. Downplaying certain behaviours can lead to a culture of unacceptable behaviours, an unsafe environment for children and in worst case scenarios a culture that normalises abuse leading to children accepting it as normal and not coming forward to report it. Our procedures reflect the guidance in Part Five of KCSIE 2025, ensuring that all reports are taken seriously, victims are supported, and appropriate safeguarding and disciplinary actions are taken. We recognise that child-on-child abuse can occur in any setting and must never be tolerated or passed off as “banter” or “part of growing up.”</w:t>
      </w:r>
    </w:p>
    <w:p w14:paraId="4415557C" w14:textId="77777777" w:rsidR="00BE1B54" w:rsidRPr="00F65319" w:rsidRDefault="00BE1B54" w:rsidP="00BE1B54">
      <w:pPr>
        <w:jc w:val="both"/>
        <w:rPr>
          <w:rFonts w:cs="Arial"/>
          <w:sz w:val="22"/>
        </w:rPr>
      </w:pPr>
    </w:p>
    <w:p w14:paraId="017D5BCE" w14:textId="77777777" w:rsidR="00BE1B54" w:rsidRPr="00F65319" w:rsidRDefault="00BE1B54" w:rsidP="00BE1B54">
      <w:pPr>
        <w:numPr>
          <w:ilvl w:val="0"/>
          <w:numId w:val="2"/>
        </w:numPr>
        <w:jc w:val="both"/>
        <w:rPr>
          <w:rFonts w:cs="Arial"/>
          <w:sz w:val="22"/>
        </w:rPr>
      </w:pPr>
      <w:r w:rsidRPr="00F65319">
        <w:rPr>
          <w:rFonts w:cs="Arial"/>
          <w:sz w:val="22"/>
        </w:rPr>
        <w:t>Child-on-child abuse is most likely to include, but may not be limited to:</w:t>
      </w:r>
    </w:p>
    <w:p w14:paraId="41379493" w14:textId="77777777" w:rsidR="00BE1B54" w:rsidRPr="00F65319" w:rsidRDefault="00BE1B54" w:rsidP="00BE1B54">
      <w:pPr>
        <w:numPr>
          <w:ilvl w:val="0"/>
          <w:numId w:val="7"/>
        </w:numPr>
        <w:jc w:val="both"/>
        <w:rPr>
          <w:rFonts w:cs="Arial"/>
          <w:sz w:val="22"/>
        </w:rPr>
      </w:pPr>
      <w:r w:rsidRPr="00F65319">
        <w:rPr>
          <w:rFonts w:cs="Arial"/>
          <w:sz w:val="22"/>
        </w:rPr>
        <w:t>bullying (including cyberbullying, prejudice-based and discriminatory bullying);</w:t>
      </w:r>
    </w:p>
    <w:p w14:paraId="0C4BA1B9" w14:textId="77777777" w:rsidR="00BE1B54" w:rsidRPr="00F65319" w:rsidRDefault="00BE1B54" w:rsidP="00BE1B54">
      <w:pPr>
        <w:numPr>
          <w:ilvl w:val="0"/>
          <w:numId w:val="7"/>
        </w:numPr>
        <w:jc w:val="both"/>
        <w:rPr>
          <w:rFonts w:cs="Arial"/>
          <w:sz w:val="22"/>
        </w:rPr>
      </w:pPr>
      <w:r w:rsidRPr="00F65319">
        <w:rPr>
          <w:rFonts w:cs="Arial"/>
          <w:sz w:val="22"/>
        </w:rPr>
        <w:t>abuse in intimate personal relationships between children (sometimes known as ‘teenage relationship abuse’);</w:t>
      </w:r>
    </w:p>
    <w:p w14:paraId="4C87FEBD" w14:textId="77777777" w:rsidR="00BE1B54" w:rsidRPr="00F65319" w:rsidRDefault="00BE1B54" w:rsidP="00BE1B54">
      <w:pPr>
        <w:numPr>
          <w:ilvl w:val="0"/>
          <w:numId w:val="7"/>
        </w:numPr>
        <w:jc w:val="both"/>
        <w:rPr>
          <w:rFonts w:cs="Arial"/>
          <w:sz w:val="22"/>
        </w:rPr>
      </w:pPr>
      <w:r w:rsidRPr="00F65319">
        <w:rPr>
          <w:rFonts w:cs="Arial"/>
          <w:sz w:val="22"/>
        </w:rPr>
        <w:t>physical abuse such as hitting, kicking, shaking, biting, hair pulling, or otherwise causing physical harm (this may include an element of online which facilitates, threatens and/or encourages physical abuse);</w:t>
      </w:r>
    </w:p>
    <w:p w14:paraId="18446BE9" w14:textId="77777777" w:rsidR="00BE1B54" w:rsidRPr="00F65319" w:rsidRDefault="00BE1B54" w:rsidP="00BE1B54">
      <w:pPr>
        <w:numPr>
          <w:ilvl w:val="0"/>
          <w:numId w:val="7"/>
        </w:numPr>
        <w:jc w:val="both"/>
        <w:rPr>
          <w:rFonts w:cs="Arial"/>
          <w:sz w:val="22"/>
        </w:rPr>
      </w:pPr>
      <w:r w:rsidRPr="00F65319">
        <w:rPr>
          <w:rFonts w:cs="Arial"/>
          <w:sz w:val="22"/>
        </w:rPr>
        <w:t>sexual violence, such as rape, assault by penetration and sexual assault (this may include an online element which facilitates, threatens and/or encourages sexual violence);</w:t>
      </w:r>
    </w:p>
    <w:p w14:paraId="13EC758E" w14:textId="77777777" w:rsidR="00BE1B54" w:rsidRPr="00F65319" w:rsidRDefault="00BE1B54" w:rsidP="00BE1B54">
      <w:pPr>
        <w:numPr>
          <w:ilvl w:val="0"/>
          <w:numId w:val="7"/>
        </w:numPr>
        <w:jc w:val="both"/>
        <w:rPr>
          <w:rFonts w:cs="Arial"/>
          <w:sz w:val="22"/>
        </w:rPr>
      </w:pPr>
      <w:r w:rsidRPr="00F65319">
        <w:rPr>
          <w:rFonts w:cs="Arial"/>
          <w:sz w:val="22"/>
        </w:rPr>
        <w:t>sexual harassment, such as sexual comments, remarks, jokes and online sexual harassment, which may be stand-alone or part of a broader pattern of abuse;</w:t>
      </w:r>
    </w:p>
    <w:p w14:paraId="71668CFE" w14:textId="77777777" w:rsidR="00BE1B54" w:rsidRPr="00F65319" w:rsidRDefault="00BE1B54" w:rsidP="00BE1B54">
      <w:pPr>
        <w:numPr>
          <w:ilvl w:val="0"/>
          <w:numId w:val="7"/>
        </w:numPr>
        <w:jc w:val="both"/>
        <w:rPr>
          <w:rFonts w:cs="Arial"/>
          <w:sz w:val="22"/>
        </w:rPr>
      </w:pPr>
      <w:r w:rsidRPr="00F65319">
        <w:rPr>
          <w:rFonts w:cs="Arial"/>
          <w:sz w:val="22"/>
        </w:rPr>
        <w:t>causing someone to engage in sexual activity without consent, such as forcing someone to strip, touch themselves sexually, or to engage in sexual activity with a third party;</w:t>
      </w:r>
    </w:p>
    <w:p w14:paraId="063BE643" w14:textId="77777777" w:rsidR="00BE1B54" w:rsidRPr="00F65319" w:rsidRDefault="00BE1B54" w:rsidP="00BE1B54">
      <w:pPr>
        <w:numPr>
          <w:ilvl w:val="0"/>
          <w:numId w:val="7"/>
        </w:numPr>
        <w:jc w:val="both"/>
        <w:rPr>
          <w:rFonts w:cs="Arial"/>
          <w:sz w:val="22"/>
        </w:rPr>
      </w:pPr>
      <w:r w:rsidRPr="00F65319">
        <w:rPr>
          <w:rFonts w:cs="Arial"/>
          <w:sz w:val="22"/>
        </w:rPr>
        <w:t>consensual and non-consensual sharing of nudes and semi nudes images and or videos (also known as sexting or youth produced sexual imagery);</w:t>
      </w:r>
    </w:p>
    <w:p w14:paraId="42FD40BA" w14:textId="77777777" w:rsidR="00BE1B54" w:rsidRPr="00F65319" w:rsidRDefault="00BE1B54" w:rsidP="00BE1B54">
      <w:pPr>
        <w:numPr>
          <w:ilvl w:val="0"/>
          <w:numId w:val="7"/>
        </w:numPr>
        <w:jc w:val="both"/>
        <w:rPr>
          <w:rFonts w:cs="Arial"/>
          <w:sz w:val="22"/>
        </w:rPr>
      </w:pPr>
      <w:r w:rsidRPr="00F65319">
        <w:rPr>
          <w:rFonts w:cs="Arial"/>
          <w:sz w:val="22"/>
        </w:rPr>
        <w:t>upskirting, which typically involves taking a picture under a person’s clothing without their permission, with the intention of viewing their genitals or buttocks to obtain sexual gratification, or cause the victim humiliation, distress or alarm, and</w:t>
      </w:r>
    </w:p>
    <w:p w14:paraId="08A8F5BE" w14:textId="77777777" w:rsidR="00BE1B54" w:rsidRPr="00F65319" w:rsidRDefault="00BE1B54" w:rsidP="00BE1B54">
      <w:pPr>
        <w:numPr>
          <w:ilvl w:val="0"/>
          <w:numId w:val="7"/>
        </w:numPr>
        <w:jc w:val="both"/>
        <w:rPr>
          <w:rFonts w:cs="Arial"/>
          <w:sz w:val="22"/>
        </w:rPr>
      </w:pPr>
      <w:r w:rsidRPr="00F65319">
        <w:rPr>
          <w:rFonts w:cs="Arial"/>
          <w:sz w:val="22"/>
        </w:rPr>
        <w:t>initiation/hazing type violence and rituals (this could include activities involving harassment, abuse or humiliation used as a way of initiating a person into a group and may also include an online element).</w:t>
      </w:r>
    </w:p>
    <w:p w14:paraId="54E82927" w14:textId="77777777" w:rsidR="00BE1B54" w:rsidRPr="00F65319" w:rsidRDefault="00BE1B54" w:rsidP="00BE1B54">
      <w:pPr>
        <w:jc w:val="both"/>
        <w:rPr>
          <w:rFonts w:cs="Arial"/>
          <w:sz w:val="22"/>
        </w:rPr>
      </w:pPr>
    </w:p>
    <w:p w14:paraId="697FA0AC" w14:textId="77777777" w:rsidR="00BE1B54" w:rsidRPr="00F65319" w:rsidRDefault="00BE1B54" w:rsidP="00BE1B54">
      <w:pPr>
        <w:numPr>
          <w:ilvl w:val="0"/>
          <w:numId w:val="2"/>
        </w:numPr>
        <w:jc w:val="both"/>
        <w:rPr>
          <w:rFonts w:cs="Arial"/>
          <w:sz w:val="22"/>
        </w:rPr>
      </w:pPr>
      <w:r w:rsidRPr="00F65319">
        <w:rPr>
          <w:rFonts w:cs="Arial"/>
          <w:sz w:val="22"/>
        </w:rPr>
        <w:t>We will actively seek to raise awareness of and prevent all forms of child-on-child abuse by:</w:t>
      </w:r>
    </w:p>
    <w:p w14:paraId="6043C8B7" w14:textId="77777777" w:rsidR="00BE1B54" w:rsidRPr="00F65319" w:rsidRDefault="00BE1B54" w:rsidP="00BE1B54">
      <w:pPr>
        <w:numPr>
          <w:ilvl w:val="0"/>
          <w:numId w:val="8"/>
        </w:numPr>
        <w:jc w:val="both"/>
        <w:rPr>
          <w:rFonts w:cs="Arial"/>
          <w:sz w:val="22"/>
        </w:rPr>
      </w:pPr>
      <w:r w:rsidRPr="00F65319">
        <w:rPr>
          <w:rFonts w:cs="Arial"/>
          <w:sz w:val="22"/>
        </w:rPr>
        <w:t>educating all governors, our senior leadership team, staff, students, and parents about this issue;</w:t>
      </w:r>
    </w:p>
    <w:p w14:paraId="2377F357" w14:textId="77777777" w:rsidR="00BE1B54" w:rsidRPr="00F65319" w:rsidRDefault="00BE1B54" w:rsidP="00BE1B54">
      <w:pPr>
        <w:numPr>
          <w:ilvl w:val="0"/>
          <w:numId w:val="8"/>
        </w:numPr>
        <w:jc w:val="both"/>
        <w:rPr>
          <w:rFonts w:cs="Arial"/>
          <w:sz w:val="22"/>
        </w:rPr>
      </w:pPr>
      <w:r w:rsidRPr="00F65319">
        <w:rPr>
          <w:rFonts w:cs="Arial"/>
          <w:sz w:val="22"/>
        </w:rPr>
        <w:t>educating children about the nature and prevalence of child-on-child abuse, positive, responsible and safe use of social media, and the unequivocal facts about consent, via the curriculum;</w:t>
      </w:r>
    </w:p>
    <w:p w14:paraId="4BBF28CC" w14:textId="77777777" w:rsidR="00BE1B54" w:rsidRPr="00F65319" w:rsidRDefault="00BE1B54" w:rsidP="00BE1B54">
      <w:pPr>
        <w:numPr>
          <w:ilvl w:val="0"/>
          <w:numId w:val="8"/>
        </w:numPr>
        <w:jc w:val="both"/>
        <w:rPr>
          <w:rFonts w:cs="Arial"/>
          <w:sz w:val="22"/>
        </w:rPr>
      </w:pPr>
      <w:r w:rsidRPr="00F65319">
        <w:rPr>
          <w:rFonts w:cs="Arial"/>
          <w:sz w:val="22"/>
        </w:rPr>
        <w:t>engaging parents on these issues;</w:t>
      </w:r>
    </w:p>
    <w:p w14:paraId="7F8CEBED" w14:textId="77777777" w:rsidR="00BE1B54" w:rsidRPr="00F65319" w:rsidRDefault="00BE1B54" w:rsidP="00BE1B54">
      <w:pPr>
        <w:numPr>
          <w:ilvl w:val="0"/>
          <w:numId w:val="8"/>
        </w:numPr>
        <w:jc w:val="both"/>
        <w:rPr>
          <w:rFonts w:cs="Arial"/>
          <w:sz w:val="22"/>
        </w:rPr>
      </w:pPr>
      <w:r w:rsidRPr="00F65319">
        <w:rPr>
          <w:rFonts w:cs="Arial"/>
          <w:sz w:val="22"/>
        </w:rPr>
        <w:t>supporting the on-going welfare of the student body by drawing on multiple resources that prioritise student mental health, and by providing in-school/college counselling and therapy to address underlying mental health needs;</w:t>
      </w:r>
    </w:p>
    <w:p w14:paraId="5C43F0C9" w14:textId="77777777" w:rsidR="00BE1B54" w:rsidRPr="00F65319" w:rsidRDefault="00BE1B54" w:rsidP="00BE1B54">
      <w:pPr>
        <w:numPr>
          <w:ilvl w:val="0"/>
          <w:numId w:val="8"/>
        </w:numPr>
        <w:jc w:val="both"/>
        <w:rPr>
          <w:rFonts w:cs="Arial"/>
          <w:sz w:val="22"/>
        </w:rPr>
      </w:pPr>
      <w:r w:rsidRPr="00F65319">
        <w:rPr>
          <w:rFonts w:cs="Arial"/>
          <w:sz w:val="22"/>
        </w:rPr>
        <w:t>working with governors, senior leadership team, and all staff, students and parents to address equality issues, to promote positive values, and to encourage a culture of tolerance and respect amongst all members of the school/college community;</w:t>
      </w:r>
    </w:p>
    <w:p w14:paraId="35793B71" w14:textId="77777777" w:rsidR="00BE1B54" w:rsidRPr="00F65319" w:rsidRDefault="00BE1B54" w:rsidP="00BE1B54">
      <w:pPr>
        <w:numPr>
          <w:ilvl w:val="0"/>
          <w:numId w:val="8"/>
        </w:numPr>
        <w:jc w:val="both"/>
        <w:rPr>
          <w:rFonts w:cs="Arial"/>
          <w:sz w:val="22"/>
        </w:rPr>
      </w:pPr>
      <w:r w:rsidRPr="00F65319">
        <w:rPr>
          <w:rFonts w:cs="Arial"/>
          <w:sz w:val="22"/>
        </w:rPr>
        <w:t>creating conditions in which our students can aspire to, and realise, safe and healthy relationships fostering a whole-school/college culture;</w:t>
      </w:r>
    </w:p>
    <w:p w14:paraId="06EA3186" w14:textId="77777777" w:rsidR="00BE1B54" w:rsidRPr="00F65319" w:rsidRDefault="00BE1B54" w:rsidP="00BE1B54">
      <w:pPr>
        <w:numPr>
          <w:ilvl w:val="0"/>
          <w:numId w:val="8"/>
        </w:numPr>
        <w:jc w:val="both"/>
        <w:rPr>
          <w:rFonts w:cs="Arial"/>
          <w:sz w:val="22"/>
        </w:rPr>
      </w:pPr>
      <w:r w:rsidRPr="00F65319">
        <w:rPr>
          <w:rFonts w:cs="Arial"/>
          <w:sz w:val="22"/>
        </w:rPr>
        <w:t>responding to cases of child-on-child abuse promptly and appropriately; and</w:t>
      </w:r>
    </w:p>
    <w:p w14:paraId="617AA27E" w14:textId="77777777" w:rsidR="00BE1B54" w:rsidRPr="00F65319" w:rsidRDefault="00BE1B54" w:rsidP="00BE1B54">
      <w:pPr>
        <w:numPr>
          <w:ilvl w:val="0"/>
          <w:numId w:val="8"/>
        </w:numPr>
        <w:jc w:val="both"/>
        <w:rPr>
          <w:rFonts w:cs="Arial"/>
          <w:sz w:val="22"/>
        </w:rPr>
      </w:pPr>
      <w:r w:rsidRPr="00F65319">
        <w:rPr>
          <w:rFonts w:cs="Arial"/>
          <w:sz w:val="22"/>
        </w:rPr>
        <w:t>ensuring that all child-on-child abuse issues are fed back to the DSL and deputies so that they can spot and address any concerning trends and identify students who may be in need of additional support.</w:t>
      </w:r>
    </w:p>
    <w:p w14:paraId="38B89A2F" w14:textId="77777777" w:rsidR="00BE1B54" w:rsidRPr="00F65319" w:rsidRDefault="00BE1B54" w:rsidP="00BE1B54">
      <w:pPr>
        <w:jc w:val="both"/>
        <w:rPr>
          <w:rFonts w:cs="Arial"/>
          <w:sz w:val="22"/>
        </w:rPr>
      </w:pPr>
    </w:p>
    <w:p w14:paraId="1CFFD1D2" w14:textId="77777777" w:rsidR="00BE1B54" w:rsidRPr="00F65319" w:rsidRDefault="00BE1B54" w:rsidP="00BE1B54">
      <w:pPr>
        <w:numPr>
          <w:ilvl w:val="0"/>
          <w:numId w:val="2"/>
        </w:numPr>
        <w:jc w:val="both"/>
        <w:rPr>
          <w:rFonts w:cs="Arial"/>
          <w:sz w:val="22"/>
        </w:rPr>
      </w:pPr>
      <w:r w:rsidRPr="00F65319">
        <w:rPr>
          <w:rFonts w:cs="Arial"/>
          <w:sz w:val="22"/>
        </w:rPr>
        <w:t>We will actively engage with TWSP in relation to child-on-child abuse, and work closely with, for example, children’s social care, the police and other education settings.</w:t>
      </w:r>
      <w:r w:rsidRPr="00F65319">
        <w:rPr>
          <w:rFonts w:cs="Arial"/>
        </w:rPr>
        <w:t xml:space="preserve"> </w:t>
      </w:r>
      <w:r w:rsidRPr="00F65319">
        <w:rPr>
          <w:rFonts w:cs="Arial"/>
          <w:sz w:val="22"/>
        </w:rPr>
        <w:t xml:space="preserve">The relationships our setting has built with these partners is essential to ensuring that we are able to prevent, identify early, and appropriately handle cases of child-on-child abuse. The DSL (or </w:t>
      </w:r>
      <w:r w:rsidRPr="005D55D3">
        <w:rPr>
          <w:rFonts w:cs="Arial"/>
          <w:sz w:val="22"/>
        </w:rPr>
        <w:t>a</w:t>
      </w:r>
      <w:r w:rsidRPr="00F65319">
        <w:rPr>
          <w:rFonts w:cs="Arial"/>
          <w:sz w:val="22"/>
        </w:rPr>
        <w:t xml:space="preserve"> deputy) will regularly review behaviour incident logs which can help to identify any changes in behaviour and/or concerning patterns or trends at an early stage. </w:t>
      </w:r>
    </w:p>
    <w:p w14:paraId="1D21297A" w14:textId="77777777" w:rsidR="00BE1B54" w:rsidRPr="00F65319" w:rsidRDefault="00BE1B54" w:rsidP="00BE1B54">
      <w:pPr>
        <w:jc w:val="both"/>
        <w:rPr>
          <w:rFonts w:cs="Arial"/>
          <w:sz w:val="22"/>
        </w:rPr>
      </w:pPr>
    </w:p>
    <w:p w14:paraId="1C40EC0A" w14:textId="77777777" w:rsidR="00BE1B54" w:rsidRPr="00F65319" w:rsidRDefault="00BE1B54" w:rsidP="00BE1B54">
      <w:pPr>
        <w:numPr>
          <w:ilvl w:val="0"/>
          <w:numId w:val="2"/>
        </w:numPr>
        <w:jc w:val="both"/>
        <w:rPr>
          <w:rFonts w:cs="Arial"/>
          <w:sz w:val="22"/>
        </w:rPr>
      </w:pPr>
      <w:r w:rsidRPr="00F65319">
        <w:rPr>
          <w:rFonts w:cs="Arial"/>
          <w:sz w:val="22"/>
        </w:rPr>
        <w:t>We recognise that any child can be vulnerable to child-on-child abuse due to the strength of peer influence, especially during adolescence, and staff should be alert to signs of such abuse among all children. Individual and situational factors can increase a child’s vulnerability to abuse by their peers. We know that research suggests:</w:t>
      </w:r>
    </w:p>
    <w:p w14:paraId="01ABF063" w14:textId="77777777" w:rsidR="00BE1B54" w:rsidRPr="00F65319" w:rsidRDefault="00BE1B54" w:rsidP="00BE1B54">
      <w:pPr>
        <w:numPr>
          <w:ilvl w:val="0"/>
          <w:numId w:val="9"/>
        </w:numPr>
        <w:jc w:val="both"/>
        <w:rPr>
          <w:rFonts w:cs="Arial"/>
          <w:sz w:val="22"/>
        </w:rPr>
      </w:pPr>
      <w:r w:rsidRPr="00F65319">
        <w:rPr>
          <w:rFonts w:cs="Arial"/>
          <w:sz w:val="22"/>
        </w:rPr>
        <w:t xml:space="preserve">child-on-child abuse may affect boys differently from girls (i.e. that it is more likely that girls will be victims and boys perpetrators). However, all child-on-child abuse is unacceptable and will be taken seriously; </w:t>
      </w:r>
    </w:p>
    <w:p w14:paraId="3C31B4A5" w14:textId="77777777" w:rsidR="00BE1B54" w:rsidRPr="00F65319" w:rsidRDefault="00BE1B54" w:rsidP="00BE1B54">
      <w:pPr>
        <w:numPr>
          <w:ilvl w:val="0"/>
          <w:numId w:val="9"/>
        </w:numPr>
        <w:jc w:val="both"/>
        <w:rPr>
          <w:rFonts w:cs="Arial"/>
          <w:sz w:val="22"/>
        </w:rPr>
      </w:pPr>
      <w:r w:rsidRPr="00F65319">
        <w:rPr>
          <w:rFonts w:cs="Arial"/>
          <w:sz w:val="22"/>
        </w:rPr>
        <w:t>children with Special Educational Needs and/or Disabilities (SEND) are three times more likely to be abused than their peers without SEND, and</w:t>
      </w:r>
    </w:p>
    <w:p w14:paraId="59EBFE00" w14:textId="77777777" w:rsidR="00BE1B54" w:rsidRPr="00F65319" w:rsidRDefault="00BE1B54" w:rsidP="00BE1B54">
      <w:pPr>
        <w:numPr>
          <w:ilvl w:val="0"/>
          <w:numId w:val="9"/>
        </w:numPr>
        <w:jc w:val="both"/>
        <w:rPr>
          <w:rFonts w:cs="Arial"/>
          <w:sz w:val="22"/>
        </w:rPr>
      </w:pPr>
      <w:r w:rsidRPr="00F65319">
        <w:rPr>
          <w:rFonts w:cs="Arial"/>
          <w:sz w:val="22"/>
        </w:rPr>
        <w:t>some children may be more likely to experience child-on-child abuse than others as a result of certain characteristics such as sexual orientation, ethnicity, race or religious beliefs.</w:t>
      </w:r>
    </w:p>
    <w:p w14:paraId="4D7C3199" w14:textId="77777777" w:rsidR="00BE1B54" w:rsidRDefault="00BE1B54" w:rsidP="00BE1B54">
      <w:pPr>
        <w:pStyle w:val="NormalWeb"/>
        <w:spacing w:line="285" w:lineRule="atLeast"/>
        <w:jc w:val="both"/>
        <w:rPr>
          <w:rFonts w:ascii="Arial" w:hAnsi="Arial" w:cs="Arial"/>
          <w:b/>
          <w:sz w:val="22"/>
          <w:szCs w:val="22"/>
        </w:rPr>
      </w:pPr>
    </w:p>
    <w:p w14:paraId="30878E21" w14:textId="77777777" w:rsidR="00BE1B54" w:rsidRPr="0009659B" w:rsidRDefault="00BE1B54" w:rsidP="00BE1B54">
      <w:pPr>
        <w:pStyle w:val="Heading2"/>
      </w:pPr>
      <w:bookmarkStart w:id="110" w:name="_Toc206675667"/>
      <w:bookmarkStart w:id="111" w:name="_Toc206677474"/>
      <w:r w:rsidRPr="0009659B">
        <w:t>Child-on-child sexual violence and sexual harassment</w:t>
      </w:r>
      <w:bookmarkEnd w:id="110"/>
      <w:bookmarkEnd w:id="111"/>
      <w:r w:rsidRPr="0009659B">
        <w:t xml:space="preserve"> </w:t>
      </w:r>
    </w:p>
    <w:p w14:paraId="5B644FC5" w14:textId="77777777" w:rsidR="00BE1B54" w:rsidRPr="00F65319" w:rsidRDefault="00BE1B54" w:rsidP="00BE1B54">
      <w:pPr>
        <w:pStyle w:val="NormalWeb"/>
        <w:spacing w:line="285" w:lineRule="atLeast"/>
        <w:jc w:val="both"/>
        <w:rPr>
          <w:rFonts w:ascii="Arial" w:hAnsi="Arial" w:cs="Arial"/>
          <w:b/>
          <w:sz w:val="22"/>
          <w:szCs w:val="22"/>
        </w:rPr>
      </w:pPr>
    </w:p>
    <w:p w14:paraId="325512DB"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All those who are part of our community believe that sexual violence and sexual harassment is not acceptable and will not be tolerated. </w:t>
      </w:r>
    </w:p>
    <w:p w14:paraId="04C130AE" w14:textId="77777777" w:rsidR="00BE1B54" w:rsidRPr="00F65319" w:rsidRDefault="00BE1B54" w:rsidP="00BE1B54">
      <w:pPr>
        <w:pStyle w:val="NormalWeb"/>
        <w:ind w:left="360"/>
        <w:jc w:val="both"/>
        <w:rPr>
          <w:rFonts w:ascii="Arial" w:hAnsi="Arial" w:cs="Arial"/>
          <w:sz w:val="22"/>
          <w:szCs w:val="22"/>
        </w:rPr>
      </w:pPr>
    </w:p>
    <w:p w14:paraId="027543E1"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We understand that sexual violence and sexual harassment can occur between two or more children </w:t>
      </w:r>
      <w:r w:rsidRPr="00F65319">
        <w:rPr>
          <w:rFonts w:ascii="Arial" w:hAnsi="Arial" w:cs="Arial"/>
          <w:b/>
          <w:sz w:val="22"/>
          <w:szCs w:val="22"/>
        </w:rPr>
        <w:t>of any age and sex.</w:t>
      </w:r>
      <w:r w:rsidRPr="00F65319">
        <w:rPr>
          <w:rFonts w:ascii="Arial" w:hAnsi="Arial" w:cs="Arial"/>
          <w:sz w:val="22"/>
          <w:szCs w:val="22"/>
        </w:rPr>
        <w:t xml:space="preserve"> It can occur online. It can also occur through a group of children sexually assaulting or sexually harassing a single child or group of children. Sexual violence and sexual harassment exist on a continuum and may overlap. </w:t>
      </w:r>
    </w:p>
    <w:p w14:paraId="67B9B8D9" w14:textId="77777777" w:rsidR="00BE1B54" w:rsidRPr="00F65319" w:rsidRDefault="00BE1B54" w:rsidP="00BE1B54">
      <w:pPr>
        <w:pStyle w:val="ListParagraph"/>
        <w:rPr>
          <w:rFonts w:cs="Arial"/>
          <w:sz w:val="22"/>
        </w:rPr>
      </w:pPr>
    </w:p>
    <w:p w14:paraId="5AF539D2"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We recognise that children who are victims of sexual violence and sexual harassment will likely find the experience stressful and distressing. This will, in all likelihood, adversely affect their educational attainment and will be exacerbated if the alleged perpetrator(s) attends our setting. </w:t>
      </w:r>
    </w:p>
    <w:p w14:paraId="0CB807BB" w14:textId="77777777" w:rsidR="00BE1B54" w:rsidRPr="00F65319" w:rsidRDefault="00BE1B54" w:rsidP="00BE1B54">
      <w:pPr>
        <w:pStyle w:val="NormalWeb"/>
        <w:jc w:val="both"/>
        <w:rPr>
          <w:rFonts w:ascii="Arial" w:hAnsi="Arial" w:cs="Arial"/>
          <w:sz w:val="22"/>
          <w:szCs w:val="22"/>
        </w:rPr>
      </w:pPr>
    </w:p>
    <w:p w14:paraId="0B0D4DA1"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We will work to ensure our whole-school/college community are aware of the importance of:</w:t>
      </w:r>
    </w:p>
    <w:p w14:paraId="1867D1E9" w14:textId="77777777" w:rsidR="00BE1B54" w:rsidRPr="00F65319" w:rsidRDefault="00BE1B54" w:rsidP="00BE1B54">
      <w:pPr>
        <w:pStyle w:val="NormalWeb"/>
        <w:numPr>
          <w:ilvl w:val="0"/>
          <w:numId w:val="10"/>
        </w:numPr>
        <w:spacing w:after="100"/>
        <w:jc w:val="both"/>
        <w:rPr>
          <w:rFonts w:ascii="Arial" w:hAnsi="Arial" w:cs="Arial"/>
          <w:sz w:val="22"/>
          <w:szCs w:val="22"/>
        </w:rPr>
      </w:pPr>
      <w:r w:rsidRPr="00F65319">
        <w:rPr>
          <w:rFonts w:ascii="Arial" w:hAnsi="Arial" w:cs="Arial"/>
          <w:sz w:val="22"/>
          <w:szCs w:val="22"/>
        </w:rPr>
        <w:t xml:space="preserve">challenging inappropriate behaviours; </w:t>
      </w:r>
    </w:p>
    <w:p w14:paraId="61ECA8DD" w14:textId="77777777" w:rsidR="00BE1B54" w:rsidRPr="00F65319" w:rsidRDefault="00BE1B54" w:rsidP="00BE1B54">
      <w:pPr>
        <w:pStyle w:val="NormalWeb"/>
        <w:numPr>
          <w:ilvl w:val="0"/>
          <w:numId w:val="10"/>
        </w:numPr>
        <w:spacing w:after="100"/>
        <w:jc w:val="both"/>
        <w:rPr>
          <w:rFonts w:ascii="Arial" w:hAnsi="Arial" w:cs="Arial"/>
          <w:sz w:val="22"/>
          <w:szCs w:val="22"/>
        </w:rPr>
      </w:pPr>
      <w:r w:rsidRPr="00F65319">
        <w:rPr>
          <w:rFonts w:ascii="Arial" w:hAnsi="Arial" w:cs="Arial"/>
          <w:sz w:val="22"/>
          <w:szCs w:val="22"/>
        </w:rPr>
        <w:t xml:space="preserve">making clear that sexual violence and sexual harassment is not acceptable, will never be tolerated and is not an inevitable part of growing up; </w:t>
      </w:r>
    </w:p>
    <w:p w14:paraId="4F172297" w14:textId="77777777" w:rsidR="00BE1B54" w:rsidRPr="00F65319" w:rsidRDefault="00BE1B54" w:rsidP="00BE1B54">
      <w:pPr>
        <w:pStyle w:val="NormalWeb"/>
        <w:numPr>
          <w:ilvl w:val="0"/>
          <w:numId w:val="10"/>
        </w:numPr>
        <w:spacing w:after="100"/>
        <w:jc w:val="both"/>
        <w:rPr>
          <w:rFonts w:ascii="Arial" w:hAnsi="Arial" w:cs="Arial"/>
          <w:sz w:val="22"/>
          <w:szCs w:val="22"/>
        </w:rPr>
      </w:pPr>
      <w:r w:rsidRPr="00F65319">
        <w:rPr>
          <w:rFonts w:ascii="Arial" w:hAnsi="Arial" w:cs="Arial"/>
          <w:sz w:val="22"/>
          <w:szCs w:val="22"/>
        </w:rPr>
        <w:t xml:space="preserve">not tolerating or dismissing sexual violence or sexual harassment; and, </w:t>
      </w:r>
    </w:p>
    <w:p w14:paraId="4596E1CF" w14:textId="77777777" w:rsidR="00BE1B54" w:rsidRPr="00F65319" w:rsidRDefault="00BE1B54" w:rsidP="00BE1B54">
      <w:pPr>
        <w:pStyle w:val="NormalWeb"/>
        <w:numPr>
          <w:ilvl w:val="0"/>
          <w:numId w:val="10"/>
        </w:numPr>
        <w:spacing w:after="100"/>
        <w:jc w:val="both"/>
        <w:rPr>
          <w:rFonts w:ascii="Arial" w:hAnsi="Arial" w:cs="Arial"/>
          <w:sz w:val="22"/>
          <w:szCs w:val="22"/>
        </w:rPr>
      </w:pPr>
      <w:r w:rsidRPr="00F65319">
        <w:rPr>
          <w:rFonts w:ascii="Arial" w:hAnsi="Arial" w:cs="Arial"/>
          <w:sz w:val="22"/>
          <w:szCs w:val="22"/>
        </w:rPr>
        <w:t>challenging physical behaviours (potentially criminal in nature), such as grabbing bottoms, breasts and genitalia, pulling down trousers, flicking bras and lifting up skirts. Dismissing or tolerating such behaviours risks normalising them.</w:t>
      </w:r>
    </w:p>
    <w:p w14:paraId="48618BB4"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For the purpose of this policy, we use the term ‘victim’, ‘alleged perpetrator(s)’ or where appropriate ‘perpetrator(s)’. Ultimately, the use of appropriate terminology will be determined, as appropriate, on a case-by-case basis.</w:t>
      </w:r>
    </w:p>
    <w:p w14:paraId="6139597F" w14:textId="77777777" w:rsidR="00BE1B54" w:rsidRPr="00F65319" w:rsidRDefault="00BE1B54" w:rsidP="00BE1B54">
      <w:pPr>
        <w:pStyle w:val="NormalWeb"/>
        <w:ind w:left="360"/>
        <w:jc w:val="both"/>
        <w:rPr>
          <w:rFonts w:ascii="Arial" w:hAnsi="Arial" w:cs="Arial"/>
          <w:sz w:val="22"/>
          <w:szCs w:val="22"/>
        </w:rPr>
      </w:pPr>
    </w:p>
    <w:p w14:paraId="702B468F"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Along with providing support to children who are victims of sexual violence or sexual harassment, we will provide the alleged perpetrator(s) with an education, safeguarding support as appropriate and implement any disciplinary sanctions. We recognise that a child abusing another child may be a sign they have been abused themselves or a sign of wider issues that require addressing within the culture of our setting. Taking disciplinary action and providing appropriate support, can, and should, occur at the same time if necessary.</w:t>
      </w:r>
    </w:p>
    <w:p w14:paraId="473ECB98" w14:textId="77777777" w:rsidR="00BE1B54" w:rsidRPr="00F65319" w:rsidRDefault="00BE1B54" w:rsidP="00BE1B54">
      <w:pPr>
        <w:pStyle w:val="NormalWeb"/>
        <w:jc w:val="both"/>
        <w:rPr>
          <w:rFonts w:ascii="Arial" w:hAnsi="Arial" w:cs="Arial"/>
          <w:sz w:val="22"/>
          <w:szCs w:val="22"/>
        </w:rPr>
      </w:pPr>
    </w:p>
    <w:p w14:paraId="4F155292"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We understand that reports of sexual violence and sexual harassment are extremely complex to manage. We know it is essential that victims are protected, offered appropriate support and every effort is made to ensure their education is not disrupted. We also know it is also important that other children, adult students and our staff are supported and protected as appropriate.</w:t>
      </w:r>
    </w:p>
    <w:p w14:paraId="000D8867" w14:textId="77777777" w:rsidR="00BE1B54" w:rsidRPr="00F65319" w:rsidRDefault="00BE1B54" w:rsidP="00BE1B54">
      <w:pPr>
        <w:pStyle w:val="ListParagraph"/>
        <w:rPr>
          <w:rFonts w:cs="Arial"/>
          <w:sz w:val="22"/>
        </w:rPr>
      </w:pPr>
    </w:p>
    <w:p w14:paraId="22369755"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We will try to be aware of, and respond appropriately to </w:t>
      </w:r>
      <w:r w:rsidRPr="00F65319">
        <w:rPr>
          <w:rFonts w:ascii="Arial" w:hAnsi="Arial" w:cs="Arial"/>
          <w:b/>
          <w:sz w:val="22"/>
          <w:szCs w:val="22"/>
        </w:rPr>
        <w:t>all reports and concerns</w:t>
      </w:r>
      <w:r w:rsidRPr="00F65319">
        <w:rPr>
          <w:rFonts w:ascii="Arial" w:hAnsi="Arial" w:cs="Arial"/>
          <w:sz w:val="22"/>
          <w:szCs w:val="22"/>
        </w:rPr>
        <w:t xml:space="preserve">, including those outside of our setting, and or online. </w:t>
      </w:r>
    </w:p>
    <w:p w14:paraId="23586F66" w14:textId="77777777" w:rsidR="00BE1B54" w:rsidRPr="00F65319" w:rsidRDefault="00BE1B54" w:rsidP="00BE1B54">
      <w:pPr>
        <w:pStyle w:val="ListParagraph"/>
        <w:rPr>
          <w:rFonts w:cs="Arial"/>
          <w:sz w:val="22"/>
        </w:rPr>
      </w:pPr>
    </w:p>
    <w:p w14:paraId="12B6632A"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While the focus of this policy is on protecting and supporting children, we will of course protect any adults and engage with adult social care, support services and the police as required.</w:t>
      </w:r>
    </w:p>
    <w:p w14:paraId="7A070431" w14:textId="77777777" w:rsidR="00BE1B54" w:rsidRPr="00F65319" w:rsidRDefault="00BE1B54" w:rsidP="00BE1B54">
      <w:pPr>
        <w:pStyle w:val="ListParagraph"/>
        <w:rPr>
          <w:rFonts w:cs="Arial"/>
          <w:sz w:val="22"/>
        </w:rPr>
      </w:pPr>
    </w:p>
    <w:p w14:paraId="7A38C601" w14:textId="77777777" w:rsidR="00BE1B54" w:rsidRPr="00D83825" w:rsidRDefault="00BE1B54" w:rsidP="00BE1B54">
      <w:pPr>
        <w:pStyle w:val="Heading2"/>
        <w:rPr>
          <w:sz w:val="22"/>
          <w:szCs w:val="22"/>
          <w:highlight w:val="magenta"/>
        </w:rPr>
      </w:pPr>
      <w:bookmarkStart w:id="112" w:name="_Toc206675668"/>
      <w:bookmarkStart w:id="113" w:name="_Toc206677475"/>
      <w:r w:rsidRPr="0009659B">
        <w:t>Tackling Violence Against Women and Girls (VAWG)</w:t>
      </w:r>
      <w:bookmarkEnd w:id="112"/>
      <w:bookmarkEnd w:id="113"/>
    </w:p>
    <w:p w14:paraId="6F111E74" w14:textId="77777777" w:rsidR="00BE1B54" w:rsidRPr="00F65319" w:rsidRDefault="00BE1B54" w:rsidP="00BE1B54">
      <w:pPr>
        <w:pStyle w:val="NormalWeb"/>
        <w:jc w:val="both"/>
        <w:rPr>
          <w:rFonts w:ascii="Arial" w:hAnsi="Arial" w:cs="Arial"/>
          <w:b/>
          <w:bCs/>
          <w:sz w:val="22"/>
          <w:szCs w:val="22"/>
          <w:highlight w:val="magenta"/>
        </w:rPr>
      </w:pPr>
    </w:p>
    <w:p w14:paraId="7ECA3F59" w14:textId="77777777" w:rsidR="00BE1B54" w:rsidRPr="0009659B" w:rsidRDefault="00BE1B54" w:rsidP="00BE1B54">
      <w:pPr>
        <w:pStyle w:val="NormalWeb"/>
        <w:numPr>
          <w:ilvl w:val="0"/>
          <w:numId w:val="2"/>
        </w:numPr>
        <w:jc w:val="both"/>
        <w:rPr>
          <w:rFonts w:ascii="Arial" w:hAnsi="Arial" w:cs="Arial"/>
          <w:sz w:val="22"/>
          <w:szCs w:val="22"/>
        </w:rPr>
      </w:pPr>
      <w:r w:rsidRPr="0009659B">
        <w:rPr>
          <w:rFonts w:ascii="Arial" w:hAnsi="Arial" w:cs="Arial"/>
          <w:sz w:val="22"/>
          <w:szCs w:val="22"/>
        </w:rPr>
        <w:t>We are committed to the principles of the Government’s Tackling Violence Against Women and Girls Strategy (2021), which prioritises prevention, supports victims, pursues perpetrators, and strengthens safeguarding systems.</w:t>
      </w:r>
    </w:p>
    <w:p w14:paraId="2FED393C" w14:textId="77777777" w:rsidR="00BE1B54" w:rsidRPr="0009659B" w:rsidRDefault="00BE1B54" w:rsidP="00BE1B54">
      <w:pPr>
        <w:pStyle w:val="NormalWeb"/>
        <w:ind w:left="360"/>
        <w:jc w:val="both"/>
        <w:rPr>
          <w:rFonts w:ascii="Arial" w:hAnsi="Arial" w:cs="Arial"/>
          <w:sz w:val="22"/>
          <w:szCs w:val="22"/>
        </w:rPr>
      </w:pPr>
    </w:p>
    <w:p w14:paraId="3AB98F09" w14:textId="77777777" w:rsidR="00BE1B54" w:rsidRPr="0009659B" w:rsidRDefault="00BE1B54" w:rsidP="00BE1B54">
      <w:pPr>
        <w:pStyle w:val="NormalWeb"/>
        <w:numPr>
          <w:ilvl w:val="0"/>
          <w:numId w:val="2"/>
        </w:numPr>
        <w:jc w:val="both"/>
        <w:rPr>
          <w:rFonts w:ascii="Arial" w:hAnsi="Arial" w:cs="Arial"/>
          <w:sz w:val="22"/>
          <w:szCs w:val="22"/>
        </w:rPr>
      </w:pPr>
      <w:r w:rsidRPr="0009659B">
        <w:rPr>
          <w:rFonts w:ascii="Arial" w:hAnsi="Arial" w:cs="Arial"/>
          <w:sz w:val="22"/>
          <w:szCs w:val="22"/>
        </w:rPr>
        <w:t>We recognise that girls are disproportionately affected by sexual violence, harassment, and abuse, and that these harms can intersect with other vulnerabilities such as race, disability, and social disadvantage.</w:t>
      </w:r>
    </w:p>
    <w:p w14:paraId="7BB116BF" w14:textId="77777777" w:rsidR="00BE1B54" w:rsidRPr="0009659B" w:rsidRDefault="00BE1B54" w:rsidP="00BE1B54">
      <w:pPr>
        <w:pStyle w:val="NormalWeb"/>
        <w:jc w:val="both"/>
        <w:rPr>
          <w:rFonts w:ascii="Arial" w:hAnsi="Arial" w:cs="Arial"/>
          <w:sz w:val="22"/>
          <w:szCs w:val="22"/>
        </w:rPr>
      </w:pPr>
    </w:p>
    <w:p w14:paraId="53C28C5B" w14:textId="77777777" w:rsidR="00BE1B54" w:rsidRPr="0009659B" w:rsidRDefault="00BE1B54" w:rsidP="00BE1B54">
      <w:pPr>
        <w:pStyle w:val="NormalWeb"/>
        <w:numPr>
          <w:ilvl w:val="0"/>
          <w:numId w:val="2"/>
        </w:numPr>
        <w:spacing w:after="100"/>
        <w:jc w:val="both"/>
        <w:rPr>
          <w:rFonts w:ascii="Arial" w:hAnsi="Arial" w:cs="Arial"/>
          <w:sz w:val="22"/>
          <w:szCs w:val="22"/>
        </w:rPr>
      </w:pPr>
      <w:r w:rsidRPr="0009659B">
        <w:rPr>
          <w:rFonts w:ascii="Arial" w:hAnsi="Arial" w:cs="Arial"/>
          <w:sz w:val="22"/>
          <w:szCs w:val="22"/>
        </w:rPr>
        <w:t>Our approach is trauma-informed, victim-centred, and rooted in early intervention. We will challenge all forms of gender-based violence, educate pupils on consent and respect, and work with partners to disrupt harmful behaviour and protect those at risk.</w:t>
      </w:r>
    </w:p>
    <w:p w14:paraId="698F5958" w14:textId="77777777" w:rsidR="00BE1B54" w:rsidRDefault="00BE1B54" w:rsidP="00BE1B54">
      <w:pPr>
        <w:pStyle w:val="NormalWeb"/>
        <w:jc w:val="both"/>
        <w:rPr>
          <w:rFonts w:ascii="Arial" w:hAnsi="Arial" w:cs="Arial"/>
          <w:b/>
          <w:sz w:val="22"/>
          <w:szCs w:val="22"/>
        </w:rPr>
      </w:pPr>
    </w:p>
    <w:p w14:paraId="3B638074" w14:textId="77777777" w:rsidR="00BE1B54" w:rsidRPr="0009659B" w:rsidRDefault="00BE1B54" w:rsidP="00BE1B54">
      <w:pPr>
        <w:pStyle w:val="Heading2"/>
      </w:pPr>
      <w:bookmarkStart w:id="114" w:name="_Toc206675669"/>
      <w:bookmarkStart w:id="115" w:name="_Toc206677476"/>
      <w:r w:rsidRPr="0009659B">
        <w:t>Sexual violence</w:t>
      </w:r>
      <w:bookmarkEnd w:id="114"/>
      <w:bookmarkEnd w:id="115"/>
    </w:p>
    <w:p w14:paraId="7343A2CD" w14:textId="77777777" w:rsidR="00BE1B54" w:rsidRPr="00F65319" w:rsidRDefault="00BE1B54" w:rsidP="00BE1B54">
      <w:pPr>
        <w:pStyle w:val="NormalWeb"/>
        <w:jc w:val="both"/>
        <w:rPr>
          <w:rFonts w:ascii="Arial" w:hAnsi="Arial" w:cs="Arial"/>
          <w:b/>
          <w:sz w:val="22"/>
          <w:szCs w:val="22"/>
        </w:rPr>
      </w:pPr>
    </w:p>
    <w:p w14:paraId="04C98950"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Our staff are aware of sexual violence and the fact children can, and sometimes do, abuse their peers in this way both inside and outside of our setting. We refer to sexual violence as sexual offences under the Sexual Offences Act 2003 as described below:</w:t>
      </w:r>
    </w:p>
    <w:p w14:paraId="42A578D6" w14:textId="77777777" w:rsidR="00BE1B54" w:rsidRPr="00F65319" w:rsidRDefault="00BE1B54" w:rsidP="00BE1B54">
      <w:pPr>
        <w:pStyle w:val="NormalWeb"/>
        <w:jc w:val="both"/>
        <w:rPr>
          <w:rFonts w:ascii="Arial" w:hAnsi="Arial" w:cs="Arial"/>
          <w:b/>
          <w:sz w:val="22"/>
          <w:szCs w:val="22"/>
        </w:rPr>
      </w:pPr>
    </w:p>
    <w:p w14:paraId="61197B1D" w14:textId="77777777" w:rsidR="00BE1B54" w:rsidRPr="00F65319" w:rsidRDefault="00BE1B54" w:rsidP="00BE1B54">
      <w:pPr>
        <w:pStyle w:val="NormalWeb"/>
        <w:ind w:left="720"/>
        <w:jc w:val="both"/>
        <w:rPr>
          <w:rFonts w:ascii="Arial" w:hAnsi="Arial" w:cs="Arial"/>
          <w:sz w:val="22"/>
          <w:szCs w:val="22"/>
        </w:rPr>
      </w:pPr>
      <w:r w:rsidRPr="00F65319">
        <w:rPr>
          <w:rFonts w:ascii="Arial" w:hAnsi="Arial" w:cs="Arial"/>
          <w:b/>
          <w:sz w:val="22"/>
          <w:szCs w:val="22"/>
        </w:rPr>
        <w:t>Rape:</w:t>
      </w:r>
      <w:r w:rsidRPr="00F65319">
        <w:rPr>
          <w:rFonts w:ascii="Arial" w:hAnsi="Arial" w:cs="Arial"/>
          <w:sz w:val="22"/>
          <w:szCs w:val="22"/>
        </w:rPr>
        <w:t xml:space="preserve"> A person (A) commits an offence of rape if: he intentionally penetrates the vagina, anus or mouth of another person (B) with his penis, B does not consent to the penetration and A does not reasonably believe that B consents.</w:t>
      </w:r>
    </w:p>
    <w:p w14:paraId="2994EB6B" w14:textId="77777777" w:rsidR="00BE1B54" w:rsidRPr="00F65319" w:rsidRDefault="00BE1B54" w:rsidP="00BE1B54">
      <w:pPr>
        <w:pStyle w:val="NormalWeb"/>
        <w:ind w:left="720"/>
        <w:jc w:val="both"/>
        <w:rPr>
          <w:rFonts w:ascii="Arial" w:hAnsi="Arial" w:cs="Arial"/>
          <w:b/>
          <w:sz w:val="22"/>
          <w:szCs w:val="22"/>
        </w:rPr>
      </w:pPr>
    </w:p>
    <w:p w14:paraId="51182037" w14:textId="77777777" w:rsidR="00BE1B54" w:rsidRPr="00F65319" w:rsidRDefault="00BE1B54" w:rsidP="00BE1B54">
      <w:pPr>
        <w:pStyle w:val="NormalWeb"/>
        <w:ind w:left="720"/>
        <w:jc w:val="both"/>
        <w:rPr>
          <w:rFonts w:ascii="Arial" w:hAnsi="Arial" w:cs="Arial"/>
          <w:sz w:val="22"/>
          <w:szCs w:val="22"/>
        </w:rPr>
      </w:pPr>
      <w:r w:rsidRPr="00F65319">
        <w:rPr>
          <w:rFonts w:ascii="Arial" w:hAnsi="Arial" w:cs="Arial"/>
          <w:b/>
          <w:sz w:val="22"/>
          <w:szCs w:val="22"/>
        </w:rPr>
        <w:t>Assault by Penetration:</w:t>
      </w:r>
      <w:r w:rsidRPr="00F65319">
        <w:rPr>
          <w:rFonts w:ascii="Arial" w:hAnsi="Arial" w:cs="Arial"/>
          <w:sz w:val="22"/>
          <w:szCs w:val="22"/>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w:t>
      </w:r>
    </w:p>
    <w:p w14:paraId="2598CE9A" w14:textId="77777777" w:rsidR="00BE1B54" w:rsidRPr="00F65319" w:rsidRDefault="00BE1B54" w:rsidP="00BE1B54">
      <w:pPr>
        <w:pStyle w:val="NormalWeb"/>
        <w:ind w:left="720"/>
        <w:jc w:val="both"/>
        <w:rPr>
          <w:rFonts w:ascii="Arial" w:hAnsi="Arial" w:cs="Arial"/>
          <w:b/>
          <w:sz w:val="22"/>
          <w:szCs w:val="22"/>
        </w:rPr>
      </w:pPr>
    </w:p>
    <w:p w14:paraId="723A9DA5" w14:textId="77777777" w:rsidR="00BE1B54" w:rsidRPr="00F65319" w:rsidRDefault="00BE1B54" w:rsidP="00BE1B54">
      <w:pPr>
        <w:pStyle w:val="NormalWeb"/>
        <w:ind w:left="720"/>
        <w:jc w:val="both"/>
        <w:rPr>
          <w:rFonts w:ascii="Arial" w:hAnsi="Arial" w:cs="Arial"/>
          <w:sz w:val="22"/>
          <w:szCs w:val="22"/>
        </w:rPr>
      </w:pPr>
      <w:r w:rsidRPr="00F65319">
        <w:rPr>
          <w:rFonts w:ascii="Arial" w:hAnsi="Arial" w:cs="Arial"/>
          <w:b/>
          <w:sz w:val="22"/>
          <w:szCs w:val="22"/>
        </w:rPr>
        <w:t>Sexual Assault:</w:t>
      </w:r>
      <w:r w:rsidRPr="00F65319">
        <w:rPr>
          <w:rFonts w:ascii="Arial" w:hAnsi="Arial" w:cs="Arial"/>
          <w:sz w:val="22"/>
          <w:szCs w:val="22"/>
        </w:rPr>
        <w:t xml:space="preserve"> A person (A) commits an offence of sexual assault if: s/he intentionally touches another person (B), the touching is sexual, B does not consent to the touching and A does not reasonably believe that B consents.</w:t>
      </w:r>
    </w:p>
    <w:p w14:paraId="4DBEA985" w14:textId="77777777" w:rsidR="00BE1B54" w:rsidRPr="00F65319" w:rsidRDefault="00BE1B54" w:rsidP="00BE1B54">
      <w:pPr>
        <w:pStyle w:val="NormalWeb"/>
        <w:ind w:left="720"/>
        <w:jc w:val="both"/>
        <w:rPr>
          <w:rFonts w:ascii="Arial" w:hAnsi="Arial" w:cs="Arial"/>
          <w:b/>
          <w:sz w:val="22"/>
          <w:szCs w:val="22"/>
          <w:u w:val="single"/>
        </w:rPr>
      </w:pPr>
    </w:p>
    <w:p w14:paraId="267A206B" w14:textId="77777777" w:rsidR="00BE1B54" w:rsidRPr="00F65319" w:rsidRDefault="00BE1B54" w:rsidP="00BE1B54">
      <w:pPr>
        <w:pStyle w:val="NormalWeb"/>
        <w:ind w:left="720"/>
        <w:jc w:val="both"/>
        <w:rPr>
          <w:rFonts w:ascii="Arial" w:hAnsi="Arial" w:cs="Arial"/>
          <w:sz w:val="22"/>
          <w:szCs w:val="22"/>
        </w:rPr>
      </w:pPr>
      <w:r w:rsidRPr="00F65319">
        <w:rPr>
          <w:rFonts w:ascii="Arial" w:hAnsi="Arial" w:cs="Arial"/>
          <w:b/>
          <w:sz w:val="22"/>
          <w:szCs w:val="22"/>
          <w:u w:val="single"/>
        </w:rPr>
        <w:t xml:space="preserve">Causing someone to engage in sexual activity without consent: </w:t>
      </w:r>
      <w:r w:rsidRPr="00F65319">
        <w:rPr>
          <w:rFonts w:ascii="Arial" w:hAnsi="Arial" w:cs="Arial"/>
          <w:sz w:val="22"/>
          <w:szCs w:val="22"/>
        </w:rPr>
        <w:t>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363A7F30" w14:textId="77777777" w:rsidR="00BE1B54" w:rsidRPr="00F65319" w:rsidRDefault="00BE1B54" w:rsidP="00BE1B54">
      <w:pPr>
        <w:pStyle w:val="NormalWeb"/>
        <w:ind w:left="720"/>
        <w:jc w:val="both"/>
        <w:rPr>
          <w:rFonts w:ascii="Arial" w:hAnsi="Arial" w:cs="Arial"/>
          <w:sz w:val="22"/>
          <w:szCs w:val="22"/>
        </w:rPr>
      </w:pPr>
    </w:p>
    <w:p w14:paraId="7D2E37DD"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We believe that </w:t>
      </w:r>
      <w:r w:rsidRPr="00F65319">
        <w:rPr>
          <w:rFonts w:ascii="Arial" w:hAnsi="Arial" w:cs="Arial"/>
          <w:b/>
          <w:sz w:val="22"/>
          <w:szCs w:val="22"/>
        </w:rPr>
        <w:t>consent</w:t>
      </w:r>
      <w:r w:rsidRPr="00F65319">
        <w:rPr>
          <w:rFonts w:ascii="Arial" w:hAnsi="Arial" w:cs="Arial"/>
          <w:sz w:val="22"/>
          <w:szCs w:val="22"/>
        </w:rPr>
        <w:t xml:space="preserve">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71221AE9" w14:textId="77777777" w:rsidR="00BE1B54" w:rsidRPr="00F65319" w:rsidRDefault="00BE1B54" w:rsidP="00BE1B54">
      <w:pPr>
        <w:pStyle w:val="NormalWeb"/>
        <w:ind w:left="360"/>
        <w:jc w:val="both"/>
        <w:rPr>
          <w:rFonts w:ascii="Arial" w:hAnsi="Arial" w:cs="Arial"/>
          <w:sz w:val="22"/>
          <w:szCs w:val="22"/>
        </w:rPr>
      </w:pPr>
    </w:p>
    <w:p w14:paraId="446F3FC6"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Sexual consent:</w:t>
      </w:r>
    </w:p>
    <w:p w14:paraId="7AEE74C1" w14:textId="77777777" w:rsidR="00BE1B54" w:rsidRPr="00F65319" w:rsidRDefault="00BE1B54" w:rsidP="00BE1B54">
      <w:pPr>
        <w:pStyle w:val="NormalWeb"/>
        <w:numPr>
          <w:ilvl w:val="0"/>
          <w:numId w:val="11"/>
        </w:numPr>
        <w:spacing w:after="100" w:line="285" w:lineRule="atLeast"/>
        <w:jc w:val="both"/>
        <w:rPr>
          <w:rFonts w:ascii="Arial" w:hAnsi="Arial" w:cs="Arial"/>
          <w:sz w:val="22"/>
          <w:szCs w:val="22"/>
        </w:rPr>
      </w:pPr>
      <w:r w:rsidRPr="00F65319">
        <w:rPr>
          <w:rFonts w:ascii="Arial" w:hAnsi="Arial" w:cs="Arial"/>
          <w:sz w:val="22"/>
          <w:szCs w:val="22"/>
        </w:rPr>
        <w:t xml:space="preserve">a child under the age of 13 can never consent to any sexual activity; </w:t>
      </w:r>
    </w:p>
    <w:p w14:paraId="29020A8C" w14:textId="77777777" w:rsidR="00BE1B54" w:rsidRPr="00F65319" w:rsidRDefault="00BE1B54" w:rsidP="00BE1B54">
      <w:pPr>
        <w:pStyle w:val="NormalWeb"/>
        <w:numPr>
          <w:ilvl w:val="0"/>
          <w:numId w:val="11"/>
        </w:numPr>
        <w:spacing w:before="100" w:beforeAutospacing="1" w:after="100" w:afterAutospacing="1" w:line="285" w:lineRule="atLeast"/>
        <w:jc w:val="both"/>
        <w:rPr>
          <w:rFonts w:ascii="Arial" w:hAnsi="Arial" w:cs="Arial"/>
          <w:sz w:val="22"/>
          <w:szCs w:val="22"/>
        </w:rPr>
      </w:pPr>
      <w:r w:rsidRPr="00F65319">
        <w:rPr>
          <w:rFonts w:ascii="Arial" w:hAnsi="Arial" w:cs="Arial"/>
          <w:sz w:val="22"/>
          <w:szCs w:val="22"/>
        </w:rPr>
        <w:t>the age of consent is 16;</w:t>
      </w:r>
    </w:p>
    <w:p w14:paraId="4E5B6F34" w14:textId="77777777" w:rsidR="00BE1B54" w:rsidRPr="00F65319" w:rsidRDefault="00BE1B54" w:rsidP="00BE1B54">
      <w:pPr>
        <w:pStyle w:val="NormalWeb"/>
        <w:numPr>
          <w:ilvl w:val="0"/>
          <w:numId w:val="11"/>
        </w:numPr>
        <w:spacing w:before="100" w:beforeAutospacing="1" w:after="100" w:afterAutospacing="1" w:line="285" w:lineRule="atLeast"/>
        <w:jc w:val="both"/>
        <w:rPr>
          <w:rFonts w:ascii="Arial" w:hAnsi="Arial" w:cs="Arial"/>
          <w:sz w:val="22"/>
          <w:szCs w:val="22"/>
        </w:rPr>
      </w:pPr>
      <w:r w:rsidRPr="00F65319">
        <w:rPr>
          <w:rFonts w:ascii="Arial" w:hAnsi="Arial" w:cs="Arial"/>
          <w:sz w:val="22"/>
          <w:szCs w:val="22"/>
        </w:rPr>
        <w:t>sexual intercourse without consent is rape.</w:t>
      </w:r>
    </w:p>
    <w:p w14:paraId="24C60FA2" w14:textId="77777777" w:rsidR="00BE1B54" w:rsidRPr="0009659B" w:rsidRDefault="00BE1B54" w:rsidP="00BE1B54">
      <w:pPr>
        <w:pStyle w:val="Heading2"/>
      </w:pPr>
      <w:bookmarkStart w:id="116" w:name="_Toc206675670"/>
      <w:bookmarkStart w:id="117" w:name="_Toc206677477"/>
      <w:r w:rsidRPr="0009659B">
        <w:t>Sexual harassment</w:t>
      </w:r>
      <w:bookmarkEnd w:id="116"/>
      <w:bookmarkEnd w:id="117"/>
    </w:p>
    <w:p w14:paraId="5D528959" w14:textId="77777777" w:rsidR="00BE1B54" w:rsidRPr="00F65319" w:rsidRDefault="00BE1B54" w:rsidP="00BE1B54">
      <w:pPr>
        <w:pStyle w:val="NormalWeb"/>
        <w:spacing w:line="285" w:lineRule="atLeast"/>
        <w:jc w:val="both"/>
        <w:rPr>
          <w:rFonts w:ascii="Arial" w:hAnsi="Arial" w:cs="Arial"/>
          <w:b/>
          <w:sz w:val="22"/>
          <w:szCs w:val="22"/>
        </w:rPr>
      </w:pPr>
    </w:p>
    <w:p w14:paraId="426C10D2" w14:textId="77777777" w:rsidR="00BE1B54" w:rsidRPr="00F65319" w:rsidRDefault="00BE1B54" w:rsidP="00BE1B54">
      <w:pPr>
        <w:pStyle w:val="NormalWeb"/>
        <w:numPr>
          <w:ilvl w:val="0"/>
          <w:numId w:val="2"/>
        </w:numPr>
        <w:spacing w:line="285" w:lineRule="atLeast"/>
        <w:jc w:val="both"/>
        <w:rPr>
          <w:rFonts w:ascii="Arial" w:hAnsi="Arial" w:cs="Arial"/>
          <w:sz w:val="22"/>
          <w:szCs w:val="22"/>
        </w:rPr>
      </w:pPr>
      <w:r w:rsidRPr="00F65319">
        <w:rPr>
          <w:rFonts w:ascii="Arial" w:hAnsi="Arial" w:cs="Arial"/>
          <w:sz w:val="22"/>
          <w:szCs w:val="22"/>
        </w:rPr>
        <w:t>When referring to sexual harassment we mean ‘unwanted conduct of a sexual nature’ that can occur online and offline, both inside and outside of our setting. When we reference sexual harassment, we do so in the context of child-on-child sexual harassment. Sexual harassment is likely to: violate a child’s dignity, and/or make them feel intimidated, degraded or humiliated and/or create a hostile, offensive or sexualised environment.</w:t>
      </w:r>
    </w:p>
    <w:p w14:paraId="46CE1AEF" w14:textId="77777777" w:rsidR="00BE1B54" w:rsidRPr="00F65319" w:rsidRDefault="00BE1B54" w:rsidP="00BE1B54">
      <w:pPr>
        <w:pStyle w:val="NormalWeb"/>
        <w:spacing w:line="285" w:lineRule="atLeast"/>
        <w:ind w:left="360"/>
        <w:jc w:val="both"/>
        <w:rPr>
          <w:rFonts w:ascii="Arial" w:hAnsi="Arial" w:cs="Arial"/>
          <w:sz w:val="22"/>
          <w:szCs w:val="22"/>
        </w:rPr>
      </w:pPr>
    </w:p>
    <w:p w14:paraId="6BEC2A13" w14:textId="77777777" w:rsidR="00BE1B54" w:rsidRPr="00F65319" w:rsidRDefault="00BE1B54" w:rsidP="00BE1B54">
      <w:pPr>
        <w:pStyle w:val="NormalWeb"/>
        <w:numPr>
          <w:ilvl w:val="0"/>
          <w:numId w:val="2"/>
        </w:numPr>
        <w:spacing w:line="285" w:lineRule="atLeast"/>
        <w:jc w:val="both"/>
        <w:rPr>
          <w:rFonts w:ascii="Arial" w:hAnsi="Arial" w:cs="Arial"/>
          <w:sz w:val="22"/>
          <w:szCs w:val="22"/>
        </w:rPr>
      </w:pPr>
      <w:r w:rsidRPr="00F65319">
        <w:rPr>
          <w:rFonts w:ascii="Arial" w:hAnsi="Arial" w:cs="Arial"/>
          <w:sz w:val="22"/>
          <w:szCs w:val="22"/>
        </w:rPr>
        <w:t>While not intended to be an exhaustive list, sexual harassment can include:</w:t>
      </w:r>
    </w:p>
    <w:p w14:paraId="5E170047" w14:textId="77777777" w:rsidR="00BE1B54" w:rsidRPr="00F65319" w:rsidRDefault="00BE1B54" w:rsidP="00BE1B54">
      <w:pPr>
        <w:pStyle w:val="NormalWeb"/>
        <w:numPr>
          <w:ilvl w:val="0"/>
          <w:numId w:val="12"/>
        </w:numPr>
        <w:spacing w:line="285" w:lineRule="atLeast"/>
        <w:jc w:val="both"/>
        <w:rPr>
          <w:rFonts w:ascii="Arial" w:hAnsi="Arial" w:cs="Arial"/>
          <w:sz w:val="22"/>
          <w:szCs w:val="22"/>
        </w:rPr>
      </w:pPr>
      <w:r w:rsidRPr="00F65319">
        <w:rPr>
          <w:rFonts w:ascii="Arial" w:hAnsi="Arial" w:cs="Arial"/>
          <w:sz w:val="22"/>
          <w:szCs w:val="22"/>
        </w:rPr>
        <w:t>sexual comments, such as telling sexual stories, making lewd comments, making sexual remarks about clothes and appearance and calling someone sexualised names;</w:t>
      </w:r>
    </w:p>
    <w:p w14:paraId="33729ADB" w14:textId="77777777" w:rsidR="00BE1B54" w:rsidRPr="00F65319" w:rsidRDefault="00BE1B54" w:rsidP="00BE1B54">
      <w:pPr>
        <w:pStyle w:val="NormalWeb"/>
        <w:numPr>
          <w:ilvl w:val="0"/>
          <w:numId w:val="12"/>
        </w:numPr>
        <w:spacing w:line="285" w:lineRule="atLeast"/>
        <w:jc w:val="both"/>
        <w:rPr>
          <w:rFonts w:ascii="Arial" w:hAnsi="Arial" w:cs="Arial"/>
          <w:sz w:val="22"/>
          <w:szCs w:val="22"/>
        </w:rPr>
      </w:pPr>
      <w:r w:rsidRPr="00F65319">
        <w:rPr>
          <w:rFonts w:ascii="Arial" w:hAnsi="Arial" w:cs="Arial"/>
          <w:sz w:val="22"/>
          <w:szCs w:val="22"/>
        </w:rPr>
        <w:t>sexual “jokes” or taunting;</w:t>
      </w:r>
    </w:p>
    <w:p w14:paraId="4EAB8F16" w14:textId="77777777" w:rsidR="00BE1B54" w:rsidRPr="00F65319" w:rsidRDefault="00BE1B54" w:rsidP="00BE1B54">
      <w:pPr>
        <w:pStyle w:val="NormalWeb"/>
        <w:numPr>
          <w:ilvl w:val="0"/>
          <w:numId w:val="12"/>
        </w:numPr>
        <w:spacing w:line="285" w:lineRule="atLeast"/>
        <w:jc w:val="both"/>
        <w:rPr>
          <w:rFonts w:ascii="Arial" w:hAnsi="Arial" w:cs="Arial"/>
          <w:sz w:val="22"/>
          <w:szCs w:val="22"/>
        </w:rPr>
      </w:pPr>
      <w:r w:rsidRPr="00F65319">
        <w:rPr>
          <w:rFonts w:ascii="Arial" w:hAnsi="Arial" w:cs="Arial"/>
          <w:sz w:val="22"/>
          <w:szCs w:val="22"/>
        </w:rPr>
        <w:t>physical behaviour, such as deliberately brushing against someone, interfering with someone’s clothes;</w:t>
      </w:r>
    </w:p>
    <w:p w14:paraId="269D1C6E" w14:textId="77777777" w:rsidR="00BE1B54" w:rsidRPr="00F65319" w:rsidRDefault="00BE1B54" w:rsidP="00BE1B54">
      <w:pPr>
        <w:pStyle w:val="NormalWeb"/>
        <w:numPr>
          <w:ilvl w:val="0"/>
          <w:numId w:val="12"/>
        </w:numPr>
        <w:spacing w:line="285" w:lineRule="atLeast"/>
        <w:jc w:val="both"/>
        <w:rPr>
          <w:rFonts w:ascii="Arial" w:hAnsi="Arial" w:cs="Arial"/>
          <w:sz w:val="22"/>
          <w:szCs w:val="22"/>
        </w:rPr>
      </w:pPr>
      <w:r w:rsidRPr="00F65319">
        <w:rPr>
          <w:rFonts w:ascii="Arial" w:hAnsi="Arial" w:cs="Arial"/>
          <w:sz w:val="22"/>
          <w:szCs w:val="22"/>
        </w:rPr>
        <w:t xml:space="preserve">displaying pictures, photos or drawings of a sexual nature, </w:t>
      </w:r>
    </w:p>
    <w:p w14:paraId="74586ED7" w14:textId="77777777" w:rsidR="00BE1B54" w:rsidRPr="00F65319" w:rsidRDefault="00BE1B54" w:rsidP="00BE1B54">
      <w:pPr>
        <w:pStyle w:val="NormalWeb"/>
        <w:numPr>
          <w:ilvl w:val="0"/>
          <w:numId w:val="12"/>
        </w:numPr>
        <w:spacing w:line="285" w:lineRule="atLeast"/>
        <w:jc w:val="both"/>
        <w:rPr>
          <w:rFonts w:ascii="Arial" w:hAnsi="Arial" w:cs="Arial"/>
          <w:sz w:val="22"/>
          <w:szCs w:val="22"/>
        </w:rPr>
      </w:pPr>
      <w:r w:rsidRPr="00F65319">
        <w:rPr>
          <w:rFonts w:ascii="Arial" w:hAnsi="Arial" w:cs="Arial"/>
          <w:sz w:val="22"/>
          <w:szCs w:val="22"/>
        </w:rPr>
        <w:t>upskirting, and</w:t>
      </w:r>
    </w:p>
    <w:p w14:paraId="7FA127DC" w14:textId="77777777" w:rsidR="00BE1B54" w:rsidRPr="00F65319" w:rsidRDefault="00BE1B54" w:rsidP="00BE1B54">
      <w:pPr>
        <w:pStyle w:val="NormalWeb"/>
        <w:numPr>
          <w:ilvl w:val="0"/>
          <w:numId w:val="12"/>
        </w:numPr>
        <w:spacing w:line="285" w:lineRule="atLeast"/>
        <w:jc w:val="both"/>
        <w:rPr>
          <w:rFonts w:ascii="Arial" w:hAnsi="Arial" w:cs="Arial"/>
          <w:sz w:val="22"/>
          <w:szCs w:val="22"/>
        </w:rPr>
      </w:pPr>
      <w:r w:rsidRPr="00F65319">
        <w:rPr>
          <w:rFonts w:ascii="Arial" w:hAnsi="Arial" w:cs="Arial"/>
          <w:sz w:val="22"/>
          <w:szCs w:val="22"/>
        </w:rPr>
        <w:t xml:space="preserve">on-line sexual harassment. </w:t>
      </w:r>
    </w:p>
    <w:p w14:paraId="64832991" w14:textId="77777777" w:rsidR="00BE1B54" w:rsidRPr="00F65319" w:rsidRDefault="00BE1B54" w:rsidP="00BE1B54">
      <w:pPr>
        <w:pStyle w:val="NormalWeb"/>
        <w:spacing w:line="285" w:lineRule="atLeast"/>
        <w:ind w:left="360"/>
        <w:jc w:val="both"/>
        <w:rPr>
          <w:rFonts w:ascii="Arial" w:hAnsi="Arial" w:cs="Arial"/>
          <w:sz w:val="22"/>
          <w:szCs w:val="22"/>
        </w:rPr>
      </w:pPr>
    </w:p>
    <w:p w14:paraId="16DE8941" w14:textId="77777777" w:rsidR="00BE1B54" w:rsidRPr="00F65319" w:rsidRDefault="00BE1B54" w:rsidP="00BE1B54">
      <w:pPr>
        <w:pStyle w:val="NormalWeb"/>
        <w:numPr>
          <w:ilvl w:val="0"/>
          <w:numId w:val="2"/>
        </w:numPr>
        <w:spacing w:line="285" w:lineRule="atLeast"/>
        <w:jc w:val="both"/>
        <w:rPr>
          <w:rFonts w:ascii="Arial" w:hAnsi="Arial" w:cs="Arial"/>
          <w:sz w:val="22"/>
          <w:szCs w:val="22"/>
        </w:rPr>
      </w:pPr>
      <w:r w:rsidRPr="00F65319">
        <w:rPr>
          <w:rFonts w:ascii="Arial" w:hAnsi="Arial" w:cs="Arial"/>
          <w:sz w:val="22"/>
          <w:szCs w:val="22"/>
        </w:rPr>
        <w:t>We will</w:t>
      </w:r>
      <w:r w:rsidRPr="00F65319">
        <w:rPr>
          <w:rFonts w:ascii="Arial" w:hAnsi="Arial" w:cs="Arial"/>
          <w:b/>
          <w:sz w:val="22"/>
          <w:szCs w:val="22"/>
        </w:rPr>
        <w:t xml:space="preserve"> </w:t>
      </w:r>
      <w:r w:rsidRPr="00F65319">
        <w:rPr>
          <w:rFonts w:ascii="Arial" w:hAnsi="Arial" w:cs="Arial"/>
          <w:sz w:val="22"/>
          <w:szCs w:val="22"/>
        </w:rPr>
        <w:t xml:space="preserve">follow the guidance set out in </w:t>
      </w:r>
      <w:hyperlink r:id="rId23" w:history="1">
        <w:r w:rsidRPr="00F65319">
          <w:rPr>
            <w:rStyle w:val="Hyperlink"/>
            <w:rFonts w:ascii="Arial" w:hAnsi="Arial" w:cs="Arial"/>
            <w:sz w:val="22"/>
            <w:szCs w:val="22"/>
          </w:rPr>
          <w:t>UKCIS Sharing nudes and semi-nudes: advice for education settings working with children and young people</w:t>
        </w:r>
      </w:hyperlink>
      <w:r w:rsidRPr="00F65319">
        <w:rPr>
          <w:rFonts w:ascii="Arial" w:hAnsi="Arial" w:cs="Arial"/>
          <w:sz w:val="22"/>
          <w:szCs w:val="22"/>
        </w:rPr>
        <w:t>.</w:t>
      </w:r>
    </w:p>
    <w:p w14:paraId="72443377" w14:textId="77777777" w:rsidR="00BE1B54" w:rsidRDefault="00BE1B54" w:rsidP="00BE1B54">
      <w:pPr>
        <w:pStyle w:val="NormalWeb"/>
        <w:spacing w:line="285" w:lineRule="atLeast"/>
        <w:jc w:val="both"/>
        <w:rPr>
          <w:rFonts w:ascii="Arial" w:hAnsi="Arial" w:cs="Arial"/>
          <w:b/>
          <w:sz w:val="22"/>
          <w:szCs w:val="22"/>
        </w:rPr>
      </w:pPr>
    </w:p>
    <w:p w14:paraId="3D77468E" w14:textId="77777777" w:rsidR="00BE1B54" w:rsidRPr="0009659B" w:rsidRDefault="00BE1B54" w:rsidP="00BE1B54">
      <w:pPr>
        <w:pStyle w:val="Heading2"/>
      </w:pPr>
      <w:bookmarkStart w:id="118" w:name="_Toc206675671"/>
      <w:bookmarkStart w:id="119" w:name="_Toc206677478"/>
      <w:r w:rsidRPr="0009659B">
        <w:t>Upskirting</w:t>
      </w:r>
      <w:bookmarkEnd w:id="118"/>
      <w:bookmarkEnd w:id="119"/>
    </w:p>
    <w:p w14:paraId="23DA85D6" w14:textId="77777777" w:rsidR="00BE1B54" w:rsidRDefault="00BE1B54" w:rsidP="00BE1B54">
      <w:pPr>
        <w:pStyle w:val="NormalWeb"/>
        <w:spacing w:line="285" w:lineRule="atLeast"/>
        <w:jc w:val="both"/>
        <w:rPr>
          <w:rFonts w:ascii="Arial" w:hAnsi="Arial" w:cs="Arial"/>
          <w:b/>
          <w:sz w:val="22"/>
          <w:szCs w:val="22"/>
        </w:rPr>
      </w:pPr>
    </w:p>
    <w:p w14:paraId="114D2AD4" w14:textId="77777777" w:rsidR="00BE1B54" w:rsidRPr="00F65319" w:rsidRDefault="00BE1B54" w:rsidP="00BE1B54">
      <w:pPr>
        <w:pStyle w:val="NormalWeb"/>
        <w:numPr>
          <w:ilvl w:val="0"/>
          <w:numId w:val="2"/>
        </w:numPr>
        <w:spacing w:line="285" w:lineRule="atLeast"/>
        <w:jc w:val="both"/>
        <w:rPr>
          <w:rFonts w:ascii="Arial" w:hAnsi="Arial" w:cs="Arial"/>
          <w:sz w:val="22"/>
          <w:szCs w:val="22"/>
        </w:rPr>
      </w:pPr>
      <w:r w:rsidRPr="00F65319">
        <w:rPr>
          <w:rFonts w:ascii="Arial" w:hAnsi="Arial" w:cs="Arial"/>
          <w:sz w:val="22"/>
          <w:szCs w:val="22"/>
        </w:rPr>
        <w:t>The Voyeurism (Offences) Act, which is commonly known as the Upskirting Act, came into force on 12 April 2019. We recognise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5870B073" w14:textId="77777777" w:rsidR="00BE1B54" w:rsidRDefault="00BE1B54" w:rsidP="00BE1B54">
      <w:pPr>
        <w:pStyle w:val="NormalWeb"/>
        <w:jc w:val="both"/>
        <w:rPr>
          <w:rFonts w:ascii="Arial" w:hAnsi="Arial" w:cs="Arial"/>
          <w:b/>
          <w:sz w:val="22"/>
          <w:szCs w:val="22"/>
        </w:rPr>
      </w:pPr>
    </w:p>
    <w:p w14:paraId="762E16C6" w14:textId="77777777" w:rsidR="00BE1B54" w:rsidRDefault="00BE1B54" w:rsidP="00BE1B54">
      <w:pPr>
        <w:pStyle w:val="Heading2"/>
      </w:pPr>
      <w:bookmarkStart w:id="120" w:name="_Toc206675672"/>
      <w:bookmarkStart w:id="121" w:name="_Toc206677479"/>
      <w:r w:rsidRPr="0009659B">
        <w:t>Harmful sexual behaviour</w:t>
      </w:r>
      <w:bookmarkEnd w:id="120"/>
      <w:bookmarkEnd w:id="121"/>
    </w:p>
    <w:p w14:paraId="612C9274" w14:textId="77777777" w:rsidR="00BE1B54" w:rsidRPr="00CD7C55" w:rsidRDefault="00BE1B54" w:rsidP="00BE1B54"/>
    <w:p w14:paraId="05FB54F8"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Children’s sexual behaviour exists on a wide continuum, from normal and developmentally expected to inappropriate, problematic, abusive and violent. Problematic, abusive and violent sexual behaviour is developmentally inappropriate and may cause developmental damage. We use the term “harmful sexual behaviour” (HSB). </w:t>
      </w:r>
      <w:r w:rsidRPr="00F65319">
        <w:rPr>
          <w:rFonts w:ascii="Arial" w:hAnsi="Arial" w:cs="Arial"/>
          <w:b/>
          <w:sz w:val="22"/>
          <w:szCs w:val="22"/>
        </w:rPr>
        <w:t>HSB can occur online and/or face to face and can also occur simultaneously between the two.</w:t>
      </w:r>
      <w:r w:rsidRPr="00F65319">
        <w:rPr>
          <w:rFonts w:ascii="Arial" w:hAnsi="Arial" w:cs="Arial"/>
          <w:sz w:val="22"/>
          <w:szCs w:val="22"/>
        </w:rPr>
        <w:t xml:space="preserve"> We will consider HSB in a child protection context.</w:t>
      </w:r>
    </w:p>
    <w:p w14:paraId="15F765FE" w14:textId="77777777" w:rsidR="00BE1B54" w:rsidRPr="00F65319" w:rsidRDefault="00BE1B54" w:rsidP="00BE1B54">
      <w:pPr>
        <w:pStyle w:val="NormalWeb"/>
        <w:jc w:val="both"/>
        <w:rPr>
          <w:rFonts w:ascii="Arial" w:hAnsi="Arial" w:cs="Arial"/>
          <w:sz w:val="22"/>
          <w:szCs w:val="22"/>
        </w:rPr>
      </w:pPr>
    </w:p>
    <w:p w14:paraId="4F108815"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We will follow the specialist support and advice on HSB available from the specialist sexual violence sector. Our DSL will undertake training in HSB and incorporate this into our approach to managing sexual violence and sexual harassment. This training will include the Brook Traffic Light Tool. </w:t>
      </w:r>
    </w:p>
    <w:p w14:paraId="48415A0E" w14:textId="77777777" w:rsidR="00BE1B54" w:rsidRPr="00F65319" w:rsidRDefault="00BE1B54" w:rsidP="00BE1B54">
      <w:pPr>
        <w:pStyle w:val="NormalWeb"/>
        <w:jc w:val="both"/>
        <w:rPr>
          <w:rFonts w:ascii="Arial" w:hAnsi="Arial" w:cs="Arial"/>
          <w:sz w:val="22"/>
          <w:szCs w:val="22"/>
        </w:rPr>
      </w:pPr>
    </w:p>
    <w:p w14:paraId="0E28AF6B"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Addressing inappropriate behaviour </w:t>
      </w:r>
      <w:r w:rsidRPr="00F65319">
        <w:rPr>
          <w:rFonts w:ascii="Arial" w:hAnsi="Arial" w:cs="Arial"/>
          <w:b/>
          <w:sz w:val="22"/>
          <w:szCs w:val="22"/>
        </w:rPr>
        <w:t>can</w:t>
      </w:r>
      <w:r w:rsidRPr="00F65319">
        <w:rPr>
          <w:rFonts w:ascii="Arial" w:hAnsi="Arial" w:cs="Arial"/>
          <w:sz w:val="22"/>
          <w:szCs w:val="22"/>
        </w:rPr>
        <w:t xml:space="preserve"> be an important intervention that helps prevent problematic, abusive and/or violent behaviour in the future. Children displaying HSB have often experienced their own abuse and trauma. We understand it is important that they are offered appropriate support.</w:t>
      </w:r>
    </w:p>
    <w:p w14:paraId="49DE57AA" w14:textId="77777777" w:rsidR="00BE1B54" w:rsidRPr="00F65319" w:rsidRDefault="00BE1B54" w:rsidP="00BE1B54">
      <w:pPr>
        <w:pStyle w:val="NormalWeb"/>
        <w:jc w:val="both"/>
        <w:rPr>
          <w:rFonts w:ascii="Arial" w:hAnsi="Arial" w:cs="Arial"/>
          <w:sz w:val="22"/>
          <w:szCs w:val="22"/>
        </w:rPr>
      </w:pPr>
    </w:p>
    <w:p w14:paraId="71D5ECA5" w14:textId="77777777" w:rsidR="00BE1B54" w:rsidRPr="0009659B" w:rsidRDefault="00BE1B54" w:rsidP="00BE1B54">
      <w:pPr>
        <w:pStyle w:val="Heading2"/>
      </w:pPr>
      <w:bookmarkStart w:id="122" w:name="_Toc206675673"/>
      <w:bookmarkStart w:id="123" w:name="_Toc206677480"/>
      <w:r w:rsidRPr="0009659B">
        <w:t>Hate crime</w:t>
      </w:r>
      <w:bookmarkEnd w:id="122"/>
      <w:bookmarkEnd w:id="123"/>
    </w:p>
    <w:p w14:paraId="36E4789E" w14:textId="77777777" w:rsidR="00BE1B54" w:rsidRPr="00F65319" w:rsidRDefault="00BE1B54" w:rsidP="00BE1B54">
      <w:pPr>
        <w:pStyle w:val="NormalWeb"/>
        <w:jc w:val="both"/>
        <w:rPr>
          <w:rFonts w:ascii="Arial" w:hAnsi="Arial" w:cs="Arial"/>
          <w:b/>
          <w:bCs/>
          <w:sz w:val="22"/>
          <w:szCs w:val="22"/>
        </w:rPr>
      </w:pPr>
    </w:p>
    <w:p w14:paraId="75F416D8"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A hate crime, or hate incident, is an act motivated by, or perceived to be motivated by, prejudice against who the victim is, or what they appear to be, in relation to their race, religion, sexual orientation, gender identity, or disability. These are known as protected characteristics. It does not matter if the person targeted has the characteristic that the prejudice is directed toward. Only that they are perceived to have that characteristic or belong to that community. </w:t>
      </w:r>
    </w:p>
    <w:p w14:paraId="301D4751" w14:textId="77777777" w:rsidR="00BE1B54" w:rsidRPr="00F65319" w:rsidRDefault="00BE1B54" w:rsidP="00BE1B54">
      <w:pPr>
        <w:pStyle w:val="NormalWeb"/>
        <w:ind w:left="360"/>
        <w:jc w:val="both"/>
        <w:rPr>
          <w:rFonts w:ascii="Arial" w:hAnsi="Arial" w:cs="Arial"/>
          <w:sz w:val="22"/>
          <w:szCs w:val="22"/>
        </w:rPr>
      </w:pPr>
    </w:p>
    <w:p w14:paraId="6E45C929"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A hate crime does not have to amount to a criminal offence to be considered a hate crime. Non-criminal hate crime incidents can still be reported to the police to be recorded. Evidence of a hate crime is not required – it is enough that one person, such as the victim or a witness, perceives the incident to be a hate crime. </w:t>
      </w:r>
    </w:p>
    <w:p w14:paraId="064328D4" w14:textId="77777777" w:rsidR="00BE1B54" w:rsidRPr="00F65319" w:rsidRDefault="00BE1B54" w:rsidP="00BE1B54">
      <w:pPr>
        <w:pStyle w:val="NormalWeb"/>
        <w:ind w:left="360"/>
        <w:jc w:val="both"/>
        <w:rPr>
          <w:rFonts w:ascii="Arial" w:hAnsi="Arial" w:cs="Arial"/>
          <w:sz w:val="22"/>
          <w:szCs w:val="22"/>
        </w:rPr>
      </w:pPr>
    </w:p>
    <w:p w14:paraId="5981F51A"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The Police and Crown Prosecution Service define hate crime as: "Any criminal offence which is perceived by the victim or any other person, to be motivated by hostility or prejudice, based on a person's disability or perceived disability; race or perceived race; or religion or perceived religion; or sexual orientation or perceived sexual orientation or transgender identity or perceived transgender identity." </w:t>
      </w:r>
    </w:p>
    <w:p w14:paraId="69A4C71A" w14:textId="77777777" w:rsidR="00BE1B54" w:rsidRPr="00F65319" w:rsidRDefault="00BE1B54" w:rsidP="00BE1B54">
      <w:pPr>
        <w:pStyle w:val="NormalWeb"/>
        <w:jc w:val="both"/>
        <w:rPr>
          <w:rFonts w:ascii="Arial" w:hAnsi="Arial" w:cs="Arial"/>
          <w:sz w:val="22"/>
          <w:szCs w:val="22"/>
        </w:rPr>
      </w:pPr>
    </w:p>
    <w:p w14:paraId="7177166C"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Hate Crime covers a range of behaviours, including discrimination, exclusion, verbal abuse, physical assault, bullying including cyber-bullying and inciting hatred.</w:t>
      </w:r>
    </w:p>
    <w:p w14:paraId="00A40F3F" w14:textId="77777777" w:rsidR="00BE1B54" w:rsidRPr="00F65319" w:rsidRDefault="00BE1B54" w:rsidP="00BE1B54">
      <w:pPr>
        <w:pStyle w:val="ListParagraph"/>
        <w:rPr>
          <w:rFonts w:cs="Arial"/>
          <w:sz w:val="22"/>
        </w:rPr>
      </w:pPr>
    </w:p>
    <w:p w14:paraId="30E9877B"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Hate Crime can manifest in the school/college environment. Our response may involve action and support from various agencies, including statutory agencies or educating the perpetrator about their language and impact. Following the incident, we will schedule check-ins with the victim to check on their well-being and ensure the issue has not continued.</w:t>
      </w:r>
      <w:bookmarkStart w:id="124" w:name="_Hlk142314426"/>
    </w:p>
    <w:p w14:paraId="09FF37E1" w14:textId="77777777" w:rsidR="00BE1B54" w:rsidRPr="00F65319" w:rsidRDefault="00BE1B54" w:rsidP="00BE1B54">
      <w:pPr>
        <w:pStyle w:val="ListParagraph"/>
        <w:rPr>
          <w:rFonts w:cs="Arial"/>
          <w:sz w:val="22"/>
        </w:rPr>
      </w:pPr>
    </w:p>
    <w:p w14:paraId="1F0F6894"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All hate crime incidents reported in our setting must be recorded. The DSL will regularly review this data to identify emerging themes and inform preventative and responsive work around hate crime.</w:t>
      </w:r>
    </w:p>
    <w:bookmarkEnd w:id="124"/>
    <w:p w14:paraId="2D2BA994" w14:textId="77777777" w:rsidR="00BE1B54" w:rsidRPr="00F65319" w:rsidRDefault="00BE1B54" w:rsidP="00BE1B54">
      <w:pPr>
        <w:pStyle w:val="NormalWeb"/>
        <w:jc w:val="both"/>
        <w:rPr>
          <w:rFonts w:ascii="Arial" w:hAnsi="Arial" w:cs="Arial"/>
          <w:sz w:val="22"/>
          <w:szCs w:val="22"/>
        </w:rPr>
      </w:pPr>
    </w:p>
    <w:p w14:paraId="7F15709C" w14:textId="77777777" w:rsidR="00BE1B54" w:rsidRPr="0009659B" w:rsidRDefault="00BE1B54" w:rsidP="00BE1B54">
      <w:pPr>
        <w:pStyle w:val="Heading2"/>
      </w:pPr>
      <w:bookmarkStart w:id="125" w:name="_Toc206675674"/>
      <w:bookmarkStart w:id="126" w:name="_Toc206677481"/>
      <w:bookmarkStart w:id="127" w:name="_Hlk147738340"/>
      <w:r w:rsidRPr="0009659B">
        <w:t>Racist incidents</w:t>
      </w:r>
      <w:bookmarkEnd w:id="125"/>
      <w:bookmarkEnd w:id="126"/>
    </w:p>
    <w:p w14:paraId="748E110F" w14:textId="77777777" w:rsidR="00BE1B54" w:rsidRPr="00F65319" w:rsidRDefault="00BE1B54" w:rsidP="00BE1B54">
      <w:pPr>
        <w:pStyle w:val="NormalWeb"/>
        <w:jc w:val="both"/>
        <w:rPr>
          <w:rFonts w:ascii="Arial" w:hAnsi="Arial" w:cs="Arial"/>
          <w:b/>
          <w:bCs/>
          <w:sz w:val="22"/>
          <w:szCs w:val="22"/>
        </w:rPr>
      </w:pPr>
    </w:p>
    <w:p w14:paraId="093162C4" w14:textId="77777777" w:rsidR="00BE1B54" w:rsidRPr="00F65319" w:rsidRDefault="00BE1B54" w:rsidP="00BE1B54">
      <w:pPr>
        <w:pStyle w:val="NormalWeb"/>
        <w:numPr>
          <w:ilvl w:val="0"/>
          <w:numId w:val="2"/>
        </w:numPr>
        <w:spacing w:after="240"/>
        <w:jc w:val="both"/>
        <w:rPr>
          <w:rFonts w:ascii="Arial" w:hAnsi="Arial" w:cs="Arial"/>
          <w:sz w:val="22"/>
          <w:szCs w:val="22"/>
        </w:rPr>
      </w:pPr>
      <w:r w:rsidRPr="00F65319">
        <w:rPr>
          <w:rFonts w:ascii="Arial" w:hAnsi="Arial" w:cs="Arial"/>
          <w:sz w:val="22"/>
          <w:szCs w:val="22"/>
        </w:rPr>
        <w:t>A racist incident is "any incident which is perceived to be racist by the victim or any other person", according to the Stephen Lawrence Inquiry report.</w:t>
      </w:r>
    </w:p>
    <w:p w14:paraId="46A6A57C"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We will comply with the Equality Act 2010, and not unlawfully discriminate against pupils or prospective pupils on the grounds of race (or other protected characteristics).</w:t>
      </w:r>
    </w:p>
    <w:p w14:paraId="02276D4D" w14:textId="77777777" w:rsidR="00BE1B54" w:rsidRPr="00F65319" w:rsidRDefault="00BE1B54" w:rsidP="00BE1B54">
      <w:pPr>
        <w:pStyle w:val="NormalWeb"/>
        <w:jc w:val="both"/>
        <w:rPr>
          <w:rFonts w:ascii="Arial" w:hAnsi="Arial" w:cs="Arial"/>
          <w:sz w:val="22"/>
          <w:szCs w:val="22"/>
        </w:rPr>
      </w:pPr>
    </w:p>
    <w:p w14:paraId="3D98E1FD"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In line with the public sector equality duty (PSED) we will: </w:t>
      </w:r>
    </w:p>
    <w:p w14:paraId="2D227789" w14:textId="77777777" w:rsidR="00BE1B54" w:rsidRPr="00F65319" w:rsidRDefault="00BE1B54" w:rsidP="00BE1B54">
      <w:pPr>
        <w:pStyle w:val="NormalWeb"/>
        <w:numPr>
          <w:ilvl w:val="0"/>
          <w:numId w:val="13"/>
        </w:numPr>
        <w:jc w:val="both"/>
        <w:rPr>
          <w:rFonts w:ascii="Arial" w:hAnsi="Arial" w:cs="Arial"/>
          <w:sz w:val="22"/>
          <w:szCs w:val="22"/>
        </w:rPr>
      </w:pPr>
      <w:r w:rsidRPr="00F65319">
        <w:rPr>
          <w:rFonts w:ascii="Arial" w:hAnsi="Arial" w:cs="Arial"/>
          <w:sz w:val="22"/>
          <w:szCs w:val="22"/>
        </w:rPr>
        <w:t>Eliminate discrimination and other conduct that is prohibited by the Act.</w:t>
      </w:r>
    </w:p>
    <w:p w14:paraId="1E509E56" w14:textId="77777777" w:rsidR="00BE1B54" w:rsidRPr="00F65319" w:rsidRDefault="00BE1B54" w:rsidP="00BE1B54">
      <w:pPr>
        <w:pStyle w:val="NormalWeb"/>
        <w:numPr>
          <w:ilvl w:val="0"/>
          <w:numId w:val="13"/>
        </w:numPr>
        <w:jc w:val="both"/>
        <w:rPr>
          <w:rFonts w:ascii="Arial" w:hAnsi="Arial" w:cs="Arial"/>
          <w:sz w:val="22"/>
          <w:szCs w:val="22"/>
        </w:rPr>
      </w:pPr>
      <w:r w:rsidRPr="00F65319">
        <w:rPr>
          <w:rFonts w:ascii="Arial" w:hAnsi="Arial" w:cs="Arial"/>
          <w:sz w:val="22"/>
          <w:szCs w:val="22"/>
        </w:rPr>
        <w:t>Advance equality of opportunity between people who share a protected characteristic and people who do not share it.</w:t>
      </w:r>
    </w:p>
    <w:p w14:paraId="15D6FB5F" w14:textId="77777777" w:rsidR="00BE1B54" w:rsidRPr="00F65319" w:rsidRDefault="00BE1B54" w:rsidP="00BE1B54">
      <w:pPr>
        <w:pStyle w:val="NormalWeb"/>
        <w:numPr>
          <w:ilvl w:val="0"/>
          <w:numId w:val="13"/>
        </w:numPr>
        <w:jc w:val="both"/>
        <w:rPr>
          <w:rFonts w:ascii="Arial" w:hAnsi="Arial" w:cs="Arial"/>
          <w:sz w:val="22"/>
          <w:szCs w:val="22"/>
        </w:rPr>
      </w:pPr>
      <w:r w:rsidRPr="00F65319">
        <w:rPr>
          <w:rFonts w:ascii="Arial" w:hAnsi="Arial" w:cs="Arial"/>
          <w:sz w:val="22"/>
          <w:szCs w:val="22"/>
        </w:rPr>
        <w:t>Foster good relations across all characteristics – between people who share a protected characteristic and people who do not share it.</w:t>
      </w:r>
    </w:p>
    <w:p w14:paraId="737632D7" w14:textId="77777777" w:rsidR="00BE1B54" w:rsidRPr="00F65319" w:rsidRDefault="00BE1B54" w:rsidP="00BE1B54">
      <w:pPr>
        <w:pStyle w:val="NormalWeb"/>
        <w:numPr>
          <w:ilvl w:val="0"/>
          <w:numId w:val="13"/>
        </w:numPr>
        <w:jc w:val="both"/>
        <w:rPr>
          <w:rFonts w:ascii="Arial" w:hAnsi="Arial" w:cs="Arial"/>
          <w:sz w:val="22"/>
          <w:szCs w:val="22"/>
        </w:rPr>
      </w:pPr>
      <w:r w:rsidRPr="00F65319">
        <w:rPr>
          <w:rFonts w:ascii="Arial" w:hAnsi="Arial" w:cs="Arial"/>
          <w:sz w:val="22"/>
          <w:szCs w:val="22"/>
        </w:rPr>
        <w:t>Comply with both specific education law on exclusions, and general law on discrimination, when suspending or permanently excluding pupils.</w:t>
      </w:r>
    </w:p>
    <w:p w14:paraId="18895F50" w14:textId="77777777" w:rsidR="00BE1B54" w:rsidRPr="00F65319" w:rsidRDefault="00BE1B54" w:rsidP="00BE1B54">
      <w:pPr>
        <w:pStyle w:val="NormalWeb"/>
        <w:jc w:val="both"/>
        <w:rPr>
          <w:rFonts w:ascii="Arial" w:hAnsi="Arial" w:cs="Arial"/>
          <w:sz w:val="22"/>
          <w:szCs w:val="22"/>
        </w:rPr>
      </w:pPr>
    </w:p>
    <w:p w14:paraId="691A479E"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All racist incidents reported in our setting must be recorded. </w:t>
      </w:r>
    </w:p>
    <w:p w14:paraId="303A6426" w14:textId="77777777" w:rsidR="00BE1B54" w:rsidRPr="00F65319" w:rsidRDefault="00BE1B54" w:rsidP="00BE1B54">
      <w:pPr>
        <w:pStyle w:val="NormalWeb"/>
        <w:jc w:val="both"/>
        <w:rPr>
          <w:rFonts w:ascii="Arial" w:hAnsi="Arial" w:cs="Arial"/>
          <w:sz w:val="22"/>
          <w:szCs w:val="22"/>
        </w:rPr>
      </w:pPr>
    </w:p>
    <w:p w14:paraId="4B20C0EC"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Telford and Wrekin Council requires all schools and colleges to report racist incidents on an individual and annual return, Racist Incident Reporting and Recording System (IRIS). The reporting of incidents should take place within seven days of the incident being reported or as soon as reasonably practicable. The DSL will regularly review this data to identify emerging themes and inform preventative and responsive work around racist incidents.</w:t>
      </w:r>
    </w:p>
    <w:p w14:paraId="429603A3" w14:textId="77777777" w:rsidR="00BE1B54" w:rsidRPr="00F65319" w:rsidRDefault="00BE1B54" w:rsidP="00BE1B54">
      <w:pPr>
        <w:pStyle w:val="NormalWeb"/>
        <w:jc w:val="both"/>
        <w:rPr>
          <w:rFonts w:ascii="Arial" w:hAnsi="Arial" w:cs="Arial"/>
          <w:b/>
          <w:bCs/>
          <w:sz w:val="22"/>
          <w:szCs w:val="22"/>
        </w:rPr>
      </w:pPr>
    </w:p>
    <w:p w14:paraId="10165F42"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We will manage racist incidents in line with our anti-bullying policy, behaviour policy and child-on-child abuse policy. </w:t>
      </w:r>
    </w:p>
    <w:bookmarkEnd w:id="127"/>
    <w:p w14:paraId="45510EB0" w14:textId="77777777" w:rsidR="00BE1B54" w:rsidRPr="00F65319" w:rsidRDefault="00BE1B54" w:rsidP="00BE1B54">
      <w:pPr>
        <w:pStyle w:val="NormalWeb"/>
        <w:jc w:val="both"/>
        <w:rPr>
          <w:rFonts w:ascii="Arial" w:hAnsi="Arial" w:cs="Arial"/>
          <w:b/>
          <w:sz w:val="22"/>
          <w:szCs w:val="22"/>
        </w:rPr>
      </w:pPr>
    </w:p>
    <w:p w14:paraId="51AD5A1E" w14:textId="77777777" w:rsidR="00BE1B54" w:rsidRPr="0009659B" w:rsidRDefault="00BE1B54" w:rsidP="00BE1B54">
      <w:pPr>
        <w:pStyle w:val="Heading2"/>
      </w:pPr>
      <w:bookmarkStart w:id="128" w:name="_Toc206675675"/>
      <w:bookmarkStart w:id="129" w:name="_Toc206677482"/>
      <w:r w:rsidRPr="0009659B">
        <w:t>Our approach to preventing all forms of child-on-child abuse</w:t>
      </w:r>
      <w:bookmarkEnd w:id="128"/>
      <w:bookmarkEnd w:id="129"/>
    </w:p>
    <w:p w14:paraId="0267051F" w14:textId="77777777" w:rsidR="00BE1B54" w:rsidRDefault="00BE1B54" w:rsidP="00BE1B54">
      <w:pPr>
        <w:pStyle w:val="NormalWeb"/>
        <w:ind w:left="360"/>
        <w:jc w:val="both"/>
        <w:rPr>
          <w:rFonts w:ascii="Arial" w:hAnsi="Arial" w:cs="Arial"/>
          <w:sz w:val="22"/>
          <w:szCs w:val="22"/>
        </w:rPr>
      </w:pPr>
    </w:p>
    <w:p w14:paraId="453C3008"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We will undertake pre-planning, training for staff and implement an effective child-on-child abuse policy to help us develop the foundation for a calm, considered and appropriate response to any reports. We will review these regularly. The DSL (or a deputy) will engage with the local response to child-on-child abuse.</w:t>
      </w:r>
    </w:p>
    <w:p w14:paraId="310B7E79" w14:textId="77777777" w:rsidR="00BE1B54" w:rsidRPr="00F65319" w:rsidRDefault="00BE1B54" w:rsidP="00BE1B54">
      <w:pPr>
        <w:pStyle w:val="NormalWeb"/>
        <w:ind w:left="360"/>
        <w:jc w:val="both"/>
        <w:rPr>
          <w:rFonts w:ascii="Arial" w:hAnsi="Arial" w:cs="Arial"/>
          <w:sz w:val="22"/>
          <w:szCs w:val="22"/>
        </w:rPr>
      </w:pPr>
    </w:p>
    <w:p w14:paraId="20FFB117"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We understand the best responses to child-on-child abuse are based on a whole setting approach to safeguarding and child protection and we will involve our whole community in this. </w:t>
      </w:r>
    </w:p>
    <w:p w14:paraId="0C397DA0" w14:textId="77777777" w:rsidR="00BE1B54" w:rsidRPr="00F65319" w:rsidRDefault="00BE1B54" w:rsidP="00BE1B54">
      <w:pPr>
        <w:pStyle w:val="NormalWeb"/>
        <w:jc w:val="both"/>
        <w:rPr>
          <w:rFonts w:ascii="Arial" w:hAnsi="Arial" w:cs="Arial"/>
          <w:sz w:val="22"/>
          <w:szCs w:val="22"/>
        </w:rPr>
      </w:pPr>
    </w:p>
    <w:p w14:paraId="1495146E"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Systems are in place, well promoted throughout our setting, and understandable and accessible for our pupils to confidently report abuse, sexual violence and sexual harassment, knowing their concerns will be treated seriously, and that they can safely express their views and give feedback. </w:t>
      </w:r>
    </w:p>
    <w:p w14:paraId="363D875E" w14:textId="77777777" w:rsidR="00BE1B54" w:rsidRPr="00F65319" w:rsidRDefault="00BE1B54" w:rsidP="00BE1B54">
      <w:pPr>
        <w:pStyle w:val="NormalWeb"/>
        <w:jc w:val="both"/>
        <w:rPr>
          <w:rFonts w:ascii="Arial" w:hAnsi="Arial" w:cs="Arial"/>
          <w:sz w:val="22"/>
          <w:szCs w:val="22"/>
        </w:rPr>
      </w:pPr>
    </w:p>
    <w:p w14:paraId="717EFEF5" w14:textId="77777777" w:rsidR="00BE1B54" w:rsidRPr="00A8600B" w:rsidRDefault="00BE1B54" w:rsidP="00BE1B54">
      <w:pPr>
        <w:pStyle w:val="NormalWeb"/>
        <w:numPr>
          <w:ilvl w:val="0"/>
          <w:numId w:val="2"/>
        </w:numPr>
        <w:jc w:val="both"/>
        <w:rPr>
          <w:rFonts w:ascii="Arial" w:hAnsi="Arial" w:cs="Arial"/>
          <w:sz w:val="22"/>
          <w:szCs w:val="22"/>
        </w:rPr>
      </w:pPr>
      <w:r w:rsidRPr="00A8600B">
        <w:rPr>
          <w:rFonts w:ascii="Arial" w:hAnsi="Arial" w:cs="Arial"/>
          <w:sz w:val="22"/>
          <w:szCs w:val="22"/>
        </w:rPr>
        <w:t xml:space="preserve">As part of our commitment to our pupils, we have identified the following deputy DSL’s, who are not part of our setting’s senior leadership team, as staff in our setting, pupils can report child-on-child abuse to, if they choose not to report directly to a member of the senior leadership team. </w:t>
      </w:r>
    </w:p>
    <w:p w14:paraId="3007E6BB" w14:textId="77777777" w:rsidR="00BE1B54" w:rsidRPr="00A8600B" w:rsidRDefault="00BE1B54" w:rsidP="00BE1B54">
      <w:pPr>
        <w:pStyle w:val="NormalWeb"/>
        <w:ind w:firstLine="360"/>
        <w:jc w:val="both"/>
        <w:rPr>
          <w:rFonts w:ascii="Arial" w:hAnsi="Arial" w:cs="Arial"/>
          <w:b/>
          <w:sz w:val="22"/>
          <w:szCs w:val="22"/>
        </w:rPr>
      </w:pPr>
      <w:r w:rsidRPr="00A8600B">
        <w:rPr>
          <w:rFonts w:ascii="Arial" w:hAnsi="Arial" w:cs="Arial"/>
          <w:b/>
          <w:sz w:val="22"/>
          <w:szCs w:val="22"/>
        </w:rPr>
        <w:t>Linda Moore</w:t>
      </w:r>
    </w:p>
    <w:p w14:paraId="3A2B52CD" w14:textId="77777777" w:rsidR="00BE1B54" w:rsidRPr="00A8600B" w:rsidRDefault="00BE1B54" w:rsidP="00BE1B54">
      <w:pPr>
        <w:pStyle w:val="NormalWeb"/>
        <w:ind w:firstLine="360"/>
        <w:jc w:val="both"/>
        <w:rPr>
          <w:rFonts w:ascii="Arial" w:hAnsi="Arial" w:cs="Arial"/>
          <w:b/>
          <w:sz w:val="22"/>
          <w:szCs w:val="22"/>
        </w:rPr>
      </w:pPr>
      <w:r w:rsidRPr="00A8600B">
        <w:rPr>
          <w:rFonts w:ascii="Arial" w:hAnsi="Arial" w:cs="Arial"/>
          <w:b/>
          <w:sz w:val="22"/>
          <w:szCs w:val="22"/>
        </w:rPr>
        <w:t>Lucy Dungey</w:t>
      </w:r>
    </w:p>
    <w:p w14:paraId="2B144529" w14:textId="77777777" w:rsidR="00BE1B54" w:rsidRDefault="00BE1B54" w:rsidP="00BE1B54">
      <w:pPr>
        <w:pStyle w:val="NormalWeb"/>
        <w:ind w:firstLine="360"/>
        <w:jc w:val="both"/>
        <w:rPr>
          <w:rFonts w:ascii="Arial" w:hAnsi="Arial" w:cs="Arial"/>
          <w:b/>
          <w:sz w:val="22"/>
          <w:szCs w:val="22"/>
        </w:rPr>
      </w:pPr>
      <w:r>
        <w:rPr>
          <w:rFonts w:ascii="Arial" w:hAnsi="Arial" w:cs="Arial"/>
          <w:b/>
          <w:sz w:val="22"/>
          <w:szCs w:val="22"/>
        </w:rPr>
        <w:t>Danni Penn</w:t>
      </w:r>
    </w:p>
    <w:p w14:paraId="43AE02B2" w14:textId="77777777" w:rsidR="00BE1B54" w:rsidRPr="00F65319" w:rsidRDefault="00BE1B54" w:rsidP="00BE1B54">
      <w:pPr>
        <w:pStyle w:val="NormalWeb"/>
        <w:ind w:firstLine="360"/>
        <w:jc w:val="both"/>
        <w:rPr>
          <w:rFonts w:ascii="Arial" w:hAnsi="Arial" w:cs="Arial"/>
          <w:b/>
          <w:sz w:val="22"/>
          <w:szCs w:val="22"/>
        </w:rPr>
      </w:pPr>
      <w:r>
        <w:rPr>
          <w:rFonts w:ascii="Arial" w:hAnsi="Arial" w:cs="Arial"/>
          <w:b/>
          <w:sz w:val="22"/>
          <w:szCs w:val="22"/>
        </w:rPr>
        <w:t>Jane Leese</w:t>
      </w:r>
    </w:p>
    <w:p w14:paraId="05AA477A" w14:textId="77777777" w:rsidR="00BE1B54" w:rsidRPr="00F65319" w:rsidRDefault="00BE1B54" w:rsidP="00BE1B54">
      <w:pPr>
        <w:pStyle w:val="NormalWeb"/>
        <w:jc w:val="both"/>
        <w:rPr>
          <w:rFonts w:ascii="Arial" w:hAnsi="Arial" w:cs="Arial"/>
          <w:b/>
          <w:sz w:val="22"/>
          <w:szCs w:val="22"/>
        </w:rPr>
      </w:pPr>
    </w:p>
    <w:p w14:paraId="7084BA81"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All staff in our setting will undertake training in how to respond to child-on-child abuse, including reports of sexual violence or sexual harassment. Our DSL will undertake training to manage a report. </w:t>
      </w:r>
    </w:p>
    <w:p w14:paraId="2EF3E6FE" w14:textId="77777777" w:rsidR="00BE1B54" w:rsidRPr="00F65319" w:rsidRDefault="00BE1B54" w:rsidP="00BE1B54">
      <w:pPr>
        <w:pStyle w:val="NormalWeb"/>
        <w:jc w:val="both"/>
        <w:rPr>
          <w:rFonts w:ascii="Arial" w:hAnsi="Arial" w:cs="Arial"/>
          <w:sz w:val="22"/>
          <w:szCs w:val="22"/>
        </w:rPr>
      </w:pPr>
    </w:p>
    <w:p w14:paraId="5DF16920"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 xml:space="preserve">We accept the most effective preventative education programme will be through a whole setting approach that prepares pupils for life in modern Britain. Our setting has a clear set of values and standards, and these will be upheld and demonstrated throughout all aspects of </w:t>
      </w:r>
      <w:r>
        <w:rPr>
          <w:rFonts w:ascii="Arial" w:hAnsi="Arial" w:cs="Arial"/>
          <w:sz w:val="22"/>
          <w:szCs w:val="22"/>
        </w:rPr>
        <w:t xml:space="preserve">academy </w:t>
      </w:r>
      <w:r w:rsidRPr="00F65319">
        <w:rPr>
          <w:rFonts w:ascii="Arial" w:hAnsi="Arial" w:cs="Arial"/>
          <w:sz w:val="22"/>
          <w:szCs w:val="22"/>
        </w:rPr>
        <w:t>life. This is underpinned by our behaviour policy and pastoral support system, and by our planned programme of evidence-based content delivered through the whole curriculum. Our programme is developed to be age and stage of development appropriate. The DSL will support teachers in their delivery of this part of our curriculum. We recognise good practice allows children an open forum to talk through things. Such discussions can lead to increased safeguarding reports. Children will be made aware of the processes to raise their concerns or make a report and how any report will be handled. This will include processes when they have a concern about a friend or peer. All staff are aware of how to support children and how to manage a safeguarding report from a child.</w:t>
      </w:r>
    </w:p>
    <w:p w14:paraId="115ADC13" w14:textId="77777777" w:rsidR="00BE1B54" w:rsidRPr="00F65319" w:rsidRDefault="00BE1B54" w:rsidP="00BE1B54">
      <w:pPr>
        <w:pStyle w:val="NormalWeb"/>
        <w:jc w:val="both"/>
        <w:rPr>
          <w:rFonts w:ascii="Arial" w:hAnsi="Arial" w:cs="Arial"/>
          <w:sz w:val="22"/>
          <w:szCs w:val="22"/>
        </w:rPr>
      </w:pPr>
    </w:p>
    <w:p w14:paraId="65B98A82"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The DSL will consider if external support or intervention is necessary as part of our approach to sexual violence and sexual harassment. We recognise specialist organisations can offer a different perspective and expert knowledge.</w:t>
      </w:r>
    </w:p>
    <w:p w14:paraId="1A03939E" w14:textId="77777777" w:rsidR="00BE1B54" w:rsidRDefault="00BE1B54" w:rsidP="00BE1B54">
      <w:pPr>
        <w:pStyle w:val="NormalWeb"/>
        <w:jc w:val="both"/>
        <w:rPr>
          <w:rFonts w:ascii="Arial" w:hAnsi="Arial" w:cs="Arial"/>
          <w:b/>
          <w:sz w:val="22"/>
          <w:szCs w:val="22"/>
        </w:rPr>
      </w:pPr>
    </w:p>
    <w:p w14:paraId="1642C794" w14:textId="77777777" w:rsidR="00BE1B54" w:rsidRPr="00F65319" w:rsidRDefault="00BE1B54" w:rsidP="00BE1B54">
      <w:pPr>
        <w:pStyle w:val="NormalWeb"/>
        <w:jc w:val="both"/>
        <w:rPr>
          <w:rFonts w:ascii="Arial" w:hAnsi="Arial" w:cs="Arial"/>
          <w:b/>
          <w:sz w:val="22"/>
          <w:szCs w:val="22"/>
        </w:rPr>
      </w:pPr>
    </w:p>
    <w:p w14:paraId="1AEF2E91" w14:textId="77777777" w:rsidR="00BE1B54" w:rsidRPr="0009659B" w:rsidRDefault="00BE1B54" w:rsidP="00BE1B54">
      <w:pPr>
        <w:pStyle w:val="Heading2"/>
      </w:pPr>
      <w:bookmarkStart w:id="130" w:name="_Toc206675676"/>
      <w:bookmarkStart w:id="131" w:name="_Toc206677483"/>
      <w:r w:rsidRPr="0009659B">
        <w:t>Our response to child-on-child abuse, including reports of sexual violence or sexual harassment and hate crime</w:t>
      </w:r>
      <w:bookmarkEnd w:id="130"/>
      <w:bookmarkEnd w:id="131"/>
    </w:p>
    <w:p w14:paraId="64DA342F" w14:textId="77777777" w:rsidR="00BE1B54" w:rsidRPr="00F65319" w:rsidRDefault="00BE1B54" w:rsidP="00BE1B54">
      <w:pPr>
        <w:pStyle w:val="NormalWeb"/>
        <w:jc w:val="both"/>
        <w:rPr>
          <w:rFonts w:ascii="Arial" w:hAnsi="Arial" w:cs="Arial"/>
          <w:b/>
          <w:sz w:val="22"/>
          <w:szCs w:val="22"/>
        </w:rPr>
      </w:pPr>
    </w:p>
    <w:p w14:paraId="2210E22B" w14:textId="77777777" w:rsidR="00BE1B54" w:rsidRPr="00F65319" w:rsidRDefault="00BE1B54" w:rsidP="00BE1B54">
      <w:pPr>
        <w:pStyle w:val="NormalWeb"/>
        <w:numPr>
          <w:ilvl w:val="0"/>
          <w:numId w:val="2"/>
        </w:numPr>
        <w:spacing w:after="240"/>
        <w:jc w:val="both"/>
        <w:rPr>
          <w:rFonts w:ascii="Arial" w:hAnsi="Arial" w:cs="Arial"/>
          <w:sz w:val="22"/>
          <w:szCs w:val="22"/>
        </w:rPr>
      </w:pPr>
      <w:r w:rsidRPr="00F65319">
        <w:rPr>
          <w:rFonts w:ascii="Arial" w:hAnsi="Arial" w:cs="Arial"/>
          <w:sz w:val="22"/>
          <w:szCs w:val="22"/>
        </w:rPr>
        <w:t>It is our aim to always recognise, acknowledge and understand the scale of harassment and abuse. We aim to never downplay some behaviours related to abuse that can lead to a culture of unacceptable behaviour, an unsafe environment and in worst case scenarios a culture that normalises abuse leading to children accepting it as normal and not coming forward to report it.</w:t>
      </w:r>
    </w:p>
    <w:p w14:paraId="7CC13F18" w14:textId="77777777" w:rsidR="00BE1B54" w:rsidRPr="00F65319" w:rsidRDefault="00BE1B54" w:rsidP="00BE1B54">
      <w:pPr>
        <w:pStyle w:val="NormalWeb"/>
        <w:numPr>
          <w:ilvl w:val="0"/>
          <w:numId w:val="2"/>
        </w:numPr>
        <w:spacing w:before="240"/>
        <w:jc w:val="both"/>
        <w:rPr>
          <w:rFonts w:ascii="Arial" w:hAnsi="Arial" w:cs="Arial"/>
          <w:sz w:val="22"/>
          <w:szCs w:val="22"/>
        </w:rPr>
      </w:pPr>
      <w:r w:rsidRPr="00F65319">
        <w:rPr>
          <w:rFonts w:ascii="Arial" w:hAnsi="Arial" w:cs="Arial"/>
          <w:sz w:val="22"/>
          <w:szCs w:val="22"/>
        </w:rPr>
        <w:t xml:space="preserve">Where necessary we will work with other professionals, agencies and partners in our response. This may include the TWSP partners, the relevant local authority children’s social care departments, the police and other services. </w:t>
      </w:r>
    </w:p>
    <w:p w14:paraId="1C9E73C2" w14:textId="77777777" w:rsidR="00BE1B54" w:rsidRPr="00F65319" w:rsidRDefault="00BE1B54" w:rsidP="00BE1B54">
      <w:pPr>
        <w:pStyle w:val="NormalWeb"/>
        <w:numPr>
          <w:ilvl w:val="0"/>
          <w:numId w:val="2"/>
        </w:numPr>
        <w:spacing w:before="240"/>
        <w:jc w:val="both"/>
        <w:rPr>
          <w:rFonts w:ascii="Arial" w:hAnsi="Arial" w:cs="Arial"/>
          <w:sz w:val="22"/>
          <w:szCs w:val="22"/>
        </w:rPr>
      </w:pPr>
      <w:r w:rsidRPr="00F65319">
        <w:rPr>
          <w:rFonts w:ascii="Arial" w:hAnsi="Arial" w:cs="Arial"/>
          <w:sz w:val="22"/>
          <w:szCs w:val="22"/>
        </w:rPr>
        <w:t>We recognise</w:t>
      </w:r>
      <w:r w:rsidRPr="00F65319">
        <w:rPr>
          <w:rFonts w:ascii="Arial" w:eastAsia="Times New Roman" w:hAnsi="Arial" w:cs="Arial"/>
        </w:rPr>
        <w:t xml:space="preserve"> </w:t>
      </w:r>
      <w:r w:rsidRPr="00F65319">
        <w:rPr>
          <w:rFonts w:ascii="Arial" w:hAnsi="Arial" w:cs="Arial"/>
          <w:sz w:val="22"/>
          <w:szCs w:val="22"/>
        </w:rPr>
        <w:t>that children may not find it easy to tell staff about their abuse verbally. Children can show signs or act in ways that they hope adults will notice and react. In some cases, the victim may not make a direct report.</w:t>
      </w:r>
    </w:p>
    <w:p w14:paraId="05CB8CA8" w14:textId="77777777" w:rsidR="00BE1B54" w:rsidRDefault="00BE1B54" w:rsidP="00BE1B54">
      <w:pPr>
        <w:pStyle w:val="NormalWeb"/>
        <w:spacing w:line="285" w:lineRule="atLeast"/>
        <w:jc w:val="both"/>
        <w:rPr>
          <w:rFonts w:ascii="Arial" w:eastAsia="Times New Roman" w:hAnsi="Arial" w:cs="Arial"/>
          <w:b/>
          <w:color w:val="156082" w:themeColor="accent1"/>
          <w:sz w:val="22"/>
          <w:szCs w:val="22"/>
        </w:rPr>
      </w:pPr>
    </w:p>
    <w:p w14:paraId="6CDFBED4" w14:textId="77777777" w:rsidR="00BE1B54" w:rsidRPr="0009659B" w:rsidRDefault="00BE1B54" w:rsidP="00BE1B54">
      <w:pPr>
        <w:pStyle w:val="Heading2"/>
        <w:rPr>
          <w:rFonts w:eastAsia="Times New Roman"/>
        </w:rPr>
      </w:pPr>
      <w:bookmarkStart w:id="132" w:name="_Toc206675677"/>
      <w:bookmarkStart w:id="133" w:name="_Toc206677484"/>
      <w:r w:rsidRPr="0009659B">
        <w:rPr>
          <w:rFonts w:eastAsia="Times New Roman"/>
        </w:rPr>
        <w:t>The immediate response to a report</w:t>
      </w:r>
      <w:bookmarkEnd w:id="132"/>
      <w:bookmarkEnd w:id="133"/>
    </w:p>
    <w:p w14:paraId="5EA8B4E3" w14:textId="77777777" w:rsidR="00BE1B54" w:rsidRPr="00F65319" w:rsidRDefault="00BE1B54" w:rsidP="00BE1B54">
      <w:pPr>
        <w:numPr>
          <w:ilvl w:val="0"/>
          <w:numId w:val="2"/>
        </w:numPr>
        <w:spacing w:before="240"/>
        <w:jc w:val="both"/>
        <w:rPr>
          <w:rFonts w:eastAsia="Times New Roman" w:cs="Arial"/>
          <w:sz w:val="22"/>
        </w:rPr>
      </w:pPr>
      <w:r w:rsidRPr="00F65319">
        <w:rPr>
          <w:rFonts w:cs="Arial"/>
          <w:sz w:val="22"/>
        </w:rPr>
        <w:t>If a member of staff thinks for whatever reason that a child may be at risk of or experiencing abuse by another child/ren, or that a child may be at risk of abusing or may be abusing another child/ren, they should discuss their concern with the DSL (or a deputy) without delay.</w:t>
      </w:r>
    </w:p>
    <w:p w14:paraId="09305BA2" w14:textId="77777777" w:rsidR="00BE1B54" w:rsidRDefault="00BE1B54" w:rsidP="00BE1B54">
      <w:pPr>
        <w:numPr>
          <w:ilvl w:val="0"/>
          <w:numId w:val="2"/>
        </w:numPr>
        <w:spacing w:before="240"/>
        <w:jc w:val="both"/>
        <w:rPr>
          <w:rFonts w:cs="Arial"/>
          <w:sz w:val="22"/>
        </w:rPr>
      </w:pPr>
      <w:r w:rsidRPr="00F65319">
        <w:rPr>
          <w:rFonts w:cs="Arial"/>
          <w:sz w:val="22"/>
        </w:rPr>
        <w:t xml:space="preserve">We will reassure </w:t>
      </w:r>
      <w:r w:rsidRPr="00F65319">
        <w:rPr>
          <w:rFonts w:cs="Arial"/>
          <w:b/>
          <w:sz w:val="22"/>
        </w:rPr>
        <w:t>all</w:t>
      </w:r>
      <w:r w:rsidRPr="00F65319">
        <w:rPr>
          <w:rFonts w:cs="Arial"/>
          <w:sz w:val="22"/>
        </w:rPr>
        <w:t xml:space="preserve"> victims that they are being taken seriously, regardless of how long it has taken them to come forward and that they will be supported and kept safe. Abuse that occurs online or outside of our setting will not be downplayed and will be treated equally seriously. We will never give a victim the impression that they are creating a problem by reporting child-on-child abuse, including sexual violence or sexual harassment. Nor will we make a victim feel ashamed for making a report. We will explain that the law is in place to protect children and young people rather than criminalise them, and this will be explained in such a way that avoids alarming or distressing them. </w:t>
      </w:r>
    </w:p>
    <w:p w14:paraId="1F38104C" w14:textId="77777777" w:rsidR="00BE1B54" w:rsidRPr="00F65319" w:rsidRDefault="00BE1B54" w:rsidP="00BE1B54">
      <w:pPr>
        <w:spacing w:before="240"/>
        <w:ind w:left="360"/>
        <w:jc w:val="both"/>
        <w:rPr>
          <w:rFonts w:cs="Arial"/>
          <w:sz w:val="22"/>
        </w:rPr>
      </w:pPr>
    </w:p>
    <w:p w14:paraId="44D60129" w14:textId="77777777" w:rsidR="00BE1B54" w:rsidRPr="0009659B" w:rsidRDefault="00BE1B54" w:rsidP="00BE1B54">
      <w:pPr>
        <w:pStyle w:val="Heading2"/>
      </w:pPr>
      <w:bookmarkStart w:id="134" w:name="_Toc206675678"/>
      <w:bookmarkStart w:id="135" w:name="_Toc206677485"/>
      <w:r w:rsidRPr="0009659B">
        <w:t>Risk assessment and safety planning &amp; support</w:t>
      </w:r>
      <w:bookmarkEnd w:id="134"/>
      <w:bookmarkEnd w:id="135"/>
    </w:p>
    <w:p w14:paraId="60F75BA8" w14:textId="77777777" w:rsidR="00BE1B54" w:rsidRPr="00F65319" w:rsidRDefault="00BE1B54" w:rsidP="00BE1B54">
      <w:pPr>
        <w:pStyle w:val="NormalWeb"/>
        <w:numPr>
          <w:ilvl w:val="0"/>
          <w:numId w:val="2"/>
        </w:numPr>
        <w:spacing w:before="240" w:after="240"/>
        <w:jc w:val="both"/>
        <w:rPr>
          <w:rFonts w:ascii="Arial" w:hAnsi="Arial" w:cs="Arial"/>
          <w:bCs/>
          <w:sz w:val="22"/>
          <w:szCs w:val="22"/>
        </w:rPr>
      </w:pPr>
      <w:r w:rsidRPr="00F65319">
        <w:rPr>
          <w:rFonts w:ascii="Arial" w:hAnsi="Arial" w:cs="Arial"/>
          <w:bCs/>
          <w:sz w:val="22"/>
          <w:szCs w:val="22"/>
        </w:rPr>
        <w:t>We take the view that child-on-child abuse does happen even if it is not reported. Therefore, on the advice of the TWSP and Farrer &amp; Co we have implemented a risk and needs assessment to help to minimise the risk of child-on-child abuse.</w:t>
      </w:r>
    </w:p>
    <w:p w14:paraId="0C842D1A" w14:textId="77777777" w:rsidR="00BE1B54" w:rsidRPr="00F65319" w:rsidRDefault="00BE1B54" w:rsidP="00BE1B54">
      <w:pPr>
        <w:pStyle w:val="NormalWeb"/>
        <w:numPr>
          <w:ilvl w:val="0"/>
          <w:numId w:val="2"/>
        </w:numPr>
        <w:spacing w:before="100" w:beforeAutospacing="1" w:after="100" w:afterAutospacing="1"/>
        <w:jc w:val="both"/>
        <w:rPr>
          <w:rFonts w:ascii="Arial" w:hAnsi="Arial" w:cs="Arial"/>
          <w:bCs/>
          <w:sz w:val="22"/>
          <w:szCs w:val="22"/>
        </w:rPr>
      </w:pPr>
      <w:r w:rsidRPr="00F65319">
        <w:rPr>
          <w:rFonts w:ascii="Arial" w:hAnsi="Arial" w:cs="Arial"/>
          <w:bCs/>
          <w:sz w:val="22"/>
          <w:szCs w:val="22"/>
        </w:rPr>
        <w:t>As per the advice of TWSP we refer to ‘safety planning and support’ which is used for individual children in response to an alleged or actual incident child-on-child abuse, including sexual violence and where appropriate, incidents of sexual harassment.</w:t>
      </w:r>
    </w:p>
    <w:p w14:paraId="45C2F598" w14:textId="77777777" w:rsidR="00BE1B54" w:rsidRPr="00F65319" w:rsidRDefault="00BE1B54" w:rsidP="00BE1B54">
      <w:pPr>
        <w:numPr>
          <w:ilvl w:val="0"/>
          <w:numId w:val="2"/>
        </w:numPr>
        <w:spacing w:before="240"/>
        <w:jc w:val="both"/>
        <w:rPr>
          <w:rFonts w:cs="Arial"/>
          <w:sz w:val="22"/>
        </w:rPr>
      </w:pPr>
      <w:r w:rsidRPr="00F65319">
        <w:rPr>
          <w:rFonts w:cs="Arial"/>
          <w:sz w:val="22"/>
        </w:rPr>
        <w:t xml:space="preserve">When there has been a report of sexual violence, the DSL (or a deputy) will implement an immediate safety and support plan to identify risk and need. Where there has been a report of sexual harassment, the need for a safety and support plan will be considered on a case-by-case basis, but as good practice should be completed. </w:t>
      </w:r>
    </w:p>
    <w:p w14:paraId="63549611" w14:textId="77777777" w:rsidR="00BE1B54" w:rsidRPr="00F65319" w:rsidRDefault="00BE1B54" w:rsidP="00BE1B54">
      <w:pPr>
        <w:numPr>
          <w:ilvl w:val="0"/>
          <w:numId w:val="2"/>
        </w:numPr>
        <w:spacing w:before="240"/>
        <w:jc w:val="both"/>
        <w:rPr>
          <w:rFonts w:cs="Arial"/>
          <w:sz w:val="22"/>
        </w:rPr>
      </w:pPr>
      <w:r w:rsidRPr="00F65319">
        <w:rPr>
          <w:rFonts w:cs="Arial"/>
          <w:sz w:val="22"/>
        </w:rPr>
        <w:t xml:space="preserve">Our risk and needs assessment will consider: </w:t>
      </w:r>
    </w:p>
    <w:p w14:paraId="3F0DFFD0" w14:textId="77777777" w:rsidR="00BE1B54" w:rsidRPr="00F65319" w:rsidRDefault="00BE1B54" w:rsidP="00BE1B54">
      <w:pPr>
        <w:numPr>
          <w:ilvl w:val="0"/>
          <w:numId w:val="14"/>
        </w:numPr>
        <w:jc w:val="both"/>
        <w:rPr>
          <w:rFonts w:cs="Arial"/>
          <w:sz w:val="22"/>
        </w:rPr>
      </w:pPr>
      <w:r w:rsidRPr="00F65319">
        <w:rPr>
          <w:rFonts w:cs="Arial"/>
          <w:sz w:val="22"/>
        </w:rPr>
        <w:t xml:space="preserve">the victim, especially their protection and support; </w:t>
      </w:r>
    </w:p>
    <w:p w14:paraId="171BAF26" w14:textId="77777777" w:rsidR="00BE1B54" w:rsidRPr="00F65319" w:rsidRDefault="00BE1B54" w:rsidP="00BE1B54">
      <w:pPr>
        <w:numPr>
          <w:ilvl w:val="0"/>
          <w:numId w:val="14"/>
        </w:numPr>
        <w:jc w:val="both"/>
        <w:rPr>
          <w:rFonts w:cs="Arial"/>
          <w:sz w:val="22"/>
        </w:rPr>
      </w:pPr>
      <w:r w:rsidRPr="00F65319">
        <w:rPr>
          <w:rFonts w:cs="Arial"/>
          <w:sz w:val="22"/>
        </w:rPr>
        <w:t>whether there may have been other victims;</w:t>
      </w:r>
    </w:p>
    <w:p w14:paraId="1C1AFD74" w14:textId="77777777" w:rsidR="00BE1B54" w:rsidRPr="00F65319" w:rsidRDefault="00BE1B54" w:rsidP="00BE1B54">
      <w:pPr>
        <w:numPr>
          <w:ilvl w:val="0"/>
          <w:numId w:val="14"/>
        </w:numPr>
        <w:jc w:val="both"/>
        <w:rPr>
          <w:rFonts w:cs="Arial"/>
          <w:sz w:val="22"/>
        </w:rPr>
      </w:pPr>
      <w:r w:rsidRPr="00F65319">
        <w:rPr>
          <w:rFonts w:cs="Arial"/>
          <w:sz w:val="22"/>
        </w:rPr>
        <w:t>the alleged perpetrator(s);</w:t>
      </w:r>
    </w:p>
    <w:p w14:paraId="527A0AE7" w14:textId="77777777" w:rsidR="00BE1B54" w:rsidRPr="00F65319" w:rsidRDefault="00BE1B54" w:rsidP="00BE1B54">
      <w:pPr>
        <w:numPr>
          <w:ilvl w:val="0"/>
          <w:numId w:val="14"/>
        </w:numPr>
        <w:jc w:val="both"/>
        <w:rPr>
          <w:rFonts w:cs="Arial"/>
          <w:sz w:val="22"/>
        </w:rPr>
      </w:pPr>
      <w:r w:rsidRPr="00F65319">
        <w:rPr>
          <w:rFonts w:cs="Arial"/>
          <w:sz w:val="22"/>
        </w:rPr>
        <w:t>all the other children, (and, if appropriate, adult students and staff) at the school or college, especially any actions that are appropriate to protect them from the alleged perpetrator(s), or from future harms, and</w:t>
      </w:r>
    </w:p>
    <w:p w14:paraId="2F012FDD" w14:textId="77777777" w:rsidR="00BE1B54" w:rsidRPr="00F65319" w:rsidRDefault="00BE1B54" w:rsidP="00BE1B54">
      <w:pPr>
        <w:numPr>
          <w:ilvl w:val="0"/>
          <w:numId w:val="14"/>
        </w:numPr>
        <w:jc w:val="both"/>
        <w:rPr>
          <w:rFonts w:cs="Arial"/>
          <w:sz w:val="22"/>
        </w:rPr>
      </w:pPr>
      <w:r w:rsidRPr="00F65319">
        <w:rPr>
          <w:rFonts w:cs="Arial"/>
          <w:sz w:val="22"/>
        </w:rPr>
        <w:t>the time and location of the incident, and any action required to make the location safer.</w:t>
      </w:r>
    </w:p>
    <w:p w14:paraId="5B95F2FF" w14:textId="77777777" w:rsidR="00BE1B54" w:rsidRPr="00F65319" w:rsidRDefault="00BE1B54" w:rsidP="00BE1B54">
      <w:pPr>
        <w:jc w:val="both"/>
        <w:rPr>
          <w:rFonts w:cs="Arial"/>
          <w:sz w:val="22"/>
        </w:rPr>
      </w:pPr>
    </w:p>
    <w:p w14:paraId="229805F1" w14:textId="77777777" w:rsidR="00BE1B54" w:rsidRPr="00F65319" w:rsidRDefault="00BE1B54" w:rsidP="00BE1B54">
      <w:pPr>
        <w:numPr>
          <w:ilvl w:val="0"/>
          <w:numId w:val="2"/>
        </w:numPr>
        <w:ind w:left="709" w:hanging="851"/>
        <w:jc w:val="both"/>
        <w:rPr>
          <w:rFonts w:cs="Arial"/>
          <w:sz w:val="22"/>
        </w:rPr>
      </w:pPr>
      <w:r w:rsidRPr="00F65319">
        <w:rPr>
          <w:rFonts w:cs="Arial"/>
          <w:sz w:val="22"/>
        </w:rPr>
        <w:t xml:space="preserve">If any of the children involved has SEND, the DSL will liaise with the SENCO to assist in the management of the report. If the report involves an online safety element, any deputy DSLs will liaise with the DSL as the online safety lead. </w:t>
      </w:r>
    </w:p>
    <w:p w14:paraId="3D28B835" w14:textId="77777777" w:rsidR="00BE1B54" w:rsidRPr="00F65319" w:rsidRDefault="00BE1B54" w:rsidP="00BE1B54">
      <w:pPr>
        <w:ind w:left="709" w:hanging="851"/>
        <w:jc w:val="both"/>
        <w:rPr>
          <w:rFonts w:cs="Arial"/>
          <w:sz w:val="22"/>
        </w:rPr>
      </w:pPr>
    </w:p>
    <w:p w14:paraId="5E2F91EF" w14:textId="77777777" w:rsidR="00BE1B54" w:rsidRPr="00F65319" w:rsidRDefault="00BE1B54" w:rsidP="00BE1B54">
      <w:pPr>
        <w:numPr>
          <w:ilvl w:val="0"/>
          <w:numId w:val="2"/>
        </w:numPr>
        <w:ind w:left="709" w:hanging="851"/>
        <w:jc w:val="both"/>
        <w:rPr>
          <w:rFonts w:cs="Arial"/>
          <w:sz w:val="22"/>
        </w:rPr>
      </w:pPr>
      <w:r w:rsidRPr="00F65319">
        <w:rPr>
          <w:rFonts w:cs="Arial"/>
          <w:sz w:val="22"/>
        </w:rPr>
        <w:t xml:space="preserve">Safety and support plans must be recorded (written or electronic) and will be kept under review. At all times, we will be actively considering the risks posed to all of our pupils and students and put adequate measures in place to protect them and keep them safe. Safety and support planning will involve the relevant pupils, parents and professionals. </w:t>
      </w:r>
    </w:p>
    <w:p w14:paraId="61FE5F01" w14:textId="77777777" w:rsidR="00BE1B54" w:rsidRPr="00F65319" w:rsidRDefault="00BE1B54" w:rsidP="00BE1B54">
      <w:pPr>
        <w:ind w:left="709" w:hanging="851"/>
        <w:jc w:val="both"/>
        <w:rPr>
          <w:rFonts w:cs="Arial"/>
          <w:sz w:val="22"/>
        </w:rPr>
      </w:pPr>
    </w:p>
    <w:p w14:paraId="768F99C1" w14:textId="77777777" w:rsidR="00BE1B54" w:rsidRPr="00F65319" w:rsidRDefault="00BE1B54" w:rsidP="00BE1B54">
      <w:pPr>
        <w:numPr>
          <w:ilvl w:val="0"/>
          <w:numId w:val="2"/>
        </w:numPr>
        <w:ind w:left="709" w:hanging="851"/>
        <w:jc w:val="both"/>
        <w:rPr>
          <w:rFonts w:cs="Arial"/>
          <w:sz w:val="22"/>
        </w:rPr>
      </w:pPr>
      <w:r w:rsidRPr="00F65319">
        <w:rPr>
          <w:rFonts w:cs="Arial"/>
          <w:sz w:val="22"/>
        </w:rPr>
        <w:t>The DSL (or a deputy) will engage with children’s social care and specialist services as required. Where there has been a report of sexual violence, it is likely that professional safety and support plans by social workers and or sexual violence specialists will be required. Our safety and support plans are not intended to replace the detailed assessments of expert professionals. Any such professional assessments will be used to inform our approach to supporting and protecting our pupils and updating our own risk assessment.</w:t>
      </w:r>
    </w:p>
    <w:p w14:paraId="7E0A6CA2" w14:textId="77777777" w:rsidR="00BE1B54" w:rsidRPr="00F65319" w:rsidRDefault="00BE1B54" w:rsidP="00BE1B54">
      <w:pPr>
        <w:jc w:val="both"/>
        <w:rPr>
          <w:rFonts w:cs="Arial"/>
          <w:sz w:val="22"/>
        </w:rPr>
      </w:pPr>
    </w:p>
    <w:p w14:paraId="70F675DD" w14:textId="77777777" w:rsidR="00BE1B54" w:rsidRPr="0009659B" w:rsidRDefault="00BE1B54" w:rsidP="00BE1B54">
      <w:pPr>
        <w:pStyle w:val="Heading2"/>
      </w:pPr>
      <w:bookmarkStart w:id="136" w:name="_Toc206675679"/>
      <w:bookmarkStart w:id="137" w:name="_Toc206677486"/>
      <w:r w:rsidRPr="0009659B">
        <w:t>Action following a report of child-on-child abuse, including sexual violence and/or sexual harassment</w:t>
      </w:r>
      <w:bookmarkEnd w:id="136"/>
      <w:bookmarkEnd w:id="137"/>
    </w:p>
    <w:p w14:paraId="3A149898" w14:textId="77777777" w:rsidR="00BE1B54" w:rsidRPr="00F65319" w:rsidRDefault="00BE1B54" w:rsidP="00BE1B54">
      <w:pPr>
        <w:jc w:val="both"/>
        <w:rPr>
          <w:rFonts w:cs="Arial"/>
          <w:sz w:val="22"/>
        </w:rPr>
      </w:pPr>
    </w:p>
    <w:p w14:paraId="432EDC0E" w14:textId="77777777" w:rsidR="00BE1B54" w:rsidRPr="00F65319" w:rsidRDefault="00BE1B54" w:rsidP="00BE1B54">
      <w:pPr>
        <w:numPr>
          <w:ilvl w:val="0"/>
          <w:numId w:val="2"/>
        </w:numPr>
        <w:jc w:val="both"/>
        <w:rPr>
          <w:rFonts w:cs="Arial"/>
          <w:sz w:val="22"/>
        </w:rPr>
      </w:pPr>
      <w:r w:rsidRPr="00F65319">
        <w:rPr>
          <w:rFonts w:cs="Arial"/>
          <w:sz w:val="22"/>
        </w:rPr>
        <w:t xml:space="preserve">Our DSL (and deputies) have a complete safeguarding picture and they are the most appropriate people to advise on our initial response. Important considerations will include: </w:t>
      </w:r>
    </w:p>
    <w:p w14:paraId="77BCE0F2" w14:textId="77777777" w:rsidR="00BE1B54" w:rsidRPr="00F65319" w:rsidRDefault="00BE1B54" w:rsidP="00BE1B54">
      <w:pPr>
        <w:numPr>
          <w:ilvl w:val="0"/>
          <w:numId w:val="15"/>
        </w:numPr>
        <w:jc w:val="both"/>
        <w:rPr>
          <w:rFonts w:cs="Arial"/>
          <w:sz w:val="22"/>
        </w:rPr>
      </w:pPr>
      <w:r w:rsidRPr="00F65319">
        <w:rPr>
          <w:rFonts w:cs="Arial"/>
          <w:sz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our duty and responsibilities to protect other children; </w:t>
      </w:r>
    </w:p>
    <w:p w14:paraId="240E9848" w14:textId="77777777" w:rsidR="00BE1B54" w:rsidRPr="00F65319" w:rsidRDefault="00BE1B54" w:rsidP="00BE1B54">
      <w:pPr>
        <w:numPr>
          <w:ilvl w:val="0"/>
          <w:numId w:val="15"/>
        </w:numPr>
        <w:jc w:val="both"/>
        <w:rPr>
          <w:rFonts w:cs="Arial"/>
          <w:sz w:val="22"/>
        </w:rPr>
      </w:pPr>
      <w:r w:rsidRPr="00F65319">
        <w:rPr>
          <w:rFonts w:cs="Arial"/>
          <w:sz w:val="22"/>
        </w:rPr>
        <w:t xml:space="preserve">the nature of the alleged incident(s), including whether a crime may have been committed and/or whether HSB has been displayed; </w:t>
      </w:r>
    </w:p>
    <w:p w14:paraId="5EF4B914" w14:textId="77777777" w:rsidR="00BE1B54" w:rsidRPr="00F65319" w:rsidRDefault="00BE1B54" w:rsidP="00BE1B54">
      <w:pPr>
        <w:numPr>
          <w:ilvl w:val="0"/>
          <w:numId w:val="15"/>
        </w:numPr>
        <w:jc w:val="both"/>
        <w:rPr>
          <w:rFonts w:cs="Arial"/>
          <w:sz w:val="22"/>
        </w:rPr>
      </w:pPr>
      <w:r w:rsidRPr="00F65319">
        <w:rPr>
          <w:rFonts w:cs="Arial"/>
          <w:sz w:val="22"/>
        </w:rPr>
        <w:t xml:space="preserve">the ages of the children involved; </w:t>
      </w:r>
    </w:p>
    <w:p w14:paraId="6D6D1392" w14:textId="77777777" w:rsidR="00BE1B54" w:rsidRPr="00F65319" w:rsidRDefault="00BE1B54" w:rsidP="00BE1B54">
      <w:pPr>
        <w:numPr>
          <w:ilvl w:val="0"/>
          <w:numId w:val="15"/>
        </w:numPr>
        <w:jc w:val="both"/>
        <w:rPr>
          <w:rFonts w:cs="Arial"/>
          <w:sz w:val="22"/>
        </w:rPr>
      </w:pPr>
      <w:r w:rsidRPr="00F65319">
        <w:rPr>
          <w:rFonts w:cs="Arial"/>
          <w:sz w:val="22"/>
        </w:rPr>
        <w:t xml:space="preserve">the developmental stages of the children involved; </w:t>
      </w:r>
    </w:p>
    <w:p w14:paraId="0C94CA0B" w14:textId="77777777" w:rsidR="00BE1B54" w:rsidRPr="00F65319" w:rsidRDefault="00BE1B54" w:rsidP="00BE1B54">
      <w:pPr>
        <w:numPr>
          <w:ilvl w:val="0"/>
          <w:numId w:val="15"/>
        </w:numPr>
        <w:jc w:val="both"/>
        <w:rPr>
          <w:rFonts w:cs="Arial"/>
          <w:sz w:val="22"/>
        </w:rPr>
      </w:pPr>
      <w:r w:rsidRPr="00F65319">
        <w:rPr>
          <w:rFonts w:cs="Arial"/>
          <w:sz w:val="22"/>
        </w:rPr>
        <w:t xml:space="preserve">any power imbalance between the children. For example, is the alleged perpetrator(s) significantly older, more mature or more confident? Does the victim have a disability or learning difficulty?; </w:t>
      </w:r>
    </w:p>
    <w:p w14:paraId="4317C12B" w14:textId="77777777" w:rsidR="00BE1B54" w:rsidRPr="00F65319" w:rsidRDefault="00BE1B54" w:rsidP="00BE1B54">
      <w:pPr>
        <w:numPr>
          <w:ilvl w:val="0"/>
          <w:numId w:val="15"/>
        </w:numPr>
        <w:jc w:val="both"/>
        <w:rPr>
          <w:rFonts w:cs="Arial"/>
          <w:sz w:val="22"/>
        </w:rPr>
      </w:pPr>
      <w:r w:rsidRPr="00F65319">
        <w:rPr>
          <w:rFonts w:cs="Arial"/>
          <w:sz w:val="22"/>
        </w:rPr>
        <w:t>if the alleged incident is a one-off or a sustained pattern of abuse (sexual abuse can be accompanied by other forms of abuse and a sustained pattern may not just be of a sexual nature);</w:t>
      </w:r>
    </w:p>
    <w:p w14:paraId="015A58CE" w14:textId="77777777" w:rsidR="00BE1B54" w:rsidRPr="00F65319" w:rsidRDefault="00BE1B54" w:rsidP="00BE1B54">
      <w:pPr>
        <w:numPr>
          <w:ilvl w:val="0"/>
          <w:numId w:val="15"/>
        </w:numPr>
        <w:jc w:val="both"/>
        <w:rPr>
          <w:rFonts w:cs="Arial"/>
          <w:sz w:val="22"/>
        </w:rPr>
      </w:pPr>
      <w:r w:rsidRPr="00F65319">
        <w:rPr>
          <w:rFonts w:cs="Arial"/>
          <w:sz w:val="22"/>
        </w:rPr>
        <w:t xml:space="preserve">that sexual violence and sexual harassment can take place within intimate personal relationships between peers; </w:t>
      </w:r>
    </w:p>
    <w:p w14:paraId="020D8392" w14:textId="77777777" w:rsidR="00BE1B54" w:rsidRPr="00F65319" w:rsidRDefault="00BE1B54" w:rsidP="00BE1B54">
      <w:pPr>
        <w:numPr>
          <w:ilvl w:val="0"/>
          <w:numId w:val="15"/>
        </w:numPr>
        <w:jc w:val="both"/>
        <w:rPr>
          <w:rFonts w:cs="Arial"/>
          <w:sz w:val="22"/>
        </w:rPr>
      </w:pPr>
      <w:r w:rsidRPr="00F65319">
        <w:rPr>
          <w:rFonts w:cs="Arial"/>
          <w:sz w:val="22"/>
        </w:rPr>
        <w:t>are there ongoing risks to the victim, other children, adult students or school or college staff; and</w:t>
      </w:r>
    </w:p>
    <w:p w14:paraId="5B7D3C60" w14:textId="77777777" w:rsidR="00BE1B54" w:rsidRPr="00F65319" w:rsidRDefault="00BE1B54" w:rsidP="00BE1B54">
      <w:pPr>
        <w:numPr>
          <w:ilvl w:val="0"/>
          <w:numId w:val="15"/>
        </w:numPr>
        <w:jc w:val="both"/>
        <w:rPr>
          <w:rFonts w:cs="Arial"/>
          <w:sz w:val="22"/>
        </w:rPr>
      </w:pPr>
      <w:r w:rsidRPr="00F65319">
        <w:rPr>
          <w:rFonts w:cs="Arial"/>
          <w:sz w:val="22"/>
        </w:rPr>
        <w:t xml:space="preserve">other related issues and wider context, including any links to child sexual exploitation and child criminal exploitation. </w:t>
      </w:r>
    </w:p>
    <w:p w14:paraId="6E820706" w14:textId="77777777" w:rsidR="00BE1B54" w:rsidRPr="00F65319" w:rsidRDefault="00BE1B54" w:rsidP="00BE1B54">
      <w:pPr>
        <w:jc w:val="both"/>
        <w:rPr>
          <w:rFonts w:cs="Arial"/>
          <w:sz w:val="22"/>
        </w:rPr>
      </w:pPr>
    </w:p>
    <w:p w14:paraId="0D54621A" w14:textId="77777777" w:rsidR="00BE1B54" w:rsidRPr="00F65319" w:rsidRDefault="00BE1B54" w:rsidP="00BE1B54">
      <w:pPr>
        <w:numPr>
          <w:ilvl w:val="0"/>
          <w:numId w:val="2"/>
        </w:numPr>
        <w:jc w:val="both"/>
        <w:rPr>
          <w:rFonts w:cs="Arial"/>
          <w:sz w:val="22"/>
        </w:rPr>
      </w:pPr>
      <w:r w:rsidRPr="00F65319">
        <w:rPr>
          <w:rFonts w:cs="Arial"/>
          <w:sz w:val="22"/>
        </w:rPr>
        <w:t xml:space="preserve">As always when concerned about the welfare of a child, all staff will act in the best interests of the child. In all cases, we will follow general safeguarding principles. Immediate consideration will be given as to how best to support and protect the victim and the alleged perpetrator(s) (and any other children involved/impacted). </w:t>
      </w:r>
    </w:p>
    <w:p w14:paraId="794428BA" w14:textId="77777777" w:rsidR="00BE1B54" w:rsidRPr="00F65319" w:rsidRDefault="00BE1B54" w:rsidP="00BE1B54">
      <w:pPr>
        <w:jc w:val="both"/>
        <w:rPr>
          <w:rFonts w:cs="Arial"/>
          <w:sz w:val="22"/>
        </w:rPr>
      </w:pPr>
    </w:p>
    <w:p w14:paraId="46DB6AFF" w14:textId="77777777" w:rsidR="00BE1B54" w:rsidRPr="00F65319" w:rsidRDefault="00BE1B54" w:rsidP="00BE1B54">
      <w:pPr>
        <w:numPr>
          <w:ilvl w:val="0"/>
          <w:numId w:val="2"/>
        </w:numPr>
        <w:jc w:val="both"/>
        <w:rPr>
          <w:rFonts w:cs="Arial"/>
          <w:sz w:val="22"/>
        </w:rPr>
      </w:pPr>
      <w:r w:rsidRPr="00F65319">
        <w:rPr>
          <w:rFonts w:cs="Arial"/>
          <w:sz w:val="22"/>
        </w:rPr>
        <w:t xml:space="preserve">The starting point regarding any report will always be that there is a </w:t>
      </w:r>
      <w:r w:rsidRPr="00F65319">
        <w:rPr>
          <w:rFonts w:cs="Arial"/>
          <w:b/>
          <w:bCs/>
          <w:sz w:val="22"/>
        </w:rPr>
        <w:t>zero-tolerance</w:t>
      </w:r>
      <w:r w:rsidRPr="00F65319">
        <w:rPr>
          <w:rFonts w:cs="Arial"/>
          <w:sz w:val="22"/>
        </w:rPr>
        <w:t xml:space="preserve"> approach to sexual violence and sexual harassment, and it is never acceptable, and it will not be tolerated. </w:t>
      </w:r>
    </w:p>
    <w:p w14:paraId="6AA48330" w14:textId="77777777" w:rsidR="00BE1B54" w:rsidRPr="00F65319" w:rsidRDefault="00BE1B54" w:rsidP="00BE1B54">
      <w:pPr>
        <w:jc w:val="both"/>
        <w:rPr>
          <w:rFonts w:cs="Arial"/>
          <w:sz w:val="22"/>
        </w:rPr>
      </w:pPr>
    </w:p>
    <w:p w14:paraId="4449BE60" w14:textId="77777777" w:rsidR="00BE1B54" w:rsidRPr="00F65319" w:rsidRDefault="00BE1B54" w:rsidP="00BE1B54">
      <w:pPr>
        <w:numPr>
          <w:ilvl w:val="0"/>
          <w:numId w:val="2"/>
        </w:numPr>
        <w:jc w:val="both"/>
        <w:rPr>
          <w:rFonts w:cs="Arial"/>
          <w:sz w:val="22"/>
        </w:rPr>
      </w:pPr>
      <w:r w:rsidRPr="00F65319">
        <w:rPr>
          <w:rFonts w:cs="Arial"/>
          <w:sz w:val="22"/>
        </w:rPr>
        <w:t xml:space="preserve">As a matter of effective safeguarding practice, we will do all we reasonably can to protect the anonymity of any children involved in any report of sexual violence or sexual harassment, especially where a case is progressing through the criminal justice system. </w:t>
      </w:r>
    </w:p>
    <w:p w14:paraId="5C193EF7" w14:textId="77777777" w:rsidR="00BE1B54" w:rsidRPr="00F65319" w:rsidRDefault="00BE1B54" w:rsidP="00BE1B54">
      <w:pPr>
        <w:jc w:val="both"/>
        <w:rPr>
          <w:rFonts w:cs="Arial"/>
          <w:sz w:val="22"/>
        </w:rPr>
      </w:pPr>
    </w:p>
    <w:p w14:paraId="4F917E9E" w14:textId="77777777" w:rsidR="00BE1B54" w:rsidRDefault="00BE1B54" w:rsidP="00BE1B54">
      <w:pPr>
        <w:jc w:val="both"/>
        <w:rPr>
          <w:rFonts w:cs="Arial"/>
          <w:b/>
          <w:color w:val="156082" w:themeColor="accent1"/>
          <w:sz w:val="22"/>
        </w:rPr>
      </w:pPr>
    </w:p>
    <w:p w14:paraId="1BB35B07" w14:textId="77777777" w:rsidR="00BE1B54" w:rsidRDefault="00BE1B54" w:rsidP="00BE1B54">
      <w:pPr>
        <w:jc w:val="both"/>
        <w:rPr>
          <w:rFonts w:cs="Arial"/>
          <w:b/>
          <w:color w:val="156082" w:themeColor="accent1"/>
          <w:sz w:val="22"/>
        </w:rPr>
      </w:pPr>
    </w:p>
    <w:p w14:paraId="4AB7D709" w14:textId="77777777" w:rsidR="00BE1B54" w:rsidRDefault="00BE1B54" w:rsidP="00BE1B54">
      <w:pPr>
        <w:jc w:val="both"/>
        <w:rPr>
          <w:rFonts w:cs="Arial"/>
          <w:b/>
          <w:color w:val="156082" w:themeColor="accent1"/>
          <w:sz w:val="22"/>
        </w:rPr>
      </w:pPr>
    </w:p>
    <w:p w14:paraId="09C156A7" w14:textId="77777777" w:rsidR="00BE1B54" w:rsidRPr="0009659B" w:rsidRDefault="00BE1B54" w:rsidP="00BE1B54">
      <w:pPr>
        <w:pStyle w:val="Heading2"/>
      </w:pPr>
      <w:bookmarkStart w:id="138" w:name="_Toc206675680"/>
      <w:bookmarkStart w:id="139" w:name="_Toc206677487"/>
      <w:r w:rsidRPr="0009659B">
        <w:t>Options to manage the report</w:t>
      </w:r>
      <w:bookmarkEnd w:id="138"/>
      <w:bookmarkEnd w:id="139"/>
    </w:p>
    <w:p w14:paraId="59260B19" w14:textId="77777777" w:rsidR="00BE1B54" w:rsidRPr="00F65319" w:rsidRDefault="00BE1B54" w:rsidP="00BE1B54">
      <w:pPr>
        <w:jc w:val="both"/>
        <w:rPr>
          <w:rFonts w:cs="Arial"/>
          <w:sz w:val="22"/>
        </w:rPr>
      </w:pPr>
    </w:p>
    <w:p w14:paraId="2384B465" w14:textId="77777777" w:rsidR="00BE1B54" w:rsidRPr="00F65319" w:rsidRDefault="00BE1B54" w:rsidP="00BE1B54">
      <w:pPr>
        <w:numPr>
          <w:ilvl w:val="0"/>
          <w:numId w:val="2"/>
        </w:numPr>
        <w:jc w:val="both"/>
        <w:rPr>
          <w:rFonts w:cs="Arial"/>
          <w:sz w:val="22"/>
        </w:rPr>
      </w:pPr>
      <w:r w:rsidRPr="00F65319">
        <w:rPr>
          <w:rFonts w:cs="Arial"/>
          <w:sz w:val="22"/>
        </w:rPr>
        <w:t xml:space="preserve">When to inform the alleged perpetrator(s) will be a decision that will be carefully considered. Where a report is going to be made to children’s social care and/or the police, then, as a general rule, we will speak to the relevant agency and discuss next steps and how the alleged perpetrator(s) will be informed of the allegations. However, as per general safeguarding principles, this does not and will not stop us taking immediate action to safeguard our children, where required. </w:t>
      </w:r>
    </w:p>
    <w:p w14:paraId="35095943" w14:textId="77777777" w:rsidR="00BE1B54" w:rsidRPr="00F65319" w:rsidRDefault="00BE1B54" w:rsidP="00BE1B54">
      <w:pPr>
        <w:jc w:val="both"/>
        <w:rPr>
          <w:rFonts w:cs="Arial"/>
          <w:sz w:val="22"/>
        </w:rPr>
      </w:pPr>
    </w:p>
    <w:p w14:paraId="42B23F9F" w14:textId="77777777" w:rsidR="00BE1B54" w:rsidRPr="00F65319" w:rsidRDefault="00BE1B54" w:rsidP="00BE1B54">
      <w:pPr>
        <w:numPr>
          <w:ilvl w:val="0"/>
          <w:numId w:val="2"/>
        </w:numPr>
        <w:jc w:val="both"/>
        <w:rPr>
          <w:rFonts w:cs="Arial"/>
          <w:sz w:val="22"/>
        </w:rPr>
      </w:pPr>
      <w:r w:rsidRPr="00F65319">
        <w:rPr>
          <w:rFonts w:cs="Arial"/>
          <w:sz w:val="22"/>
        </w:rPr>
        <w:t>We will regularly review our decisions and actions, consider our relevant policies and any lessons learnt. We will look out for potential patterns of concerning, problematic or inappropriate behaviour. Where a pattern is identified, we will decide on a course of action. Consideration will be given to whether there are wider cultural issues within our setting that enabled the inappropriate behaviour to occur and where appropriate extra teaching time and/or staff training could be delivered to minimise the risk of it happening again.</w:t>
      </w:r>
    </w:p>
    <w:p w14:paraId="4B3FA043" w14:textId="77777777" w:rsidR="00BE1B54" w:rsidRPr="00F65319" w:rsidRDefault="00BE1B54" w:rsidP="00BE1B54">
      <w:pPr>
        <w:jc w:val="both"/>
        <w:rPr>
          <w:rFonts w:cs="Arial"/>
          <w:sz w:val="22"/>
        </w:rPr>
      </w:pPr>
    </w:p>
    <w:p w14:paraId="62F3FA96" w14:textId="77777777" w:rsidR="00BE1B54" w:rsidRPr="00F65319" w:rsidRDefault="00BE1B54" w:rsidP="00BE1B54">
      <w:pPr>
        <w:numPr>
          <w:ilvl w:val="0"/>
          <w:numId w:val="2"/>
        </w:numPr>
        <w:jc w:val="both"/>
        <w:rPr>
          <w:rFonts w:cs="Arial"/>
          <w:sz w:val="22"/>
        </w:rPr>
      </w:pPr>
      <w:r w:rsidRPr="00F65319">
        <w:rPr>
          <w:rFonts w:cs="Arial"/>
          <w:sz w:val="22"/>
        </w:rPr>
        <w:t xml:space="preserve">The DSL (or a deputy) will use their professional judgement to: (a) assess the nature and seriousness of the alleged behaviour, and (b) determine whether it is appropriate for the alleged behaviour to be dealt with internally and, if so, whether any external specialist support is required. The DSL and their deputies will consult the relevant local partnership threshold guidance to support their decision making and will engage in discussions with the statutory safeguarding partners to agree the levels for the different types of assessment and services to be commissioned and delivered, part of the local arrangements. </w:t>
      </w:r>
    </w:p>
    <w:p w14:paraId="44E13AF0" w14:textId="77777777" w:rsidR="00BE1B54" w:rsidRPr="00F65319" w:rsidRDefault="00BE1B54" w:rsidP="00BE1B54">
      <w:pPr>
        <w:jc w:val="both"/>
        <w:rPr>
          <w:rFonts w:cs="Arial"/>
          <w:sz w:val="22"/>
        </w:rPr>
      </w:pPr>
    </w:p>
    <w:p w14:paraId="0F9ED8FD" w14:textId="77777777" w:rsidR="00BE1B54" w:rsidRPr="00F65319" w:rsidRDefault="00BE1B54" w:rsidP="00BE1B54">
      <w:pPr>
        <w:numPr>
          <w:ilvl w:val="0"/>
          <w:numId w:val="2"/>
        </w:numPr>
        <w:jc w:val="both"/>
        <w:rPr>
          <w:rFonts w:cs="Arial"/>
          <w:sz w:val="22"/>
        </w:rPr>
      </w:pPr>
      <w:r w:rsidRPr="00F65319">
        <w:rPr>
          <w:rFonts w:cs="Arial"/>
          <w:sz w:val="22"/>
        </w:rPr>
        <w:t>In ‘complex’ cases the DSL (or a deputy) may consult with Family Connect, and/or other relevant agencies on a no-names basis (where possible) to determine the most appropriate response.</w:t>
      </w:r>
    </w:p>
    <w:p w14:paraId="5BF7268B" w14:textId="77777777" w:rsidR="00BE1B54" w:rsidRPr="00F65319" w:rsidRDefault="00BE1B54" w:rsidP="00BE1B54">
      <w:pPr>
        <w:jc w:val="both"/>
        <w:rPr>
          <w:rFonts w:cs="Arial"/>
          <w:sz w:val="22"/>
        </w:rPr>
      </w:pPr>
    </w:p>
    <w:p w14:paraId="338E8B06" w14:textId="77777777" w:rsidR="00BE1B54" w:rsidRPr="00F65319" w:rsidRDefault="00BE1B54" w:rsidP="00BE1B54">
      <w:pPr>
        <w:numPr>
          <w:ilvl w:val="0"/>
          <w:numId w:val="2"/>
        </w:numPr>
        <w:jc w:val="both"/>
        <w:rPr>
          <w:rFonts w:cs="Arial"/>
          <w:sz w:val="22"/>
        </w:rPr>
      </w:pPr>
      <w:r w:rsidRPr="00F65319">
        <w:rPr>
          <w:rFonts w:cs="Arial"/>
          <w:sz w:val="22"/>
        </w:rPr>
        <w:t>Where the DSL (or a deputy) considers or suspects that the alleged behaviour in question might be abusive or violent on a spectrum or where the needs and circumstances of the individual child/children in question might otherwise require it, the DSL (or a deputy) will contact Family Connect or the local social care team for the child and/or the police immediately and, in any event, within 24 hours of the DSL (or a deputy) becoming aware of the alleged behaviour. The DSL (or a deputy) will discuss the concern(s) or allegation(s) with the agency and agree on a course of action, which may include:</w:t>
      </w:r>
    </w:p>
    <w:p w14:paraId="7E782790" w14:textId="77777777" w:rsidR="00BE1B54" w:rsidRPr="00F65319" w:rsidRDefault="00BE1B54" w:rsidP="00BE1B54">
      <w:pPr>
        <w:pStyle w:val="NormalWeb"/>
        <w:numPr>
          <w:ilvl w:val="1"/>
          <w:numId w:val="16"/>
        </w:numPr>
        <w:jc w:val="both"/>
        <w:rPr>
          <w:rFonts w:ascii="Arial" w:hAnsi="Arial" w:cs="Arial"/>
          <w:sz w:val="22"/>
          <w:szCs w:val="22"/>
        </w:rPr>
      </w:pPr>
      <w:r w:rsidRPr="00F65319">
        <w:rPr>
          <w:rFonts w:ascii="Arial" w:hAnsi="Arial" w:cs="Arial"/>
          <w:sz w:val="22"/>
          <w:szCs w:val="22"/>
        </w:rPr>
        <w:t>manage internally;</w:t>
      </w:r>
    </w:p>
    <w:p w14:paraId="6292BCF7" w14:textId="77777777" w:rsidR="00BE1B54" w:rsidRPr="00F65319" w:rsidRDefault="00BE1B54" w:rsidP="00BE1B54">
      <w:pPr>
        <w:pStyle w:val="NormalWeb"/>
        <w:numPr>
          <w:ilvl w:val="1"/>
          <w:numId w:val="16"/>
        </w:numPr>
        <w:jc w:val="both"/>
        <w:rPr>
          <w:rFonts w:ascii="Arial" w:hAnsi="Arial" w:cs="Arial"/>
          <w:sz w:val="22"/>
          <w:szCs w:val="22"/>
        </w:rPr>
      </w:pPr>
      <w:r w:rsidRPr="00F65319">
        <w:rPr>
          <w:rFonts w:ascii="Arial" w:hAnsi="Arial" w:cs="Arial"/>
          <w:sz w:val="22"/>
          <w:szCs w:val="22"/>
        </w:rPr>
        <w:t>early help;</w:t>
      </w:r>
    </w:p>
    <w:p w14:paraId="32684119" w14:textId="77777777" w:rsidR="00BE1B54" w:rsidRPr="00F65319" w:rsidRDefault="00BE1B54" w:rsidP="00BE1B54">
      <w:pPr>
        <w:pStyle w:val="NormalWeb"/>
        <w:numPr>
          <w:ilvl w:val="1"/>
          <w:numId w:val="16"/>
        </w:numPr>
        <w:jc w:val="both"/>
        <w:rPr>
          <w:rFonts w:ascii="Arial" w:hAnsi="Arial" w:cs="Arial"/>
          <w:sz w:val="22"/>
          <w:szCs w:val="22"/>
        </w:rPr>
      </w:pPr>
      <w:r w:rsidRPr="00F65319">
        <w:rPr>
          <w:rFonts w:ascii="Arial" w:hAnsi="Arial" w:cs="Arial"/>
          <w:sz w:val="22"/>
          <w:szCs w:val="22"/>
        </w:rPr>
        <w:t>referral to children’s social care; and</w:t>
      </w:r>
    </w:p>
    <w:p w14:paraId="64962F1A" w14:textId="77777777" w:rsidR="00BE1B54" w:rsidRPr="00F65319" w:rsidRDefault="00BE1B54" w:rsidP="00BE1B54">
      <w:pPr>
        <w:pStyle w:val="NormalWeb"/>
        <w:numPr>
          <w:ilvl w:val="1"/>
          <w:numId w:val="16"/>
        </w:numPr>
        <w:jc w:val="both"/>
        <w:rPr>
          <w:rFonts w:ascii="Arial" w:hAnsi="Arial" w:cs="Arial"/>
          <w:sz w:val="22"/>
          <w:szCs w:val="22"/>
        </w:rPr>
      </w:pPr>
      <w:r w:rsidRPr="00F65319">
        <w:rPr>
          <w:rFonts w:ascii="Arial" w:hAnsi="Arial" w:cs="Arial"/>
          <w:sz w:val="22"/>
          <w:szCs w:val="22"/>
        </w:rPr>
        <w:t>reporting to the police.</w:t>
      </w:r>
    </w:p>
    <w:p w14:paraId="7099DC2C" w14:textId="77777777" w:rsidR="00BE1B54" w:rsidRPr="00F65319" w:rsidRDefault="00BE1B54" w:rsidP="00BE1B54">
      <w:pPr>
        <w:pStyle w:val="NormalWeb"/>
        <w:ind w:left="360"/>
        <w:jc w:val="both"/>
        <w:rPr>
          <w:rFonts w:ascii="Arial" w:hAnsi="Arial" w:cs="Arial"/>
          <w:sz w:val="22"/>
          <w:szCs w:val="22"/>
        </w:rPr>
      </w:pPr>
      <w:r w:rsidRPr="00F65319">
        <w:rPr>
          <w:rFonts w:ascii="Arial" w:hAnsi="Arial" w:cs="Arial"/>
          <w:sz w:val="22"/>
          <w:szCs w:val="22"/>
        </w:rPr>
        <w:t xml:space="preserve">In line with managing internally, the DSL or a deputy may decide that the children involved do not require referral to statutory services but may benefit from early help. 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w:t>
      </w:r>
    </w:p>
    <w:p w14:paraId="59A07B1E" w14:textId="77777777" w:rsidR="00BE1B54" w:rsidRPr="00F65319" w:rsidRDefault="00BE1B54" w:rsidP="00BE1B54">
      <w:pPr>
        <w:pStyle w:val="NormalWeb"/>
        <w:jc w:val="both"/>
        <w:rPr>
          <w:rFonts w:ascii="Arial" w:hAnsi="Arial" w:cs="Arial"/>
          <w:sz w:val="22"/>
          <w:szCs w:val="22"/>
        </w:rPr>
      </w:pPr>
    </w:p>
    <w:p w14:paraId="7CA026E7"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b/>
          <w:sz w:val="22"/>
          <w:szCs w:val="22"/>
        </w:rPr>
        <w:t>All</w:t>
      </w:r>
      <w:r w:rsidRPr="00F65319">
        <w:rPr>
          <w:rFonts w:ascii="Arial" w:hAnsi="Arial" w:cs="Arial"/>
          <w:sz w:val="22"/>
          <w:szCs w:val="22"/>
        </w:rPr>
        <w:t xml:space="preserve"> concerns, discussions, decisions, and reasons for decisions will be recorded (written or electronic).</w:t>
      </w:r>
    </w:p>
    <w:p w14:paraId="27017989" w14:textId="77777777" w:rsidR="00BE1B54" w:rsidRPr="00F65319" w:rsidRDefault="00BE1B54" w:rsidP="00BE1B54">
      <w:pPr>
        <w:pStyle w:val="NormalWeb"/>
        <w:jc w:val="both"/>
        <w:rPr>
          <w:rFonts w:ascii="Arial" w:hAnsi="Arial" w:cs="Arial"/>
          <w:sz w:val="22"/>
          <w:szCs w:val="22"/>
        </w:rPr>
      </w:pPr>
    </w:p>
    <w:p w14:paraId="7EA03BEE"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If bail conditions are in place, we will consider what additional measures may be necessary to manage any assessed risk of harm that may arise within our setting.</w:t>
      </w:r>
    </w:p>
    <w:p w14:paraId="64281E62" w14:textId="77777777" w:rsidR="00BE1B54" w:rsidRPr="00F65319" w:rsidRDefault="00BE1B54" w:rsidP="00BE1B54">
      <w:pPr>
        <w:pStyle w:val="NormalWeb"/>
        <w:spacing w:line="285" w:lineRule="atLeast"/>
        <w:jc w:val="both"/>
        <w:rPr>
          <w:rFonts w:ascii="Arial" w:hAnsi="Arial" w:cs="Arial"/>
          <w:sz w:val="22"/>
          <w:szCs w:val="22"/>
        </w:rPr>
      </w:pPr>
    </w:p>
    <w:p w14:paraId="7222786E"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There may be delays in any case that is being progressed through the criminal justice system. We will not wait for the outcome (or even the start) of a police investigation before protecting the victim, alleged perpetrator(s) and other children and adult students in the school or college. The DSL (or a deputy) will work closely with the police (and other agencies as required), to ensure any actions we take do not jeopardise the police investigation.</w:t>
      </w:r>
    </w:p>
    <w:p w14:paraId="2F730434" w14:textId="77777777" w:rsidR="00BE1B54" w:rsidRPr="00F65319" w:rsidRDefault="00BE1B54" w:rsidP="00BE1B54">
      <w:pPr>
        <w:pStyle w:val="NormalWeb"/>
        <w:spacing w:line="285" w:lineRule="atLeast"/>
        <w:jc w:val="both"/>
        <w:rPr>
          <w:rFonts w:ascii="Arial" w:hAnsi="Arial" w:cs="Arial"/>
          <w:sz w:val="22"/>
          <w:szCs w:val="22"/>
        </w:rPr>
      </w:pPr>
    </w:p>
    <w:p w14:paraId="6A751CA0"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If a child is convicted or receives a caution for a sexual offence, we will update our risk assessment.</w:t>
      </w:r>
      <w:r w:rsidRPr="00F65319">
        <w:rPr>
          <w:rFonts w:ascii="Arial" w:eastAsia="Times New Roman" w:hAnsi="Arial" w:cs="Arial"/>
        </w:rPr>
        <w:t xml:space="preserve"> </w:t>
      </w:r>
      <w:r w:rsidRPr="00F65319">
        <w:rPr>
          <w:rFonts w:ascii="Arial" w:eastAsia="Times New Roman" w:hAnsi="Arial" w:cs="Arial"/>
          <w:sz w:val="22"/>
          <w:szCs w:val="22"/>
        </w:rPr>
        <w:t>We understand it is</w:t>
      </w:r>
      <w:r w:rsidRPr="00F65319">
        <w:rPr>
          <w:rFonts w:ascii="Arial" w:eastAsia="Times New Roman" w:hAnsi="Arial" w:cs="Arial"/>
        </w:rPr>
        <w:t xml:space="preserve"> </w:t>
      </w:r>
      <w:r w:rsidRPr="00F65319">
        <w:rPr>
          <w:rFonts w:ascii="Arial" w:hAnsi="Arial" w:cs="Arial"/>
          <w:sz w:val="22"/>
          <w:szCs w:val="22"/>
        </w:rPr>
        <w:t>important that we ensure both the victim and alleged perpetrator(s) remain protected. Where cases are classified as “no further action” (NFA’d) by the police or Crown Prosecution Service, or where there is a not guilty verdict, we will continue to offer support to the victim and the alleged perpetrator(s).</w:t>
      </w:r>
    </w:p>
    <w:p w14:paraId="29D808E2" w14:textId="77777777" w:rsidR="00BE1B54" w:rsidRPr="00F65319" w:rsidRDefault="00BE1B54" w:rsidP="00BE1B54">
      <w:pPr>
        <w:pStyle w:val="NormalWeb"/>
        <w:spacing w:line="285" w:lineRule="atLeast"/>
        <w:jc w:val="both"/>
        <w:rPr>
          <w:rFonts w:ascii="Arial" w:hAnsi="Arial" w:cs="Arial"/>
          <w:sz w:val="22"/>
          <w:szCs w:val="22"/>
        </w:rPr>
      </w:pPr>
    </w:p>
    <w:p w14:paraId="5FD98903" w14:textId="77777777" w:rsidR="00BE1B54" w:rsidRPr="00F65319" w:rsidRDefault="00BE1B54" w:rsidP="00BE1B54">
      <w:pPr>
        <w:pStyle w:val="NormalWeb"/>
        <w:numPr>
          <w:ilvl w:val="0"/>
          <w:numId w:val="2"/>
        </w:numPr>
        <w:jc w:val="both"/>
        <w:rPr>
          <w:rFonts w:ascii="Arial" w:hAnsi="Arial" w:cs="Arial"/>
          <w:sz w:val="22"/>
          <w:szCs w:val="22"/>
        </w:rPr>
      </w:pPr>
      <w:r w:rsidRPr="00F65319">
        <w:rPr>
          <w:rFonts w:ascii="Arial" w:hAnsi="Arial" w:cs="Arial"/>
          <w:sz w:val="22"/>
          <w:szCs w:val="22"/>
        </w:rPr>
        <w:t>If a report is determined to be unsubstantiated, unfounded, false or malicious, the DSL will consider whether the child and/or the person who has made the allegation is in need of help or may have been abused by someone else and this is a cry for help. In such circumstances, a referral to Family Connect or the relevant children’s social care team may be appropriate. If a report is shown to be deliberately invented or malicious, we will consider whether any disciplinary action is appropriate against the individual who made it as per our own behaviour policy.</w:t>
      </w:r>
    </w:p>
    <w:p w14:paraId="376A19CC" w14:textId="77777777" w:rsidR="00BE1B54" w:rsidRPr="00F65319" w:rsidRDefault="00BE1B54" w:rsidP="00BE1B54">
      <w:pPr>
        <w:pStyle w:val="NormalWeb"/>
        <w:spacing w:line="285" w:lineRule="atLeast"/>
        <w:jc w:val="both"/>
        <w:rPr>
          <w:rFonts w:ascii="Arial" w:hAnsi="Arial" w:cs="Arial"/>
          <w:sz w:val="22"/>
          <w:szCs w:val="22"/>
        </w:rPr>
      </w:pPr>
    </w:p>
    <w:p w14:paraId="7C6C7B8D" w14:textId="77777777" w:rsidR="00BE1B54" w:rsidRPr="0009659B" w:rsidRDefault="00BE1B54" w:rsidP="00BE1B54">
      <w:pPr>
        <w:pStyle w:val="Heading2"/>
      </w:pPr>
      <w:bookmarkStart w:id="140" w:name="_Toc206675681"/>
      <w:bookmarkStart w:id="141" w:name="_Toc206677488"/>
      <w:r w:rsidRPr="0009659B">
        <w:t>Ongoing response to child-on-child abuse, including sexual violence or sexual harassment and hate crime</w:t>
      </w:r>
      <w:bookmarkEnd w:id="140"/>
      <w:bookmarkEnd w:id="141"/>
    </w:p>
    <w:p w14:paraId="68CCC542" w14:textId="77777777" w:rsidR="00BE1B54" w:rsidRPr="00F65319" w:rsidRDefault="00BE1B54" w:rsidP="00BE1B54">
      <w:pPr>
        <w:pStyle w:val="NormalWeb"/>
        <w:spacing w:line="285" w:lineRule="atLeast"/>
        <w:jc w:val="both"/>
        <w:rPr>
          <w:rFonts w:ascii="Arial" w:hAnsi="Arial" w:cs="Arial"/>
          <w:b/>
          <w:sz w:val="22"/>
          <w:szCs w:val="22"/>
        </w:rPr>
      </w:pPr>
    </w:p>
    <w:p w14:paraId="12B86AB1" w14:textId="77777777" w:rsidR="00BE1B54" w:rsidRPr="00F65319" w:rsidRDefault="00BE1B54" w:rsidP="00BE1B54">
      <w:pPr>
        <w:pStyle w:val="NormalWeb"/>
        <w:numPr>
          <w:ilvl w:val="0"/>
          <w:numId w:val="2"/>
        </w:numPr>
        <w:spacing w:line="285" w:lineRule="atLeast"/>
        <w:jc w:val="both"/>
        <w:rPr>
          <w:rFonts w:ascii="Arial" w:hAnsi="Arial" w:cs="Arial"/>
          <w:sz w:val="22"/>
          <w:szCs w:val="22"/>
        </w:rPr>
      </w:pPr>
      <w:r w:rsidRPr="00F65319">
        <w:rPr>
          <w:rFonts w:ascii="Arial" w:hAnsi="Arial" w:cs="Arial"/>
          <w:sz w:val="22"/>
          <w:szCs w:val="22"/>
        </w:rPr>
        <w:t xml:space="preserve">We will consider the principles based on effective safeguarding practice and to help shape any decisions regarding safeguarding and supporting the victim and the alleged perpetrator(s). We will consider what support is the most appropriate to support all children involved. </w:t>
      </w:r>
    </w:p>
    <w:p w14:paraId="47E1C97D" w14:textId="77777777" w:rsidR="00BE1B54" w:rsidRPr="00F65319" w:rsidRDefault="00BE1B54" w:rsidP="00BE1B54">
      <w:pPr>
        <w:pStyle w:val="NormalWeb"/>
        <w:spacing w:line="285" w:lineRule="atLeast"/>
        <w:jc w:val="both"/>
        <w:rPr>
          <w:rFonts w:ascii="Arial" w:hAnsi="Arial" w:cs="Arial"/>
          <w:sz w:val="22"/>
          <w:szCs w:val="22"/>
        </w:rPr>
      </w:pPr>
    </w:p>
    <w:p w14:paraId="3BFB9B4C" w14:textId="77777777" w:rsidR="00BE1B54" w:rsidRPr="00F65319" w:rsidRDefault="00BE1B54" w:rsidP="00BE1B54">
      <w:pPr>
        <w:pStyle w:val="NormalWeb"/>
        <w:numPr>
          <w:ilvl w:val="0"/>
          <w:numId w:val="2"/>
        </w:numPr>
        <w:spacing w:line="285" w:lineRule="atLeast"/>
        <w:jc w:val="both"/>
        <w:rPr>
          <w:rFonts w:ascii="Arial" w:hAnsi="Arial" w:cs="Arial"/>
          <w:sz w:val="22"/>
          <w:szCs w:val="22"/>
        </w:rPr>
      </w:pPr>
      <w:r w:rsidRPr="00F65319">
        <w:rPr>
          <w:rFonts w:ascii="Arial" w:hAnsi="Arial" w:cs="Arial"/>
          <w:sz w:val="22"/>
          <w:szCs w:val="22"/>
        </w:rPr>
        <w:t xml:space="preserve">Victims may not talk about the whole picture immediately. It is essential that dialogue is kept open and encouraged. We will offer victims a designated trusted adult in our setting to talk about their needs. </w:t>
      </w:r>
    </w:p>
    <w:p w14:paraId="3E81991D" w14:textId="77777777" w:rsidR="00BE1B54" w:rsidRPr="00F65319" w:rsidRDefault="00BE1B54" w:rsidP="00BE1B54">
      <w:pPr>
        <w:pStyle w:val="NormalWeb"/>
        <w:spacing w:line="285" w:lineRule="atLeast"/>
        <w:jc w:val="both"/>
        <w:rPr>
          <w:rFonts w:ascii="Arial" w:hAnsi="Arial" w:cs="Arial"/>
          <w:sz w:val="22"/>
          <w:szCs w:val="22"/>
        </w:rPr>
      </w:pPr>
    </w:p>
    <w:p w14:paraId="0CDBB399" w14:textId="77777777" w:rsidR="00BE1B54" w:rsidRPr="00F65319" w:rsidRDefault="00BE1B54" w:rsidP="00BE1B54">
      <w:pPr>
        <w:pStyle w:val="NormalWeb"/>
        <w:numPr>
          <w:ilvl w:val="0"/>
          <w:numId w:val="2"/>
        </w:numPr>
        <w:spacing w:line="285" w:lineRule="atLeast"/>
        <w:jc w:val="both"/>
        <w:rPr>
          <w:rFonts w:ascii="Arial" w:hAnsi="Arial" w:cs="Arial"/>
          <w:sz w:val="22"/>
          <w:szCs w:val="22"/>
        </w:rPr>
      </w:pPr>
      <w:r w:rsidRPr="00F65319">
        <w:rPr>
          <w:rFonts w:ascii="Arial" w:hAnsi="Arial" w:cs="Arial"/>
          <w:sz w:val="22"/>
          <w:szCs w:val="22"/>
        </w:rPr>
        <w:t>A victim of sexual violence is likely to be traumatised and, in some cases, may struggle in a normal classroom environment. We will avoid any action that would have the effect of isolating the victim, in particular from supportive peer groups, there may be times when the victim finds it difficult to maintain a full-time timetable and may express a wish to withdraw from lessons and activities. This will be because the victim wants to, not because it makes it easier to manage the situation. If required, we will provide a physical space for victims to withdraw.</w:t>
      </w:r>
    </w:p>
    <w:p w14:paraId="6385A1B0" w14:textId="77777777" w:rsidR="00BE1B54" w:rsidRPr="00F65319" w:rsidRDefault="00BE1B54" w:rsidP="00BE1B54">
      <w:pPr>
        <w:pStyle w:val="NormalWeb"/>
        <w:spacing w:line="285" w:lineRule="atLeast"/>
        <w:jc w:val="both"/>
        <w:rPr>
          <w:rFonts w:ascii="Arial" w:hAnsi="Arial" w:cs="Arial"/>
          <w:sz w:val="22"/>
          <w:szCs w:val="22"/>
        </w:rPr>
      </w:pPr>
    </w:p>
    <w:p w14:paraId="1898C41E" w14:textId="77777777" w:rsidR="00BE1B54" w:rsidRPr="00F65319" w:rsidRDefault="00BE1B54" w:rsidP="00BE1B54">
      <w:pPr>
        <w:pStyle w:val="NormalWeb"/>
        <w:numPr>
          <w:ilvl w:val="0"/>
          <w:numId w:val="2"/>
        </w:numPr>
        <w:spacing w:line="285" w:lineRule="atLeast"/>
        <w:jc w:val="both"/>
        <w:rPr>
          <w:rFonts w:ascii="Arial" w:hAnsi="Arial" w:cs="Arial"/>
          <w:sz w:val="22"/>
          <w:szCs w:val="22"/>
        </w:rPr>
      </w:pPr>
      <w:r w:rsidRPr="00F65319">
        <w:rPr>
          <w:rFonts w:ascii="Arial" w:hAnsi="Arial" w:cs="Arial"/>
          <w:sz w:val="22"/>
          <w:szCs w:val="22"/>
        </w:rPr>
        <w:t xml:space="preserve">While we will give all the necessary support to victims to remain in our setting, if the trauma results in the victim being unable to do this, alternative provision or a move to another setting will be considered to enable them to continue to receive suitable education. This will only be at the request of the victim (and following discussion with their parents or carers). </w:t>
      </w:r>
    </w:p>
    <w:p w14:paraId="37A86AF2" w14:textId="77777777" w:rsidR="00BE1B54" w:rsidRPr="00F65319" w:rsidRDefault="00BE1B54" w:rsidP="00BE1B54">
      <w:pPr>
        <w:pStyle w:val="NormalWeb"/>
        <w:spacing w:line="285" w:lineRule="atLeast"/>
        <w:jc w:val="both"/>
        <w:rPr>
          <w:rFonts w:ascii="Arial" w:hAnsi="Arial" w:cs="Arial"/>
          <w:sz w:val="22"/>
          <w:szCs w:val="22"/>
        </w:rPr>
      </w:pPr>
    </w:p>
    <w:p w14:paraId="531B9AA8" w14:textId="77777777" w:rsidR="00BE1B54" w:rsidRPr="00F65319" w:rsidRDefault="00BE1B54" w:rsidP="00BE1B54">
      <w:pPr>
        <w:numPr>
          <w:ilvl w:val="0"/>
          <w:numId w:val="2"/>
        </w:numPr>
        <w:jc w:val="both"/>
        <w:rPr>
          <w:rFonts w:cs="Arial"/>
          <w:sz w:val="22"/>
        </w:rPr>
      </w:pPr>
      <w:r w:rsidRPr="00F65319">
        <w:rPr>
          <w:rFonts w:cs="Arial"/>
          <w:sz w:val="22"/>
        </w:rPr>
        <w:t>Please refer to our policy and procedures with regard to child-on-child abuse.</w:t>
      </w:r>
    </w:p>
    <w:p w14:paraId="65090994" w14:textId="77777777" w:rsidR="00BE1B54" w:rsidRPr="00F65319" w:rsidRDefault="00BE1B54" w:rsidP="00BE1B54">
      <w:pPr>
        <w:jc w:val="both"/>
        <w:rPr>
          <w:rFonts w:cs="Arial"/>
          <w:sz w:val="22"/>
        </w:rPr>
      </w:pPr>
    </w:p>
    <w:p w14:paraId="26C157D9" w14:textId="77777777" w:rsidR="00BE1B54" w:rsidRDefault="00BE1B54" w:rsidP="00BE1B54">
      <w:pPr>
        <w:numPr>
          <w:ilvl w:val="0"/>
          <w:numId w:val="2"/>
        </w:numPr>
        <w:jc w:val="both"/>
        <w:rPr>
          <w:rFonts w:cs="Arial"/>
          <w:sz w:val="22"/>
        </w:rPr>
      </w:pPr>
      <w:r w:rsidRPr="00F65319">
        <w:rPr>
          <w:rFonts w:cs="Arial"/>
          <w:sz w:val="22"/>
        </w:rPr>
        <w:t xml:space="preserve">We will always check in with all children involved or alleged to have been involved in child-on-child abuse that are in our school/college. This is to ensure our procedures have been followed and to understand their perception of the effectiveness of our procedures. </w:t>
      </w:r>
    </w:p>
    <w:p w14:paraId="6253D494" w14:textId="77777777" w:rsidR="00BE1B54" w:rsidRDefault="00BE1B54" w:rsidP="00BE1B54">
      <w:pPr>
        <w:pStyle w:val="ListParagraph"/>
        <w:rPr>
          <w:rFonts w:cs="Arial"/>
          <w:sz w:val="22"/>
        </w:rPr>
      </w:pPr>
    </w:p>
    <w:p w14:paraId="450F2D2C" w14:textId="77777777" w:rsidR="00BE1B54" w:rsidRPr="00F65319" w:rsidRDefault="00BE1B54" w:rsidP="00BE1B54">
      <w:pPr>
        <w:ind w:left="360"/>
        <w:jc w:val="both"/>
        <w:rPr>
          <w:rFonts w:cs="Arial"/>
          <w:sz w:val="22"/>
        </w:rPr>
      </w:pPr>
    </w:p>
    <w:p w14:paraId="7244D10A" w14:textId="77777777" w:rsidR="00BE1B54" w:rsidRPr="00F65319" w:rsidRDefault="00BE1B54" w:rsidP="00BE1B54">
      <w:pPr>
        <w:jc w:val="both"/>
        <w:rPr>
          <w:rFonts w:cs="Arial"/>
          <w:sz w:val="22"/>
        </w:rPr>
      </w:pPr>
    </w:p>
    <w:p w14:paraId="55146797" w14:textId="77777777" w:rsidR="00BE1B54" w:rsidRPr="0009659B" w:rsidRDefault="00BE1B54" w:rsidP="00BE1B54">
      <w:pPr>
        <w:pStyle w:val="Heading2"/>
      </w:pPr>
      <w:bookmarkStart w:id="142" w:name="_Toc206675682"/>
      <w:bookmarkStart w:id="143" w:name="_Toc206677489"/>
      <w:r w:rsidRPr="0009659B">
        <w:t>Child Sexual Exploitation (CSE) and Child Criminal Exploitation (CCE)</w:t>
      </w:r>
      <w:bookmarkEnd w:id="142"/>
      <w:bookmarkEnd w:id="143"/>
    </w:p>
    <w:p w14:paraId="0AD6E88C" w14:textId="77777777" w:rsidR="00BE1B54" w:rsidRPr="00F65319" w:rsidRDefault="00BE1B54" w:rsidP="00BE1B54">
      <w:pPr>
        <w:jc w:val="both"/>
        <w:rPr>
          <w:rFonts w:cs="Arial"/>
          <w:b/>
          <w:sz w:val="22"/>
          <w:u w:val="single"/>
        </w:rPr>
      </w:pPr>
    </w:p>
    <w:p w14:paraId="71A3EA6B" w14:textId="77777777" w:rsidR="00BE1B54" w:rsidRPr="00F65319" w:rsidRDefault="00BE1B54" w:rsidP="00BE1B54">
      <w:pPr>
        <w:numPr>
          <w:ilvl w:val="0"/>
          <w:numId w:val="2"/>
        </w:numPr>
        <w:jc w:val="both"/>
        <w:rPr>
          <w:rFonts w:cs="Arial"/>
          <w:sz w:val="22"/>
        </w:rPr>
      </w:pPr>
      <w:r w:rsidRPr="00F65319">
        <w:rPr>
          <w:rFonts w:cs="Arial"/>
          <w:sz w:val="22"/>
        </w:rPr>
        <w:t xml:space="preserve">We recognise both CSE and CCE are forms of abuse. They both occur where an individual or group takes advantage of an imbalance in power to coerce, manipulate or deceive a child into sexual or criminal activity, it may involve being in exchange for something the victim needs or wants, and/or for the financial advantage or increased threat of violence. CSE and CCE can affect children, both male and female and can include children who have been moved for the purpose of exploitation. Information on CCE definition can be found on p.48 of </w:t>
      </w:r>
      <w:hyperlink r:id="rId24" w:history="1">
        <w:r w:rsidRPr="00F65319">
          <w:rPr>
            <w:rStyle w:val="Hyperlink"/>
            <w:rFonts w:cs="Arial"/>
            <w:sz w:val="22"/>
          </w:rPr>
          <w:t>Home Office’s Serious Violence Strategy.</w:t>
        </w:r>
      </w:hyperlink>
      <w:r w:rsidRPr="00F65319">
        <w:rPr>
          <w:rFonts w:cs="Arial"/>
          <w:sz w:val="22"/>
        </w:rPr>
        <w:t xml:space="preserve"> </w:t>
      </w:r>
    </w:p>
    <w:p w14:paraId="3865077A" w14:textId="77777777" w:rsidR="00BE1B54" w:rsidRPr="00F65319" w:rsidRDefault="00BE1B54" w:rsidP="00BE1B54">
      <w:pPr>
        <w:jc w:val="both"/>
        <w:rPr>
          <w:rFonts w:cs="Arial"/>
          <w:sz w:val="22"/>
        </w:rPr>
      </w:pPr>
    </w:p>
    <w:p w14:paraId="16DCAFDC" w14:textId="77777777" w:rsidR="00BE1B54" w:rsidRPr="00F65319" w:rsidRDefault="00BE1B54" w:rsidP="00BE1B54">
      <w:pPr>
        <w:numPr>
          <w:ilvl w:val="0"/>
          <w:numId w:val="2"/>
        </w:numPr>
        <w:jc w:val="both"/>
        <w:rPr>
          <w:rFonts w:cs="Arial"/>
          <w:sz w:val="22"/>
        </w:rPr>
      </w:pPr>
      <w:r w:rsidRPr="00F65319">
        <w:rPr>
          <w:rFonts w:cs="Arial"/>
          <w:sz w:val="22"/>
        </w:rPr>
        <w:t>We know that different forms of harm often overlap, and that perpetrators may subject children and young people to multiple forms of abuse, such as criminal exploitation and sexual exploitation.</w:t>
      </w:r>
    </w:p>
    <w:p w14:paraId="2B534AEA" w14:textId="77777777" w:rsidR="00BE1B54" w:rsidRPr="00F65319" w:rsidRDefault="00BE1B54" w:rsidP="00BE1B54">
      <w:pPr>
        <w:jc w:val="both"/>
        <w:rPr>
          <w:rFonts w:cs="Arial"/>
          <w:sz w:val="22"/>
        </w:rPr>
      </w:pPr>
    </w:p>
    <w:p w14:paraId="356DAB21" w14:textId="77777777" w:rsidR="00BE1B54" w:rsidRPr="00F65319" w:rsidRDefault="00BE1B54" w:rsidP="00BE1B54">
      <w:pPr>
        <w:numPr>
          <w:ilvl w:val="0"/>
          <w:numId w:val="2"/>
        </w:numPr>
        <w:jc w:val="both"/>
        <w:rPr>
          <w:rFonts w:cs="Arial"/>
          <w:sz w:val="22"/>
        </w:rPr>
      </w:pPr>
      <w:r w:rsidRPr="00F65319">
        <w:rPr>
          <w:rFonts w:cs="Arial"/>
          <w:sz w:val="22"/>
        </w:rPr>
        <w:t>In some cases, the exploitation or abuse will be in exchange for something the victim needs or wants, and/or will be to the financial benefit or other advantage, such as increased status, of the perpetrator or facilitator.</w:t>
      </w:r>
    </w:p>
    <w:p w14:paraId="4B4AECB3" w14:textId="77777777" w:rsidR="00BE1B54" w:rsidRPr="00F65319" w:rsidRDefault="00BE1B54" w:rsidP="00BE1B54">
      <w:pPr>
        <w:jc w:val="both"/>
        <w:rPr>
          <w:rFonts w:cs="Arial"/>
          <w:sz w:val="22"/>
        </w:rPr>
      </w:pPr>
    </w:p>
    <w:p w14:paraId="14677575" w14:textId="77777777" w:rsidR="00BE1B54" w:rsidRPr="00F65319" w:rsidRDefault="00BE1B54" w:rsidP="00BE1B54">
      <w:pPr>
        <w:numPr>
          <w:ilvl w:val="0"/>
          <w:numId w:val="2"/>
        </w:numPr>
        <w:jc w:val="both"/>
        <w:rPr>
          <w:rFonts w:cs="Arial"/>
          <w:sz w:val="22"/>
        </w:rPr>
      </w:pPr>
      <w:r w:rsidRPr="00F65319">
        <w:rPr>
          <w:rFonts w:cs="Arial"/>
          <w:sz w:val="22"/>
        </w:rPr>
        <w:t xml:space="preserve">Children can be exploited by adult males or females, as individuals or in groups. They may also be exploited by other children, who themselves may be experiencing exploitation – where this is the case, it is important that the child perpetrator is also recognised as a victim. </w:t>
      </w:r>
    </w:p>
    <w:p w14:paraId="6011C898" w14:textId="77777777" w:rsidR="00BE1B54" w:rsidRPr="00F65319" w:rsidRDefault="00BE1B54" w:rsidP="00BE1B54">
      <w:pPr>
        <w:jc w:val="both"/>
        <w:rPr>
          <w:rFonts w:cs="Arial"/>
          <w:sz w:val="22"/>
        </w:rPr>
      </w:pPr>
    </w:p>
    <w:p w14:paraId="254946D0" w14:textId="77777777" w:rsidR="00BE1B54" w:rsidRPr="00F65319" w:rsidRDefault="00BE1B54" w:rsidP="00BE1B54">
      <w:pPr>
        <w:numPr>
          <w:ilvl w:val="0"/>
          <w:numId w:val="2"/>
        </w:numPr>
        <w:jc w:val="both"/>
        <w:rPr>
          <w:rFonts w:cs="Arial"/>
          <w:sz w:val="22"/>
        </w:rPr>
      </w:pPr>
      <w:r w:rsidRPr="00F65319">
        <w:rPr>
          <w:rFonts w:cs="Arial"/>
          <w:sz w:val="22"/>
        </w:rPr>
        <w:t>While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w:t>
      </w:r>
    </w:p>
    <w:p w14:paraId="072E5A01" w14:textId="77777777" w:rsidR="00BE1B54" w:rsidRPr="00F65319" w:rsidRDefault="00BE1B54" w:rsidP="00BE1B54">
      <w:pPr>
        <w:jc w:val="both"/>
        <w:rPr>
          <w:rFonts w:cs="Arial"/>
          <w:sz w:val="22"/>
        </w:rPr>
      </w:pPr>
    </w:p>
    <w:p w14:paraId="183F93EF" w14:textId="77777777" w:rsidR="00BE1B54" w:rsidRPr="00F65319" w:rsidRDefault="00BE1B54" w:rsidP="00BE1B54">
      <w:pPr>
        <w:numPr>
          <w:ilvl w:val="0"/>
          <w:numId w:val="2"/>
        </w:numPr>
        <w:jc w:val="both"/>
        <w:rPr>
          <w:rFonts w:cs="Arial"/>
          <w:sz w:val="22"/>
        </w:rPr>
      </w:pPr>
      <w:r w:rsidRPr="00F65319">
        <w:rPr>
          <w:rFonts w:cs="Arial"/>
          <w:sz w:val="22"/>
        </w:rPr>
        <w:t xml:space="preserve">Some of the following can be indicators of both child criminal and sexual exploitation where children: </w:t>
      </w:r>
    </w:p>
    <w:p w14:paraId="5A1AFACF" w14:textId="77777777" w:rsidR="00BE1B54" w:rsidRPr="00F65319" w:rsidRDefault="00BE1B54" w:rsidP="00BE1B54">
      <w:pPr>
        <w:numPr>
          <w:ilvl w:val="0"/>
          <w:numId w:val="17"/>
        </w:numPr>
        <w:jc w:val="both"/>
        <w:rPr>
          <w:rFonts w:cs="Arial"/>
          <w:sz w:val="22"/>
        </w:rPr>
      </w:pPr>
      <w:r w:rsidRPr="00F65319">
        <w:rPr>
          <w:rFonts w:cs="Arial"/>
          <w:sz w:val="22"/>
        </w:rPr>
        <w:t xml:space="preserve">appear with unexplained gifts, money or new possessions; </w:t>
      </w:r>
    </w:p>
    <w:p w14:paraId="5814BFDF" w14:textId="77777777" w:rsidR="00BE1B54" w:rsidRPr="00F65319" w:rsidRDefault="00BE1B54" w:rsidP="00BE1B54">
      <w:pPr>
        <w:numPr>
          <w:ilvl w:val="0"/>
          <w:numId w:val="17"/>
        </w:numPr>
        <w:jc w:val="both"/>
        <w:rPr>
          <w:rFonts w:cs="Arial"/>
          <w:sz w:val="22"/>
        </w:rPr>
      </w:pPr>
      <w:r w:rsidRPr="00F65319">
        <w:rPr>
          <w:rFonts w:cs="Arial"/>
          <w:sz w:val="22"/>
        </w:rPr>
        <w:t xml:space="preserve">associate with other children involved in exploitation; </w:t>
      </w:r>
    </w:p>
    <w:p w14:paraId="2F11C4B3" w14:textId="77777777" w:rsidR="00BE1B54" w:rsidRPr="00F65319" w:rsidRDefault="00BE1B54" w:rsidP="00BE1B54">
      <w:pPr>
        <w:numPr>
          <w:ilvl w:val="0"/>
          <w:numId w:val="17"/>
        </w:numPr>
        <w:jc w:val="both"/>
        <w:rPr>
          <w:rFonts w:cs="Arial"/>
          <w:sz w:val="22"/>
        </w:rPr>
      </w:pPr>
      <w:r w:rsidRPr="00F65319">
        <w:rPr>
          <w:rFonts w:cs="Arial"/>
          <w:sz w:val="22"/>
        </w:rPr>
        <w:t xml:space="preserve">suffer from changes in emotional well-being; </w:t>
      </w:r>
    </w:p>
    <w:p w14:paraId="57B3D613" w14:textId="77777777" w:rsidR="00BE1B54" w:rsidRPr="00F65319" w:rsidRDefault="00BE1B54" w:rsidP="00BE1B54">
      <w:pPr>
        <w:numPr>
          <w:ilvl w:val="0"/>
          <w:numId w:val="17"/>
        </w:numPr>
        <w:jc w:val="both"/>
        <w:rPr>
          <w:rFonts w:cs="Arial"/>
          <w:sz w:val="22"/>
        </w:rPr>
      </w:pPr>
      <w:r w:rsidRPr="00F65319">
        <w:rPr>
          <w:rFonts w:cs="Arial"/>
          <w:sz w:val="22"/>
        </w:rPr>
        <w:t xml:space="preserve">misuse drugs and alcohol; </w:t>
      </w:r>
    </w:p>
    <w:p w14:paraId="292888F2" w14:textId="77777777" w:rsidR="00BE1B54" w:rsidRPr="00F65319" w:rsidRDefault="00BE1B54" w:rsidP="00BE1B54">
      <w:pPr>
        <w:numPr>
          <w:ilvl w:val="0"/>
          <w:numId w:val="17"/>
        </w:numPr>
        <w:jc w:val="both"/>
        <w:rPr>
          <w:rFonts w:cs="Arial"/>
          <w:sz w:val="22"/>
        </w:rPr>
      </w:pPr>
      <w:r w:rsidRPr="00F65319">
        <w:rPr>
          <w:rFonts w:cs="Arial"/>
          <w:sz w:val="22"/>
        </w:rPr>
        <w:t xml:space="preserve">go missing for periods of time or regularly come home late; and </w:t>
      </w:r>
    </w:p>
    <w:p w14:paraId="131A70ED" w14:textId="77777777" w:rsidR="00BE1B54" w:rsidRPr="00F65319" w:rsidRDefault="00BE1B54" w:rsidP="00BE1B54">
      <w:pPr>
        <w:numPr>
          <w:ilvl w:val="0"/>
          <w:numId w:val="17"/>
        </w:numPr>
        <w:jc w:val="both"/>
        <w:rPr>
          <w:rFonts w:cs="Arial"/>
          <w:sz w:val="22"/>
        </w:rPr>
      </w:pPr>
      <w:r w:rsidRPr="00F65319">
        <w:rPr>
          <w:rFonts w:cs="Arial"/>
          <w:sz w:val="22"/>
        </w:rPr>
        <w:t xml:space="preserve">regularly miss school or education or do not take part in education. </w:t>
      </w:r>
    </w:p>
    <w:p w14:paraId="786AF2BC" w14:textId="77777777" w:rsidR="00BE1B54" w:rsidRPr="00F65319" w:rsidRDefault="00BE1B54" w:rsidP="00BE1B54">
      <w:pPr>
        <w:jc w:val="both"/>
        <w:rPr>
          <w:rFonts w:cs="Arial"/>
          <w:sz w:val="22"/>
        </w:rPr>
      </w:pPr>
    </w:p>
    <w:p w14:paraId="39EF10CE" w14:textId="77777777" w:rsidR="00BE1B54" w:rsidRPr="00F65319" w:rsidRDefault="00BE1B54" w:rsidP="00BE1B54">
      <w:pPr>
        <w:numPr>
          <w:ilvl w:val="0"/>
          <w:numId w:val="2"/>
        </w:numPr>
        <w:jc w:val="both"/>
        <w:rPr>
          <w:rFonts w:cs="Arial"/>
          <w:sz w:val="22"/>
        </w:rPr>
      </w:pPr>
      <w:r w:rsidRPr="00F65319">
        <w:rPr>
          <w:rFonts w:cs="Arial"/>
          <w:sz w:val="22"/>
        </w:rPr>
        <w:t>We will provide additional support to children who have been exploited to help maintain them in education.</w:t>
      </w:r>
    </w:p>
    <w:p w14:paraId="23648814" w14:textId="77777777" w:rsidR="00BE1B54" w:rsidRPr="00F65319" w:rsidRDefault="00BE1B54" w:rsidP="00BE1B54">
      <w:pPr>
        <w:jc w:val="both"/>
        <w:rPr>
          <w:rFonts w:cs="Arial"/>
          <w:sz w:val="22"/>
        </w:rPr>
      </w:pPr>
    </w:p>
    <w:p w14:paraId="62C5278D" w14:textId="77777777" w:rsidR="00BE1B54" w:rsidRPr="00F65319" w:rsidRDefault="00BE1B54" w:rsidP="00BE1B54">
      <w:pPr>
        <w:numPr>
          <w:ilvl w:val="0"/>
          <w:numId w:val="2"/>
        </w:numPr>
        <w:jc w:val="both"/>
        <w:rPr>
          <w:rFonts w:cs="Arial"/>
          <w:sz w:val="22"/>
        </w:rPr>
      </w:pPr>
      <w:r w:rsidRPr="00F65319">
        <w:rPr>
          <w:rFonts w:cs="Arial"/>
          <w:sz w:val="22"/>
        </w:rPr>
        <w:t>Staff understand that the experience of girls who are criminally exploited can be very different to that of boys. The indicators may not be the same, they are aware that girls are at risk of criminal exploitation too. It is also important to note that both boys and girls being criminally exploited may be at higher risk of sexual exploitation.</w:t>
      </w:r>
    </w:p>
    <w:p w14:paraId="408B4695" w14:textId="77777777" w:rsidR="00BE1B54" w:rsidRPr="00F65319" w:rsidRDefault="00BE1B54" w:rsidP="00BE1B54">
      <w:pPr>
        <w:jc w:val="both"/>
        <w:rPr>
          <w:rFonts w:cs="Arial"/>
          <w:sz w:val="22"/>
        </w:rPr>
      </w:pPr>
    </w:p>
    <w:p w14:paraId="3A1F8D5C" w14:textId="77777777" w:rsidR="00BE1B54" w:rsidRPr="00F65319" w:rsidRDefault="00BE1B54" w:rsidP="00BE1B54">
      <w:pPr>
        <w:numPr>
          <w:ilvl w:val="0"/>
          <w:numId w:val="2"/>
        </w:numPr>
        <w:jc w:val="both"/>
        <w:rPr>
          <w:rFonts w:cs="Arial"/>
          <w:sz w:val="22"/>
        </w:rPr>
      </w:pPr>
      <w:r w:rsidRPr="00F65319">
        <w:rPr>
          <w:rFonts w:cs="Arial"/>
          <w:sz w:val="22"/>
        </w:rPr>
        <w:t>If we feel that children may be being abused through exploitation, we will follow the Telford &amp; Wrekin Council exploitation care and support pathway. We will always consider the Telford &amp; Wrekin Council, ‘explore more’ document to support us in working with children and young people to understand what sort of matters may indicate that a child or young person is being sexually exploited. We will consult in the normal way with the relevant local authority children’s services team to seek advice through consultation. The concerns will be followed through sensitively and appropriately with fellow professionals and the appropriate referral form</w:t>
      </w:r>
      <w:r w:rsidRPr="00F65319">
        <w:rPr>
          <w:rFonts w:cs="Arial"/>
          <w:color w:val="0000FF"/>
          <w:sz w:val="22"/>
        </w:rPr>
        <w:t xml:space="preserve"> </w:t>
      </w:r>
      <w:r w:rsidRPr="00F65319">
        <w:rPr>
          <w:rFonts w:cs="Arial"/>
          <w:sz w:val="22"/>
        </w:rPr>
        <w:t>will be completed. In relation to the CATE Risk Panels, where concerns are expressed around a child attending our setting, we will ensure attendance whenever possible as part of the established multi-agency process. Alongside this, we have taken the same steps and made all staff aware of the TWSP, A guide for professionals CATE leaflet</w:t>
      </w:r>
      <w:r w:rsidRPr="00F65319">
        <w:rPr>
          <w:rFonts w:cs="Arial"/>
          <w:color w:val="0000FF"/>
          <w:sz w:val="22"/>
        </w:rPr>
        <w:t>.</w:t>
      </w:r>
      <w:r w:rsidRPr="00F65319">
        <w:rPr>
          <w:rFonts w:cs="Arial"/>
          <w:sz w:val="22"/>
        </w:rPr>
        <w:t xml:space="preserve"> </w:t>
      </w:r>
    </w:p>
    <w:p w14:paraId="677EC3FB" w14:textId="77777777" w:rsidR="00BE1B54" w:rsidRPr="00F65319" w:rsidRDefault="00BE1B54" w:rsidP="00BE1B54">
      <w:pPr>
        <w:jc w:val="both"/>
        <w:rPr>
          <w:rFonts w:cs="Arial"/>
          <w:sz w:val="22"/>
        </w:rPr>
      </w:pPr>
    </w:p>
    <w:p w14:paraId="053171EB" w14:textId="77777777" w:rsidR="00BE1B54" w:rsidRPr="00F65319" w:rsidRDefault="00BE1B54" w:rsidP="00BE1B54">
      <w:pPr>
        <w:numPr>
          <w:ilvl w:val="0"/>
          <w:numId w:val="2"/>
        </w:numPr>
        <w:jc w:val="both"/>
        <w:rPr>
          <w:rFonts w:cs="Arial"/>
          <w:sz w:val="22"/>
        </w:rPr>
      </w:pPr>
      <w:r w:rsidRPr="00F65319">
        <w:rPr>
          <w:rFonts w:cs="Arial"/>
          <w:sz w:val="22"/>
        </w:rPr>
        <w:t xml:space="preserve">We will make parents and carers, children and young people aware of the relevant TWSP CATE leaflets. We will provide them with information on the National Crime Agency CEOP, the Child Exploitation and Online Protection command. Children and adults can use CEOP to report if they are concerned that a child is being sexually abused or groomed online. </w:t>
      </w:r>
    </w:p>
    <w:p w14:paraId="54EBEFE7" w14:textId="77777777" w:rsidR="00BE1B54" w:rsidRPr="00F65319" w:rsidRDefault="00BE1B54" w:rsidP="00BE1B54">
      <w:pPr>
        <w:pStyle w:val="ListParagraph"/>
        <w:rPr>
          <w:rFonts w:cs="Arial"/>
          <w:sz w:val="22"/>
        </w:rPr>
      </w:pPr>
    </w:p>
    <w:p w14:paraId="7A5F5F36" w14:textId="77777777" w:rsidR="00BE1B54" w:rsidRPr="00F65319" w:rsidRDefault="00BE1B54" w:rsidP="00BE1B54">
      <w:pPr>
        <w:numPr>
          <w:ilvl w:val="0"/>
          <w:numId w:val="2"/>
        </w:numPr>
        <w:jc w:val="both"/>
        <w:rPr>
          <w:rFonts w:cs="Arial"/>
          <w:sz w:val="22"/>
        </w:rPr>
      </w:pPr>
      <w:r w:rsidRPr="00F65319">
        <w:rPr>
          <w:rFonts w:cs="Arial"/>
          <w:sz w:val="22"/>
        </w:rPr>
        <w:t xml:space="preserve">We will take a proactive approach to minimising the risk of all types of exploitation. We will engage with lived experience work to benefit the whole-school/college community, including staff, children and parents. All staff will receive training and updates on child exploitation. </w:t>
      </w:r>
    </w:p>
    <w:p w14:paraId="37D482D8" w14:textId="77777777" w:rsidR="00BE1B54" w:rsidRPr="00F65319" w:rsidRDefault="00BE1B54" w:rsidP="00BE1B54">
      <w:pPr>
        <w:pStyle w:val="ListParagraph"/>
        <w:rPr>
          <w:rFonts w:cs="Arial"/>
          <w:sz w:val="22"/>
        </w:rPr>
      </w:pPr>
    </w:p>
    <w:p w14:paraId="6EAC656B" w14:textId="77777777" w:rsidR="00BE1B54" w:rsidRPr="00AF71AC" w:rsidRDefault="00BE1B54" w:rsidP="00BE1B54">
      <w:pPr>
        <w:numPr>
          <w:ilvl w:val="0"/>
          <w:numId w:val="2"/>
        </w:numPr>
        <w:jc w:val="both"/>
        <w:rPr>
          <w:rFonts w:cs="Arial"/>
          <w:sz w:val="22"/>
        </w:rPr>
      </w:pPr>
      <w:r w:rsidRPr="00AF71AC">
        <w:rPr>
          <w:rFonts w:cs="Arial"/>
          <w:sz w:val="22"/>
        </w:rPr>
        <w:t xml:space="preserve">All of the academies within the LCT Trust provide a curriculum that includes a programme of appropriate exploitation awareness, especially CSE raising awareness. </w:t>
      </w:r>
    </w:p>
    <w:p w14:paraId="66BBA89D" w14:textId="77777777" w:rsidR="00BE1B54" w:rsidRPr="00F65319" w:rsidRDefault="00BE1B54" w:rsidP="00BE1B54">
      <w:pPr>
        <w:pStyle w:val="ListParagraph"/>
        <w:rPr>
          <w:rFonts w:cs="Arial"/>
          <w:sz w:val="22"/>
        </w:rPr>
      </w:pPr>
    </w:p>
    <w:p w14:paraId="48407ADB" w14:textId="77777777" w:rsidR="00BE1B54" w:rsidRPr="00EB7491" w:rsidRDefault="00BE1B54" w:rsidP="00BE1B54">
      <w:pPr>
        <w:numPr>
          <w:ilvl w:val="0"/>
          <w:numId w:val="2"/>
        </w:numPr>
        <w:jc w:val="both"/>
        <w:rPr>
          <w:rFonts w:cs="Arial"/>
          <w:sz w:val="22"/>
        </w:rPr>
      </w:pPr>
      <w:r w:rsidRPr="00EB7491">
        <w:rPr>
          <w:rFonts w:cs="Arial"/>
          <w:sz w:val="22"/>
        </w:rPr>
        <w:t xml:space="preserve">The Headteacher/Principal and DSL or a deputy DSL will exchange any relevant information with local partners in relation to exploitation as required to enable all professionals to react, monitor and protect children. </w:t>
      </w:r>
      <w:r>
        <w:rPr>
          <w:rFonts w:cs="Arial"/>
          <w:sz w:val="22"/>
        </w:rPr>
        <w:t xml:space="preserve">Within the LCT Trust, schools providing EYFS, KS1, KS2 education LCT </w:t>
      </w:r>
      <w:r w:rsidRPr="00EB7491">
        <w:rPr>
          <w:rFonts w:cs="Arial"/>
          <w:sz w:val="22"/>
        </w:rPr>
        <w:t xml:space="preserve">the DSL or a deputy DSL attends exploitation briefings with the police and Telford and Wrekin Council. </w:t>
      </w:r>
      <w:r>
        <w:rPr>
          <w:rFonts w:cs="Arial"/>
          <w:sz w:val="22"/>
        </w:rPr>
        <w:t>LCT Trust</w:t>
      </w:r>
      <w:r w:rsidRPr="00EB7491">
        <w:rPr>
          <w:rFonts w:cs="Arial"/>
          <w:sz w:val="22"/>
        </w:rPr>
        <w:t xml:space="preserve"> secondary school</w:t>
      </w:r>
      <w:r>
        <w:rPr>
          <w:rFonts w:cs="Arial"/>
          <w:sz w:val="22"/>
        </w:rPr>
        <w:t xml:space="preserve">s, </w:t>
      </w:r>
      <w:r w:rsidRPr="00EB7491">
        <w:rPr>
          <w:rFonts w:cs="Arial"/>
          <w:sz w:val="22"/>
        </w:rPr>
        <w:t>the CSE DSL attends the CSE</w:t>
      </w:r>
      <w:r>
        <w:rPr>
          <w:rFonts w:cs="Arial"/>
          <w:sz w:val="22"/>
        </w:rPr>
        <w:t>,</w:t>
      </w:r>
      <w:r w:rsidRPr="00EB7491">
        <w:rPr>
          <w:rFonts w:cs="Arial"/>
          <w:sz w:val="22"/>
        </w:rPr>
        <w:t xml:space="preserve"> DSL </w:t>
      </w:r>
      <w:r>
        <w:rPr>
          <w:rFonts w:cs="Arial"/>
          <w:sz w:val="22"/>
        </w:rPr>
        <w:t xml:space="preserve">Secondary and post 16 </w:t>
      </w:r>
      <w:r w:rsidRPr="00EB7491">
        <w:rPr>
          <w:rFonts w:cs="Arial"/>
          <w:sz w:val="22"/>
        </w:rPr>
        <w:t xml:space="preserve">network. </w:t>
      </w:r>
    </w:p>
    <w:p w14:paraId="6CB60C02" w14:textId="77777777" w:rsidR="00BE1B54" w:rsidRPr="00F65319" w:rsidRDefault="00BE1B54" w:rsidP="00BE1B54">
      <w:pPr>
        <w:pStyle w:val="ListParagraph"/>
        <w:rPr>
          <w:rFonts w:cs="Arial"/>
          <w:sz w:val="22"/>
        </w:rPr>
      </w:pPr>
    </w:p>
    <w:p w14:paraId="1EF78A83" w14:textId="77777777" w:rsidR="00BE1B54" w:rsidRPr="00EB7491" w:rsidRDefault="00BE1B54" w:rsidP="00BE1B54">
      <w:pPr>
        <w:numPr>
          <w:ilvl w:val="0"/>
          <w:numId w:val="2"/>
        </w:numPr>
        <w:jc w:val="both"/>
        <w:rPr>
          <w:rFonts w:cs="Arial"/>
          <w:sz w:val="22"/>
        </w:rPr>
      </w:pPr>
      <w:r w:rsidRPr="00EB7491">
        <w:rPr>
          <w:rFonts w:cs="Arial"/>
          <w:sz w:val="22"/>
        </w:rPr>
        <w:t>As a secondary school</w:t>
      </w:r>
      <w:r>
        <w:rPr>
          <w:rFonts w:cs="Arial"/>
          <w:sz w:val="22"/>
        </w:rPr>
        <w:t>,</w:t>
      </w:r>
      <w:r w:rsidRPr="00EB7491">
        <w:rPr>
          <w:rFonts w:cs="Arial"/>
          <w:sz w:val="22"/>
        </w:rPr>
        <w:t xml:space="preserve"> the DSL will work with one of their deputies/CSE DSL to focus on child exploitation, especially CSE and provide any required information to partners. The CSE DSL will be known to parents and children. We will ensure the CSE DSL is accessible to children.</w:t>
      </w:r>
    </w:p>
    <w:p w14:paraId="198978B7" w14:textId="77777777" w:rsidR="00BE1B54" w:rsidRPr="00F65319" w:rsidRDefault="00BE1B54" w:rsidP="00BE1B54">
      <w:pPr>
        <w:pStyle w:val="ListParagraph"/>
        <w:rPr>
          <w:rFonts w:cs="Arial"/>
          <w:sz w:val="22"/>
        </w:rPr>
      </w:pPr>
    </w:p>
    <w:p w14:paraId="49E8D601" w14:textId="77777777" w:rsidR="00BE1B54" w:rsidRPr="00F65319" w:rsidRDefault="00BE1B54" w:rsidP="00BE1B54">
      <w:pPr>
        <w:numPr>
          <w:ilvl w:val="0"/>
          <w:numId w:val="2"/>
        </w:numPr>
        <w:jc w:val="both"/>
        <w:rPr>
          <w:rFonts w:cs="Arial"/>
          <w:sz w:val="22"/>
        </w:rPr>
      </w:pPr>
      <w:r w:rsidRPr="00F65319">
        <w:rPr>
          <w:rFonts w:cs="Arial"/>
          <w:sz w:val="22"/>
        </w:rPr>
        <w:t xml:space="preserve">We record all concerns about a child’s welfare, including those relating to exploitation, especially CSE. We detail what the concerns are, what action was taken and what follow up is needed. The DSL will review all recorded safeguarding concerns, especially those pertaining CCE and CSE, as a minimum every six months to ensure all concerns are routinely recorded and shared with partner agencies. </w:t>
      </w:r>
      <w:bookmarkStart w:id="144" w:name="_Hlk142937710"/>
    </w:p>
    <w:p w14:paraId="0466AFD2" w14:textId="77777777" w:rsidR="00BE1B54" w:rsidRPr="00F65319" w:rsidRDefault="00BE1B54" w:rsidP="00BE1B54">
      <w:pPr>
        <w:pStyle w:val="ListParagraph"/>
        <w:rPr>
          <w:rFonts w:cs="Arial"/>
          <w:sz w:val="22"/>
        </w:rPr>
      </w:pPr>
    </w:p>
    <w:p w14:paraId="7273BB64" w14:textId="77777777" w:rsidR="00BE1B54" w:rsidRPr="00F65319" w:rsidRDefault="00BE1B54" w:rsidP="00BE1B54">
      <w:pPr>
        <w:numPr>
          <w:ilvl w:val="0"/>
          <w:numId w:val="2"/>
        </w:numPr>
        <w:jc w:val="both"/>
        <w:rPr>
          <w:rFonts w:cs="Arial"/>
          <w:sz w:val="22"/>
        </w:rPr>
      </w:pPr>
      <w:r w:rsidRPr="00F65319">
        <w:rPr>
          <w:rFonts w:cs="Arial"/>
          <w:sz w:val="22"/>
        </w:rPr>
        <w:t xml:space="preserve">We will carry out an annual review to consider the adequacy of our site security provision, including monitoring and recording any unauthorised access to our site, to ensure that our pupils are protected from potential perpetrators of child exploitation, especially CSE while at school/college. Any concerns will be shared as required with the police and/or Family Connect. Our site security audit findings will be used to update and review our site security risk assessment. We are committed to involving parents in the annual review of our site security arrangements. </w:t>
      </w:r>
    </w:p>
    <w:p w14:paraId="5CE8DCB1" w14:textId="77777777" w:rsidR="00BE1B54" w:rsidRPr="00F65319" w:rsidRDefault="00BE1B54" w:rsidP="00BE1B54">
      <w:pPr>
        <w:pStyle w:val="ListParagraph"/>
        <w:rPr>
          <w:rFonts w:cs="Arial"/>
          <w:sz w:val="22"/>
        </w:rPr>
      </w:pPr>
    </w:p>
    <w:p w14:paraId="6C676BC2" w14:textId="77777777" w:rsidR="00BE1B54" w:rsidRPr="00F65319" w:rsidRDefault="00BE1B54" w:rsidP="00BE1B54">
      <w:pPr>
        <w:numPr>
          <w:ilvl w:val="0"/>
          <w:numId w:val="2"/>
        </w:numPr>
        <w:jc w:val="both"/>
        <w:rPr>
          <w:rFonts w:cs="Arial"/>
          <w:sz w:val="22"/>
        </w:rPr>
      </w:pPr>
      <w:r w:rsidRPr="00F65319">
        <w:rPr>
          <w:rFonts w:cs="Arial"/>
          <w:sz w:val="22"/>
        </w:rPr>
        <w:t xml:space="preserve">We act in the spirit of the recommendations pertaining to schools and colleges from the published report of the </w:t>
      </w:r>
      <w:hyperlink r:id="rId25" w:history="1">
        <w:r w:rsidRPr="00F65319">
          <w:rPr>
            <w:rStyle w:val="Hyperlink"/>
            <w:rFonts w:cs="Arial"/>
            <w:sz w:val="22"/>
          </w:rPr>
          <w:t>Independent Inquiry Telford Child Sexual Exploitation</w:t>
        </w:r>
      </w:hyperlink>
      <w:r w:rsidRPr="00F65319">
        <w:rPr>
          <w:rFonts w:cs="Arial"/>
          <w:sz w:val="22"/>
        </w:rPr>
        <w:t xml:space="preserve">, published July 2022. </w:t>
      </w:r>
    </w:p>
    <w:p w14:paraId="569DDC2C" w14:textId="77777777" w:rsidR="00BE1B54" w:rsidRPr="00F65319" w:rsidRDefault="00BE1B54" w:rsidP="00BE1B54">
      <w:pPr>
        <w:pStyle w:val="ListParagraph"/>
        <w:rPr>
          <w:rFonts w:cs="Arial"/>
          <w:sz w:val="22"/>
        </w:rPr>
      </w:pPr>
    </w:p>
    <w:p w14:paraId="01147701" w14:textId="77777777" w:rsidR="00BE1B54" w:rsidRPr="00F65319" w:rsidRDefault="00BE1B54" w:rsidP="00BE1B54">
      <w:pPr>
        <w:numPr>
          <w:ilvl w:val="0"/>
          <w:numId w:val="2"/>
        </w:numPr>
        <w:jc w:val="both"/>
        <w:rPr>
          <w:rFonts w:cs="Arial"/>
          <w:sz w:val="22"/>
        </w:rPr>
      </w:pPr>
      <w:r w:rsidRPr="00F65319">
        <w:rPr>
          <w:rFonts w:cs="Arial"/>
          <w:sz w:val="22"/>
        </w:rPr>
        <w:t xml:space="preserve">We will use the Telford &amp; Wrekin Partnership Threshold Guidance, </w:t>
      </w:r>
      <w:hyperlink r:id="rId26" w:history="1">
        <w:r w:rsidRPr="00F65319">
          <w:rPr>
            <w:rStyle w:val="Hyperlink"/>
            <w:rFonts w:cs="Arial"/>
            <w:sz w:val="22"/>
          </w:rPr>
          <w:t>Child Exploitation Risk Threshold Indicator</w:t>
        </w:r>
      </w:hyperlink>
      <w:r w:rsidRPr="00F65319">
        <w:rPr>
          <w:rFonts w:cs="Arial"/>
          <w:sz w:val="22"/>
        </w:rPr>
        <w:t xml:space="preserve"> and ‘explore more’ document to identify the care and support needs of children involved in exploitation. Where care and support needs are identified as ‘vulnerable,’ ‘complex’ or ‘acute,’ we will refer to Family Connect. We will complete the West Mercia Police Protected Partner Intel form to share any relevant exploitation intelligence, this will be emailed to </w:t>
      </w:r>
      <w:hyperlink r:id="rId27" w:history="1">
        <w:r w:rsidRPr="00F65319">
          <w:rPr>
            <w:rStyle w:val="Hyperlink"/>
            <w:rFonts w:cs="Arial"/>
            <w:sz w:val="22"/>
          </w:rPr>
          <w:t>protect@westmercia.pnn.police.uk</w:t>
        </w:r>
      </w:hyperlink>
      <w:r w:rsidRPr="00F65319">
        <w:rPr>
          <w:rFonts w:cs="Arial"/>
          <w:sz w:val="22"/>
        </w:rPr>
        <w:t xml:space="preserve">. In emergencies we will report information to the police via 999 for non-emergencies we will report information to the police via 101 or </w:t>
      </w:r>
      <w:hyperlink r:id="rId28" w:history="1">
        <w:r w:rsidRPr="00F65319">
          <w:rPr>
            <w:rStyle w:val="Hyperlink"/>
            <w:rFonts w:cs="Arial"/>
            <w:sz w:val="22"/>
          </w:rPr>
          <w:t>contactus@westmercia.police.uk</w:t>
        </w:r>
      </w:hyperlink>
      <w:r w:rsidRPr="00F65319">
        <w:rPr>
          <w:rFonts w:cs="Arial"/>
          <w:sz w:val="22"/>
        </w:rPr>
        <w:t xml:space="preserve"> </w:t>
      </w:r>
    </w:p>
    <w:bookmarkEnd w:id="144"/>
    <w:p w14:paraId="09260DE0" w14:textId="77777777" w:rsidR="00BE1B54" w:rsidRPr="00F65319" w:rsidRDefault="00BE1B54" w:rsidP="00BE1B54">
      <w:pPr>
        <w:jc w:val="both"/>
        <w:rPr>
          <w:rFonts w:cs="Arial"/>
          <w:sz w:val="22"/>
        </w:rPr>
      </w:pPr>
    </w:p>
    <w:p w14:paraId="13EEF9CF" w14:textId="77777777" w:rsidR="00BE1B54" w:rsidRPr="00D83825" w:rsidRDefault="00BE1B54" w:rsidP="00BE1B54">
      <w:pPr>
        <w:pStyle w:val="Heading2"/>
        <w:rPr>
          <w:sz w:val="22"/>
        </w:rPr>
      </w:pPr>
      <w:bookmarkStart w:id="145" w:name="_Toc206675683"/>
      <w:bookmarkStart w:id="146" w:name="_Toc206677490"/>
      <w:r w:rsidRPr="008F3607">
        <w:t>Child Criminal Exploitation (CCE)</w:t>
      </w:r>
      <w:bookmarkEnd w:id="145"/>
      <w:bookmarkEnd w:id="146"/>
    </w:p>
    <w:p w14:paraId="51F2385A" w14:textId="77777777" w:rsidR="00BE1B54" w:rsidRPr="00F65319" w:rsidRDefault="00BE1B54" w:rsidP="00BE1B54">
      <w:pPr>
        <w:jc w:val="both"/>
        <w:rPr>
          <w:rFonts w:cs="Arial"/>
          <w:b/>
          <w:sz w:val="22"/>
        </w:rPr>
      </w:pPr>
    </w:p>
    <w:p w14:paraId="5468B517" w14:textId="77777777" w:rsidR="00BE1B54" w:rsidRPr="00F65319" w:rsidRDefault="00BE1B54" w:rsidP="00BE1B54">
      <w:pPr>
        <w:numPr>
          <w:ilvl w:val="0"/>
          <w:numId w:val="2"/>
        </w:numPr>
        <w:jc w:val="both"/>
        <w:rPr>
          <w:rFonts w:cs="Arial"/>
          <w:sz w:val="22"/>
        </w:rPr>
      </w:pPr>
      <w:r w:rsidRPr="00F65319">
        <w:rPr>
          <w:rFonts w:cs="Arial"/>
          <w:sz w:val="22"/>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4FF8142A" w14:textId="77777777" w:rsidR="00BE1B54" w:rsidRPr="00F65319" w:rsidRDefault="00BE1B54" w:rsidP="00BE1B54">
      <w:pPr>
        <w:ind w:left="360"/>
        <w:jc w:val="both"/>
        <w:rPr>
          <w:rFonts w:cs="Arial"/>
          <w:sz w:val="22"/>
        </w:rPr>
      </w:pPr>
    </w:p>
    <w:p w14:paraId="7B2A5CCE" w14:textId="77777777" w:rsidR="00BE1B54" w:rsidRPr="00F65319" w:rsidRDefault="00BE1B54" w:rsidP="00BE1B54">
      <w:pPr>
        <w:numPr>
          <w:ilvl w:val="0"/>
          <w:numId w:val="2"/>
        </w:numPr>
        <w:jc w:val="both"/>
        <w:rPr>
          <w:rFonts w:cs="Arial"/>
          <w:sz w:val="22"/>
        </w:rPr>
      </w:pPr>
      <w:r w:rsidRPr="00F65319">
        <w:rPr>
          <w:rFonts w:cs="Arial"/>
          <w:sz w:val="22"/>
        </w:rPr>
        <w:t xml:space="preserve">We recognise that this type of exploitation can trap children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23374AF7" w14:textId="77777777" w:rsidR="00BE1B54" w:rsidRPr="00F65319" w:rsidRDefault="00BE1B54" w:rsidP="00BE1B54">
      <w:pPr>
        <w:jc w:val="both"/>
        <w:rPr>
          <w:rFonts w:cs="Arial"/>
          <w:sz w:val="22"/>
        </w:rPr>
      </w:pPr>
    </w:p>
    <w:p w14:paraId="1B43B096" w14:textId="77777777" w:rsidR="00BE1B54" w:rsidRPr="008F3607" w:rsidRDefault="00BE1B54" w:rsidP="00BE1B54">
      <w:pPr>
        <w:pStyle w:val="Heading2"/>
      </w:pPr>
      <w:bookmarkStart w:id="147" w:name="_Toc206675684"/>
      <w:bookmarkStart w:id="148" w:name="_Toc206677491"/>
      <w:r w:rsidRPr="008F3607">
        <w:t>Child Sexual Exploitation (CSE)</w:t>
      </w:r>
      <w:bookmarkEnd w:id="147"/>
      <w:bookmarkEnd w:id="148"/>
    </w:p>
    <w:p w14:paraId="0EDA2F94" w14:textId="77777777" w:rsidR="00BE1B54" w:rsidRPr="00F65319" w:rsidRDefault="00BE1B54" w:rsidP="00BE1B54">
      <w:pPr>
        <w:jc w:val="both"/>
        <w:rPr>
          <w:rFonts w:cs="Arial"/>
          <w:b/>
          <w:sz w:val="22"/>
        </w:rPr>
      </w:pPr>
    </w:p>
    <w:p w14:paraId="6360065F" w14:textId="77777777" w:rsidR="00BE1B54" w:rsidRPr="00F65319" w:rsidRDefault="00BE1B54" w:rsidP="00BE1B54">
      <w:pPr>
        <w:numPr>
          <w:ilvl w:val="0"/>
          <w:numId w:val="2"/>
        </w:numPr>
        <w:jc w:val="both"/>
        <w:rPr>
          <w:rFonts w:cs="Arial"/>
          <w:sz w:val="22"/>
        </w:rPr>
      </w:pPr>
      <w:r w:rsidRPr="00F65319">
        <w:rPr>
          <w:rFonts w:cs="Arial"/>
          <w:sz w:val="22"/>
        </w:rPr>
        <w:t>We use the Telford &amp; Wrekin Safeguarding Partnership definition of CSE. CSE is a type of modern slavery when a male or female under 18 is sexually exploited for the benefit or gain of someone else. The benefit or gain can come in many forms such as increased social status or financial gain. Some victims are also trafficked for the purpose of exploitation. Multiple tactics are used to exploit the child such as 'grooming' which is when the victim is given something, such as food, accommodation, drugs, alcohol, cigarettes, affection, gifts or money in return for performing sexual activities or having sexual activities performed on them. Other methods may include violence, bullying and intimidation, with threats of physical harm or humiliation. Abusers are increasingly using the internet to target vulnerable children. It can happen across any device that's connected to the web, like computers, consoles, tablets, mobile phones and smart speakers. Children can be at risk of online abuse from people they know or from strangers. It might be part of other abuse which is taking place offline, like bullying or grooming.</w:t>
      </w:r>
    </w:p>
    <w:p w14:paraId="75E160E5" w14:textId="77777777" w:rsidR="00BE1B54" w:rsidRPr="00F65319" w:rsidRDefault="00BE1B54" w:rsidP="00BE1B54">
      <w:pPr>
        <w:ind w:left="360"/>
        <w:jc w:val="both"/>
        <w:rPr>
          <w:rFonts w:cs="Arial"/>
          <w:sz w:val="22"/>
        </w:rPr>
      </w:pPr>
    </w:p>
    <w:p w14:paraId="624F3118" w14:textId="77777777" w:rsidR="00BE1B54" w:rsidRPr="00F65319" w:rsidRDefault="00BE1B54" w:rsidP="00BE1B54">
      <w:pPr>
        <w:numPr>
          <w:ilvl w:val="0"/>
          <w:numId w:val="2"/>
        </w:numPr>
        <w:jc w:val="both"/>
        <w:rPr>
          <w:rFonts w:cs="Arial"/>
          <w:sz w:val="22"/>
        </w:rPr>
      </w:pPr>
      <w:r w:rsidRPr="00F65319">
        <w:rPr>
          <w:rFonts w:cs="Arial"/>
          <w:sz w:val="22"/>
        </w:rPr>
        <w:t>We also acknowledge the definition of CSE set out by the Department for Education. 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CSE can be a one-off occurrence or a series of incidents over time and range from opportunistic to complex organised abuse. It can involve force and/or enticement-based methods of compliance and may, or may not, be accompanied by violence or threats of violence. It may happen without the child’s immediate knowledge e.g., through others sharing videos or images of them on social media. CSE can affect any child, who has been coerced into engaging in sexual activities. This includes 16- and 17-year-olds who can legally consent to have sex. Some children may not realise they are being exploited e.g., they believe they are in a genuine romantic relationship.</w:t>
      </w:r>
    </w:p>
    <w:p w14:paraId="131B41F5" w14:textId="77777777" w:rsidR="00BE1B54" w:rsidRPr="00F65319" w:rsidRDefault="00BE1B54" w:rsidP="00BE1B54">
      <w:pPr>
        <w:ind w:left="360"/>
        <w:jc w:val="both"/>
        <w:rPr>
          <w:rFonts w:cs="Arial"/>
          <w:sz w:val="22"/>
        </w:rPr>
      </w:pPr>
    </w:p>
    <w:p w14:paraId="17BE1E7C" w14:textId="77777777" w:rsidR="00BE1B54" w:rsidRPr="00F65319" w:rsidRDefault="00BE1B54" w:rsidP="00BE1B54">
      <w:pPr>
        <w:numPr>
          <w:ilvl w:val="0"/>
          <w:numId w:val="2"/>
        </w:numPr>
        <w:jc w:val="both"/>
        <w:rPr>
          <w:rFonts w:cs="Arial"/>
          <w:sz w:val="22"/>
        </w:rPr>
      </w:pPr>
      <w:r w:rsidRPr="00F65319">
        <w:rPr>
          <w:rFonts w:cs="Arial"/>
          <w:sz w:val="22"/>
        </w:rPr>
        <w:t xml:space="preserve">Some additional specific indicators that may be present in CSE are children who: </w:t>
      </w:r>
    </w:p>
    <w:p w14:paraId="73A443A6" w14:textId="77777777" w:rsidR="00BE1B54" w:rsidRPr="00F65319" w:rsidRDefault="00BE1B54" w:rsidP="00BE1B54">
      <w:pPr>
        <w:numPr>
          <w:ilvl w:val="0"/>
          <w:numId w:val="18"/>
        </w:numPr>
        <w:jc w:val="both"/>
        <w:rPr>
          <w:rFonts w:cs="Arial"/>
          <w:sz w:val="22"/>
        </w:rPr>
      </w:pPr>
      <w:r w:rsidRPr="00F65319">
        <w:rPr>
          <w:rFonts w:cs="Arial"/>
          <w:sz w:val="22"/>
        </w:rPr>
        <w:t xml:space="preserve">have older boyfriends or girlfriends; and </w:t>
      </w:r>
    </w:p>
    <w:p w14:paraId="7FC437E1" w14:textId="77777777" w:rsidR="00BE1B54" w:rsidRPr="00F65319" w:rsidRDefault="00BE1B54" w:rsidP="00BE1B54">
      <w:pPr>
        <w:numPr>
          <w:ilvl w:val="0"/>
          <w:numId w:val="18"/>
        </w:numPr>
        <w:jc w:val="both"/>
        <w:rPr>
          <w:rFonts w:cs="Arial"/>
          <w:sz w:val="22"/>
        </w:rPr>
      </w:pPr>
      <w:r w:rsidRPr="00F65319">
        <w:rPr>
          <w:rFonts w:cs="Arial"/>
          <w:sz w:val="22"/>
        </w:rPr>
        <w:t xml:space="preserve">suffer from sexually transmitted infections, display sexual behaviours beyond expected sexual development or become pregnant. </w:t>
      </w:r>
    </w:p>
    <w:p w14:paraId="25A0A741" w14:textId="77777777" w:rsidR="00BE1B54" w:rsidRPr="00F65319" w:rsidRDefault="00BE1B54" w:rsidP="00BE1B54">
      <w:pPr>
        <w:jc w:val="both"/>
        <w:rPr>
          <w:rFonts w:cs="Arial"/>
          <w:sz w:val="22"/>
        </w:rPr>
      </w:pPr>
    </w:p>
    <w:p w14:paraId="1F3D2D7A" w14:textId="77777777" w:rsidR="00BE1B54" w:rsidRPr="00F65319" w:rsidRDefault="00BE1B54" w:rsidP="00BE1B54">
      <w:pPr>
        <w:numPr>
          <w:ilvl w:val="0"/>
          <w:numId w:val="2"/>
        </w:numPr>
        <w:jc w:val="both"/>
        <w:rPr>
          <w:rFonts w:cs="Arial"/>
          <w:sz w:val="22"/>
        </w:rPr>
      </w:pPr>
      <w:r w:rsidRPr="00F65319">
        <w:rPr>
          <w:rFonts w:cs="Arial"/>
          <w:sz w:val="22"/>
        </w:rPr>
        <w:t xml:space="preserve">We will make the following further information on signs of a child’s involvement in sexual exploitation available to staff. </w:t>
      </w:r>
      <w:hyperlink r:id="rId29" w:history="1">
        <w:r w:rsidRPr="00F65319">
          <w:rPr>
            <w:rStyle w:val="Hyperlink"/>
            <w:rFonts w:cs="Arial"/>
            <w:sz w:val="22"/>
          </w:rPr>
          <w:t>Child sexual exploitation: guide for practitioners</w:t>
        </w:r>
      </w:hyperlink>
    </w:p>
    <w:p w14:paraId="09065207" w14:textId="77777777" w:rsidR="00BE1B54" w:rsidRPr="00F65319" w:rsidRDefault="00BE1B54" w:rsidP="00BE1B54">
      <w:pPr>
        <w:ind w:left="360"/>
        <w:jc w:val="both"/>
        <w:rPr>
          <w:rFonts w:cs="Arial"/>
          <w:sz w:val="22"/>
        </w:rPr>
      </w:pPr>
    </w:p>
    <w:p w14:paraId="52858C91" w14:textId="77777777" w:rsidR="00BE1B54" w:rsidRPr="008F3607" w:rsidRDefault="00BE1B54" w:rsidP="00BE1B54">
      <w:pPr>
        <w:numPr>
          <w:ilvl w:val="0"/>
          <w:numId w:val="2"/>
        </w:numPr>
        <w:jc w:val="both"/>
        <w:rPr>
          <w:rFonts w:cs="Arial"/>
          <w:sz w:val="22"/>
        </w:rPr>
      </w:pPr>
      <w:r w:rsidRPr="008F3607">
        <w:rPr>
          <w:rFonts w:cs="Arial"/>
          <w:sz w:val="22"/>
        </w:rPr>
        <w:t>We recognise that group-based CSE is a distinct and serious form of abuse, often involving multiple perpetrators and complex grooming tactics. In line with the National Audit on Group-Based Child Sexual Exploitation and Abuse (2025), we are committed to identifying and responding to this form of exploitation with urgency and professionalism.</w:t>
      </w:r>
    </w:p>
    <w:p w14:paraId="686E6F17" w14:textId="77777777" w:rsidR="00BE1B54" w:rsidRPr="008F3607" w:rsidRDefault="00BE1B54" w:rsidP="00BE1B54">
      <w:pPr>
        <w:jc w:val="both"/>
        <w:rPr>
          <w:rFonts w:cs="Arial"/>
          <w:sz w:val="22"/>
        </w:rPr>
      </w:pPr>
    </w:p>
    <w:p w14:paraId="6FA8AC14" w14:textId="77777777" w:rsidR="00BE1B54" w:rsidRPr="008F3607" w:rsidRDefault="00BE1B54" w:rsidP="00BE1B54">
      <w:pPr>
        <w:numPr>
          <w:ilvl w:val="0"/>
          <w:numId w:val="2"/>
        </w:numPr>
        <w:jc w:val="both"/>
        <w:rPr>
          <w:rFonts w:cs="Arial"/>
          <w:sz w:val="22"/>
        </w:rPr>
      </w:pPr>
      <w:r w:rsidRPr="008F3607">
        <w:rPr>
          <w:rFonts w:cs="Arial"/>
          <w:sz w:val="22"/>
        </w:rPr>
        <w:t>Our staff are trained to take disclosures seriously, act without delay, and challenge any culture of silence or inaction. We will not allow fear of being perceived as culturally insensitive to prevent us from protecting children. Safeguarding is paramount, and we will act on concerns regardless of the background of those involved.</w:t>
      </w:r>
    </w:p>
    <w:p w14:paraId="34DE7C98" w14:textId="77777777" w:rsidR="00BE1B54" w:rsidRPr="008F3607" w:rsidRDefault="00BE1B54" w:rsidP="00BE1B54">
      <w:pPr>
        <w:pStyle w:val="ListParagraph"/>
        <w:rPr>
          <w:rFonts w:cs="Arial"/>
          <w:sz w:val="22"/>
        </w:rPr>
      </w:pPr>
    </w:p>
    <w:p w14:paraId="565E9A79" w14:textId="77777777" w:rsidR="00BE1B54" w:rsidRPr="008F3607" w:rsidRDefault="00BE1B54" w:rsidP="00BE1B54">
      <w:pPr>
        <w:numPr>
          <w:ilvl w:val="0"/>
          <w:numId w:val="2"/>
        </w:numPr>
        <w:jc w:val="both"/>
        <w:rPr>
          <w:rFonts w:cs="Arial"/>
          <w:sz w:val="22"/>
        </w:rPr>
      </w:pPr>
      <w:r w:rsidRPr="008F3607">
        <w:rPr>
          <w:rFonts w:cs="Arial"/>
          <w:sz w:val="22"/>
        </w:rPr>
        <w:t>Our response to CSE is trauma-informed, victim-centred, and includes long-term support for survivors. We work closely with local partners, including the police, social care, and specialist services, to disrupt exploitation and safeguard children.</w:t>
      </w:r>
    </w:p>
    <w:p w14:paraId="06590A33" w14:textId="77777777" w:rsidR="00BE1B54" w:rsidRPr="00F65319" w:rsidRDefault="00BE1B54" w:rsidP="00BE1B54">
      <w:pPr>
        <w:jc w:val="both"/>
        <w:rPr>
          <w:rFonts w:cs="Arial"/>
          <w:b/>
          <w:sz w:val="22"/>
          <w:u w:val="single"/>
        </w:rPr>
      </w:pPr>
    </w:p>
    <w:p w14:paraId="20E8EBC5" w14:textId="77777777" w:rsidR="00BE1B54" w:rsidRPr="008F3607" w:rsidRDefault="00BE1B54" w:rsidP="00BE1B54">
      <w:pPr>
        <w:pStyle w:val="Heading2"/>
      </w:pPr>
      <w:bookmarkStart w:id="149" w:name="_Toc206675685"/>
      <w:bookmarkStart w:id="150" w:name="_Toc206677492"/>
      <w:r w:rsidRPr="008F3607">
        <w:t>County lines</w:t>
      </w:r>
      <w:bookmarkEnd w:id="149"/>
      <w:bookmarkEnd w:id="150"/>
    </w:p>
    <w:p w14:paraId="22A9A29C" w14:textId="77777777" w:rsidR="00BE1B54" w:rsidRPr="00F65319" w:rsidRDefault="00BE1B54" w:rsidP="00BE1B54">
      <w:pPr>
        <w:pStyle w:val="ListParagraph"/>
        <w:jc w:val="both"/>
        <w:rPr>
          <w:rFonts w:cs="Arial"/>
          <w:b/>
          <w:sz w:val="22"/>
          <w:u w:val="single"/>
        </w:rPr>
      </w:pPr>
    </w:p>
    <w:p w14:paraId="60CFFD6E" w14:textId="77777777" w:rsidR="00BE1B54" w:rsidRPr="00F65319" w:rsidRDefault="00BE1B54" w:rsidP="00BE1B54">
      <w:pPr>
        <w:numPr>
          <w:ilvl w:val="0"/>
          <w:numId w:val="2"/>
        </w:numPr>
        <w:jc w:val="both"/>
        <w:rPr>
          <w:rFonts w:cs="Arial"/>
          <w:sz w:val="22"/>
        </w:rPr>
      </w:pPr>
      <w:r w:rsidRPr="00F65319">
        <w:rPr>
          <w:rFonts w:cs="Arial"/>
          <w:sz w:val="22"/>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sell drugs and money. Offenders will often use coercion, intimidation, violence (including sexual violence) and weapons to ensure compliance of victims. </w:t>
      </w:r>
    </w:p>
    <w:p w14:paraId="263A5F19" w14:textId="77777777" w:rsidR="00BE1B54" w:rsidRPr="00F65319" w:rsidRDefault="00BE1B54" w:rsidP="00BE1B54">
      <w:pPr>
        <w:ind w:left="360"/>
        <w:jc w:val="both"/>
        <w:rPr>
          <w:rFonts w:cs="Arial"/>
          <w:sz w:val="22"/>
        </w:rPr>
      </w:pPr>
    </w:p>
    <w:p w14:paraId="285EF868" w14:textId="77777777" w:rsidR="00BE1B54" w:rsidRPr="00F65319" w:rsidRDefault="00BE1B54" w:rsidP="00BE1B54">
      <w:pPr>
        <w:numPr>
          <w:ilvl w:val="0"/>
          <w:numId w:val="2"/>
        </w:numPr>
        <w:jc w:val="both"/>
        <w:rPr>
          <w:rFonts w:cs="Arial"/>
          <w:sz w:val="22"/>
        </w:rPr>
      </w:pPr>
      <w:r w:rsidRPr="00F65319">
        <w:rPr>
          <w:rFonts w:cs="Arial"/>
          <w:sz w:val="22"/>
        </w:rPr>
        <w:t xml:space="preserve">Children can be targeted and recruited into county lines in a number of locations including our setting, other education settings, children’s homes and care homes. </w:t>
      </w:r>
    </w:p>
    <w:p w14:paraId="5E6C7BB5" w14:textId="77777777" w:rsidR="00BE1B54" w:rsidRPr="00F65319" w:rsidRDefault="00BE1B54" w:rsidP="00BE1B54">
      <w:pPr>
        <w:pStyle w:val="ListParagraph"/>
        <w:rPr>
          <w:rFonts w:cs="Arial"/>
          <w:sz w:val="22"/>
        </w:rPr>
      </w:pPr>
    </w:p>
    <w:p w14:paraId="02D2A500" w14:textId="77777777" w:rsidR="00BE1B54" w:rsidRPr="00F65319" w:rsidRDefault="00BE1B54" w:rsidP="00BE1B54">
      <w:pPr>
        <w:numPr>
          <w:ilvl w:val="0"/>
          <w:numId w:val="2"/>
        </w:numPr>
        <w:jc w:val="both"/>
        <w:rPr>
          <w:rFonts w:cs="Arial"/>
          <w:sz w:val="22"/>
        </w:rPr>
      </w:pPr>
      <w:r w:rsidRPr="00F65319">
        <w:rPr>
          <w:rFonts w:cs="Arial"/>
          <w:sz w:val="22"/>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6610A719" w14:textId="77777777" w:rsidR="00BE1B54" w:rsidRPr="00F65319" w:rsidRDefault="00BE1B54" w:rsidP="00BE1B54">
      <w:pPr>
        <w:pStyle w:val="ListParagraph"/>
        <w:rPr>
          <w:rFonts w:cs="Arial"/>
          <w:sz w:val="22"/>
        </w:rPr>
      </w:pPr>
    </w:p>
    <w:p w14:paraId="27E74978" w14:textId="77777777" w:rsidR="00BE1B54" w:rsidRPr="00F65319" w:rsidRDefault="00BE1B54" w:rsidP="00BE1B54">
      <w:pPr>
        <w:numPr>
          <w:ilvl w:val="0"/>
          <w:numId w:val="2"/>
        </w:numPr>
        <w:jc w:val="both"/>
        <w:rPr>
          <w:rFonts w:cs="Arial"/>
          <w:sz w:val="22"/>
        </w:rPr>
      </w:pPr>
      <w:r w:rsidRPr="00F65319">
        <w:rPr>
          <w:rFonts w:cs="Arial"/>
          <w:sz w:val="22"/>
        </w:rPr>
        <w:t xml:space="preserve">A number of the indicators for CSE and CCE as detailed above may be applicable to where children are involved in county lines. Some additional specific indicators that may be present where a child is criminally exploited through involvement in county lines are children who: </w:t>
      </w:r>
    </w:p>
    <w:p w14:paraId="6EFA53D6" w14:textId="77777777" w:rsidR="00BE1B54" w:rsidRPr="00F65319" w:rsidRDefault="00BE1B54" w:rsidP="00BE1B54">
      <w:pPr>
        <w:numPr>
          <w:ilvl w:val="0"/>
          <w:numId w:val="19"/>
        </w:numPr>
        <w:jc w:val="both"/>
        <w:rPr>
          <w:rFonts w:cs="Arial"/>
          <w:sz w:val="22"/>
        </w:rPr>
      </w:pPr>
      <w:r w:rsidRPr="00F65319">
        <w:rPr>
          <w:rFonts w:cs="Arial"/>
          <w:sz w:val="22"/>
        </w:rPr>
        <w:t>go missing</w:t>
      </w:r>
      <w:r w:rsidRPr="008F3607">
        <w:rPr>
          <w:rFonts w:cs="Arial"/>
          <w:sz w:val="22"/>
        </w:rPr>
        <w:t>/be absent</w:t>
      </w:r>
      <w:r w:rsidRPr="00F65319">
        <w:rPr>
          <w:rFonts w:cs="Arial"/>
          <w:sz w:val="22"/>
        </w:rPr>
        <w:t xml:space="preserve"> (from school/college or home) and are subsequently found in areas away from their home; </w:t>
      </w:r>
    </w:p>
    <w:p w14:paraId="146F3161" w14:textId="77777777" w:rsidR="00BE1B54" w:rsidRPr="00F65319" w:rsidRDefault="00BE1B54" w:rsidP="00BE1B54">
      <w:pPr>
        <w:numPr>
          <w:ilvl w:val="0"/>
          <w:numId w:val="19"/>
        </w:numPr>
        <w:jc w:val="both"/>
        <w:rPr>
          <w:rFonts w:cs="Arial"/>
          <w:sz w:val="22"/>
        </w:rPr>
      </w:pPr>
      <w:r w:rsidRPr="00F65319">
        <w:rPr>
          <w:rFonts w:cs="Arial"/>
          <w:sz w:val="22"/>
        </w:rPr>
        <w:t xml:space="preserve">have been the victim, perpetrator or alleged perpetrator of serious violence (e.g. knife crime); </w:t>
      </w:r>
    </w:p>
    <w:p w14:paraId="08C61ACD" w14:textId="77777777" w:rsidR="00BE1B54" w:rsidRPr="00F65319" w:rsidRDefault="00BE1B54" w:rsidP="00BE1B54">
      <w:pPr>
        <w:numPr>
          <w:ilvl w:val="0"/>
          <w:numId w:val="19"/>
        </w:numPr>
        <w:jc w:val="both"/>
        <w:rPr>
          <w:rFonts w:cs="Arial"/>
          <w:sz w:val="22"/>
        </w:rPr>
      </w:pPr>
      <w:r w:rsidRPr="00F65319">
        <w:rPr>
          <w:rFonts w:cs="Arial"/>
          <w:sz w:val="22"/>
        </w:rPr>
        <w:t xml:space="preserve">are involved in receiving requests for drugs via a phone line, moving drugs, handing over and collecting money for drugs; </w:t>
      </w:r>
    </w:p>
    <w:p w14:paraId="32FEE5AB" w14:textId="77777777" w:rsidR="00BE1B54" w:rsidRPr="00F65319" w:rsidRDefault="00BE1B54" w:rsidP="00BE1B54">
      <w:pPr>
        <w:numPr>
          <w:ilvl w:val="0"/>
          <w:numId w:val="19"/>
        </w:numPr>
        <w:jc w:val="both"/>
        <w:rPr>
          <w:rFonts w:cs="Arial"/>
          <w:sz w:val="22"/>
        </w:rPr>
      </w:pPr>
      <w:r w:rsidRPr="00F65319">
        <w:rPr>
          <w:rFonts w:cs="Arial"/>
          <w:sz w:val="22"/>
        </w:rPr>
        <w:t xml:space="preserve">are exposed to techniques such as ‘plugging’, where drugs are concealed internally to avoid detection; </w:t>
      </w:r>
    </w:p>
    <w:p w14:paraId="77BD97A0" w14:textId="77777777" w:rsidR="00BE1B54" w:rsidRPr="00F65319" w:rsidRDefault="00BE1B54" w:rsidP="00BE1B54">
      <w:pPr>
        <w:numPr>
          <w:ilvl w:val="0"/>
          <w:numId w:val="19"/>
        </w:numPr>
        <w:jc w:val="both"/>
        <w:rPr>
          <w:rFonts w:cs="Arial"/>
          <w:sz w:val="22"/>
        </w:rPr>
      </w:pPr>
      <w:r w:rsidRPr="00F65319">
        <w:rPr>
          <w:rFonts w:cs="Arial"/>
          <w:sz w:val="22"/>
        </w:rPr>
        <w:t xml:space="preserve">are found in accommodation that they have no connection with, often called a ‘trap house or cuckooing’ or hotel room where there is drug activity; </w:t>
      </w:r>
    </w:p>
    <w:p w14:paraId="3F6ED268" w14:textId="77777777" w:rsidR="00BE1B54" w:rsidRPr="00F65319" w:rsidRDefault="00BE1B54" w:rsidP="00BE1B54">
      <w:pPr>
        <w:numPr>
          <w:ilvl w:val="0"/>
          <w:numId w:val="19"/>
        </w:numPr>
        <w:jc w:val="both"/>
        <w:rPr>
          <w:rFonts w:cs="Arial"/>
          <w:sz w:val="22"/>
        </w:rPr>
      </w:pPr>
      <w:r w:rsidRPr="00F65319">
        <w:rPr>
          <w:rFonts w:cs="Arial"/>
          <w:sz w:val="22"/>
        </w:rPr>
        <w:t>owe a ‘debt bond’ to their exploiters; and</w:t>
      </w:r>
    </w:p>
    <w:p w14:paraId="198AAE3C" w14:textId="77777777" w:rsidR="00BE1B54" w:rsidRPr="00F65319" w:rsidRDefault="00BE1B54" w:rsidP="00BE1B54">
      <w:pPr>
        <w:numPr>
          <w:ilvl w:val="0"/>
          <w:numId w:val="19"/>
        </w:numPr>
        <w:jc w:val="both"/>
        <w:rPr>
          <w:rFonts w:cs="Arial"/>
          <w:sz w:val="22"/>
        </w:rPr>
      </w:pPr>
      <w:r w:rsidRPr="00F65319">
        <w:rPr>
          <w:rFonts w:cs="Arial"/>
          <w:sz w:val="22"/>
        </w:rPr>
        <w:t xml:space="preserve">have their bank accounts used to facilitate drug dealing. </w:t>
      </w:r>
    </w:p>
    <w:p w14:paraId="784AEE17" w14:textId="77777777" w:rsidR="00BE1B54" w:rsidRPr="00F65319" w:rsidRDefault="00BE1B54" w:rsidP="00BE1B54">
      <w:pPr>
        <w:jc w:val="both"/>
        <w:rPr>
          <w:rFonts w:cs="Arial"/>
          <w:sz w:val="22"/>
        </w:rPr>
      </w:pPr>
    </w:p>
    <w:p w14:paraId="6D9CCE55" w14:textId="77777777" w:rsidR="00BE1B54" w:rsidRPr="00F65319" w:rsidRDefault="00BE1B54" w:rsidP="00BE1B54">
      <w:pPr>
        <w:numPr>
          <w:ilvl w:val="0"/>
          <w:numId w:val="2"/>
        </w:numPr>
        <w:jc w:val="both"/>
        <w:rPr>
          <w:rFonts w:cs="Arial"/>
          <w:sz w:val="22"/>
        </w:rPr>
      </w:pPr>
      <w:r w:rsidRPr="00F65319">
        <w:rPr>
          <w:rFonts w:cs="Arial"/>
          <w:sz w:val="22"/>
        </w:rPr>
        <w:t xml:space="preserve">We will make the </w:t>
      </w:r>
      <w:hyperlink r:id="rId30" w:history="1">
        <w:r w:rsidRPr="00F65319">
          <w:rPr>
            <w:rStyle w:val="Hyperlink"/>
            <w:rFonts w:cs="Arial"/>
            <w:sz w:val="22"/>
          </w:rPr>
          <w:t>Home Office</w:t>
        </w:r>
      </w:hyperlink>
      <w:r w:rsidRPr="00F65319">
        <w:rPr>
          <w:rFonts w:cs="Arial"/>
          <w:sz w:val="22"/>
        </w:rPr>
        <w:t xml:space="preserve"> guidance on the signs of a child’s involvement in county lines available to staff.</w:t>
      </w:r>
    </w:p>
    <w:p w14:paraId="33A474F6" w14:textId="77777777" w:rsidR="00BE1B54" w:rsidRPr="00F65319" w:rsidRDefault="00BE1B54" w:rsidP="00BE1B54">
      <w:pPr>
        <w:jc w:val="both"/>
        <w:rPr>
          <w:rFonts w:cs="Arial"/>
          <w:sz w:val="22"/>
        </w:rPr>
      </w:pPr>
    </w:p>
    <w:p w14:paraId="4727D25D" w14:textId="77777777" w:rsidR="00BE1B54" w:rsidRPr="00F65319" w:rsidRDefault="00BE1B54" w:rsidP="00BE1B54">
      <w:pPr>
        <w:numPr>
          <w:ilvl w:val="0"/>
          <w:numId w:val="2"/>
        </w:numPr>
        <w:jc w:val="both"/>
        <w:rPr>
          <w:rFonts w:cs="Arial"/>
          <w:sz w:val="22"/>
        </w:rPr>
      </w:pPr>
      <w:r w:rsidRPr="00F65319">
        <w:rPr>
          <w:rFonts w:cs="Arial"/>
          <w:sz w:val="22"/>
        </w:rPr>
        <w:t>If a child is suspected to be at risk of or involved in county lines, a safeguarding referral will also be considered alongside consideration of availability of local services/third sector providers who offer support to victims of county lines exploitation</w:t>
      </w:r>
    </w:p>
    <w:p w14:paraId="5DBE212F" w14:textId="77777777" w:rsidR="00BE1B54" w:rsidRPr="00F65319" w:rsidRDefault="00BE1B54" w:rsidP="00BE1B54">
      <w:pPr>
        <w:jc w:val="both"/>
        <w:rPr>
          <w:rFonts w:cs="Arial"/>
          <w:sz w:val="22"/>
        </w:rPr>
      </w:pPr>
    </w:p>
    <w:p w14:paraId="620BFB63" w14:textId="77777777" w:rsidR="00BE1B54" w:rsidRPr="00F65319" w:rsidRDefault="00BE1B54" w:rsidP="00BE1B54">
      <w:pPr>
        <w:pStyle w:val="Heading2"/>
        <w:rPr>
          <w:sz w:val="22"/>
        </w:rPr>
      </w:pPr>
      <w:bookmarkStart w:id="151" w:name="_Toc206675686"/>
      <w:bookmarkStart w:id="152" w:name="_Toc206677493"/>
      <w:r w:rsidRPr="008F3607">
        <w:t>Modern Slavery and the National Referral Mechanism (NRM)</w:t>
      </w:r>
      <w:bookmarkEnd w:id="151"/>
      <w:bookmarkEnd w:id="152"/>
    </w:p>
    <w:p w14:paraId="00B7F3B7" w14:textId="77777777" w:rsidR="00BE1B54" w:rsidRPr="00F65319" w:rsidRDefault="00BE1B54" w:rsidP="00BE1B54">
      <w:pPr>
        <w:jc w:val="both"/>
        <w:rPr>
          <w:rFonts w:cs="Arial"/>
          <w:sz w:val="22"/>
        </w:rPr>
      </w:pPr>
    </w:p>
    <w:p w14:paraId="2C0D526D" w14:textId="77777777" w:rsidR="00BE1B54" w:rsidRPr="00F65319" w:rsidRDefault="00BE1B54" w:rsidP="00BE1B54">
      <w:pPr>
        <w:numPr>
          <w:ilvl w:val="0"/>
          <w:numId w:val="2"/>
        </w:numPr>
        <w:jc w:val="both"/>
        <w:rPr>
          <w:rFonts w:cs="Arial"/>
          <w:sz w:val="22"/>
        </w:rPr>
      </w:pPr>
      <w:r w:rsidRPr="00F65319">
        <w:rPr>
          <w:rFonts w:cs="Arial"/>
          <w:sz w:val="22"/>
        </w:rPr>
        <w:t>Staff understand that Modern slavery encompasses human trafficking and slavery, servitude and forced or compulsory labour. Exploitation can take many forms, including: sexual exploitation, forced labour, slavery, servitude, forced criminality and the removal of organs.</w:t>
      </w:r>
    </w:p>
    <w:p w14:paraId="161FFA1D" w14:textId="77777777" w:rsidR="00BE1B54" w:rsidRPr="00F65319" w:rsidRDefault="00BE1B54" w:rsidP="00BE1B54">
      <w:pPr>
        <w:jc w:val="both"/>
        <w:rPr>
          <w:rFonts w:cs="Arial"/>
          <w:sz w:val="22"/>
        </w:rPr>
      </w:pPr>
    </w:p>
    <w:p w14:paraId="63CAF9B2" w14:textId="77777777" w:rsidR="00BE1B54" w:rsidRPr="00F65319" w:rsidRDefault="00BE1B54" w:rsidP="00BE1B54">
      <w:pPr>
        <w:numPr>
          <w:ilvl w:val="0"/>
          <w:numId w:val="2"/>
        </w:numPr>
        <w:jc w:val="both"/>
        <w:rPr>
          <w:rFonts w:cs="Arial"/>
          <w:sz w:val="22"/>
        </w:rPr>
      </w:pPr>
      <w:r w:rsidRPr="00F65319">
        <w:rPr>
          <w:rFonts w:cs="Arial"/>
          <w:sz w:val="22"/>
        </w:rPr>
        <w:t xml:space="preserve">We know that information on the signs that someone may be a victim of modern slavery, the support available to victims and how to refer them to the NRM is available in the </w:t>
      </w:r>
      <w:hyperlink r:id="rId31" w:history="1">
        <w:r w:rsidRPr="00F65319">
          <w:rPr>
            <w:rStyle w:val="Hyperlink"/>
            <w:rFonts w:cs="Arial"/>
            <w:sz w:val="22"/>
          </w:rPr>
          <w:t>Modern Slavery Statutory Guidance</w:t>
        </w:r>
      </w:hyperlink>
      <w:r w:rsidRPr="00F65319">
        <w:rPr>
          <w:rFonts w:cs="Arial"/>
          <w:sz w:val="22"/>
        </w:rPr>
        <w:t xml:space="preserve">. </w:t>
      </w:r>
    </w:p>
    <w:p w14:paraId="7CDA0AF9" w14:textId="77777777" w:rsidR="00BE1B54" w:rsidRPr="00F65319" w:rsidRDefault="00BE1B54" w:rsidP="00BE1B54">
      <w:pPr>
        <w:jc w:val="both"/>
        <w:rPr>
          <w:rFonts w:cs="Arial"/>
          <w:b/>
          <w:sz w:val="22"/>
        </w:rPr>
      </w:pPr>
    </w:p>
    <w:p w14:paraId="53E3EACA" w14:textId="77777777" w:rsidR="00BE1B54" w:rsidRPr="008F3607" w:rsidRDefault="00BE1B54" w:rsidP="00BE1B54">
      <w:pPr>
        <w:pStyle w:val="Heading2"/>
      </w:pPr>
      <w:bookmarkStart w:id="153" w:name="_Toc206675687"/>
      <w:bookmarkStart w:id="154" w:name="_Toc206677494"/>
      <w:r w:rsidRPr="008F3607">
        <w:t>Mental Health</w:t>
      </w:r>
      <w:bookmarkEnd w:id="153"/>
      <w:bookmarkEnd w:id="154"/>
      <w:r w:rsidRPr="008F3607">
        <w:t xml:space="preserve"> </w:t>
      </w:r>
    </w:p>
    <w:p w14:paraId="69B33CCB" w14:textId="77777777" w:rsidR="00BE1B54" w:rsidRPr="00F65319" w:rsidRDefault="00BE1B54" w:rsidP="00BE1B54">
      <w:pPr>
        <w:jc w:val="both"/>
        <w:rPr>
          <w:rFonts w:cs="Arial"/>
          <w:b/>
          <w:sz w:val="22"/>
        </w:rPr>
      </w:pPr>
    </w:p>
    <w:p w14:paraId="1C3029CA" w14:textId="77777777" w:rsidR="00BE1B54" w:rsidRPr="00F65319" w:rsidRDefault="00BE1B54" w:rsidP="00BE1B54">
      <w:pPr>
        <w:numPr>
          <w:ilvl w:val="0"/>
          <w:numId w:val="2"/>
        </w:numPr>
        <w:jc w:val="both"/>
        <w:rPr>
          <w:rFonts w:cs="Arial"/>
          <w:sz w:val="22"/>
        </w:rPr>
      </w:pPr>
      <w:r w:rsidRPr="00F65319">
        <w:rPr>
          <w:rFonts w:cs="Arial"/>
          <w:sz w:val="22"/>
        </w:rPr>
        <w:t>All staff are aware that mental health problems can, in some cases, be an indicator that a child has suffered or is at risk of suffering abuse, neglect or exploitation.</w:t>
      </w:r>
    </w:p>
    <w:p w14:paraId="7EBFEF63" w14:textId="77777777" w:rsidR="00BE1B54" w:rsidRPr="00F65319" w:rsidRDefault="00BE1B54" w:rsidP="00BE1B54">
      <w:pPr>
        <w:jc w:val="both"/>
        <w:rPr>
          <w:rFonts w:cs="Arial"/>
          <w:sz w:val="22"/>
        </w:rPr>
      </w:pPr>
    </w:p>
    <w:p w14:paraId="244FB455" w14:textId="77777777" w:rsidR="00BE1B54" w:rsidRPr="00F65319" w:rsidRDefault="00BE1B54" w:rsidP="00BE1B54">
      <w:pPr>
        <w:numPr>
          <w:ilvl w:val="0"/>
          <w:numId w:val="2"/>
        </w:numPr>
        <w:jc w:val="both"/>
        <w:rPr>
          <w:rFonts w:cs="Arial"/>
          <w:sz w:val="22"/>
        </w:rPr>
      </w:pPr>
      <w:r w:rsidRPr="00F65319">
        <w:rPr>
          <w:rFonts w:cs="Arial"/>
          <w:sz w:val="22"/>
        </w:rPr>
        <w:t>We recognise only appropriately trained professionals should attempt to make a diagnosis of a mental health concern. Staff, however, are well placed to observe children day-to-day and identify those whose behaviour suggests that they may be experiencing a mental health concern or be at risk of developing one.</w:t>
      </w:r>
    </w:p>
    <w:p w14:paraId="20C5F507" w14:textId="77777777" w:rsidR="00BE1B54" w:rsidRPr="00F65319" w:rsidRDefault="00BE1B54" w:rsidP="00BE1B54">
      <w:pPr>
        <w:pStyle w:val="ListParagraph"/>
        <w:rPr>
          <w:rFonts w:cs="Arial"/>
          <w:sz w:val="22"/>
        </w:rPr>
      </w:pPr>
    </w:p>
    <w:p w14:paraId="6555C058" w14:textId="77777777" w:rsidR="00BE1B54" w:rsidRPr="00F65319" w:rsidRDefault="00BE1B54" w:rsidP="00BE1B54">
      <w:pPr>
        <w:numPr>
          <w:ilvl w:val="0"/>
          <w:numId w:val="2"/>
        </w:numPr>
        <w:jc w:val="both"/>
        <w:rPr>
          <w:rFonts w:cs="Arial"/>
          <w:sz w:val="22"/>
        </w:rPr>
      </w:pPr>
      <w:r w:rsidRPr="00F65319">
        <w:rPr>
          <w:rFonts w:cs="Arial"/>
          <w:sz w:val="22"/>
        </w:rPr>
        <w:t xml:space="preserve">Where children have a mental health need, we will implement a safety plan. We will use guidance from the following sources to implement a safety plan for pupils with mental health needs. Safety plans will be dynamic and regularly reviewed. </w:t>
      </w:r>
    </w:p>
    <w:p w14:paraId="25C0CFA7" w14:textId="77777777" w:rsidR="00BE1B54" w:rsidRPr="00F65319" w:rsidRDefault="00BE1B54" w:rsidP="00BE1B54">
      <w:pPr>
        <w:rPr>
          <w:rFonts w:cs="Arial"/>
          <w:sz w:val="22"/>
        </w:rPr>
      </w:pPr>
      <w:hyperlink r:id="rId32" w:history="1">
        <w:r w:rsidRPr="00F65319">
          <w:rPr>
            <w:rStyle w:val="Hyperlink"/>
            <w:rFonts w:cs="Arial"/>
            <w:sz w:val="22"/>
          </w:rPr>
          <w:t>Self-harm | Advice for young people | Get help | YoungMinds</w:t>
        </w:r>
      </w:hyperlink>
    </w:p>
    <w:p w14:paraId="70EB11C8" w14:textId="77777777" w:rsidR="00BE1B54" w:rsidRPr="00F65319" w:rsidRDefault="00BE1B54" w:rsidP="00BE1B54">
      <w:pPr>
        <w:rPr>
          <w:rFonts w:cs="Arial"/>
          <w:sz w:val="22"/>
        </w:rPr>
      </w:pPr>
      <w:hyperlink r:id="rId33" w:history="1">
        <w:r w:rsidRPr="00F65319">
          <w:rPr>
            <w:rStyle w:val="Hyperlink"/>
            <w:rFonts w:cs="Arial"/>
            <w:sz w:val="22"/>
          </w:rPr>
          <w:t>Self-care | Anna Freud</w:t>
        </w:r>
      </w:hyperlink>
    </w:p>
    <w:p w14:paraId="051616E0" w14:textId="77777777" w:rsidR="00BE1B54" w:rsidRPr="00F65319" w:rsidRDefault="00BE1B54" w:rsidP="00BE1B54">
      <w:pPr>
        <w:rPr>
          <w:rFonts w:cs="Arial"/>
          <w:sz w:val="22"/>
        </w:rPr>
      </w:pPr>
      <w:hyperlink r:id="rId34" w:history="1">
        <w:r w:rsidRPr="00F65319">
          <w:rPr>
            <w:rStyle w:val="Hyperlink"/>
            <w:rFonts w:cs="Arial"/>
            <w:sz w:val="22"/>
          </w:rPr>
          <w:t>Safety Planning - Every Life Matters (every-life-matters.org.uk)</w:t>
        </w:r>
      </w:hyperlink>
    </w:p>
    <w:p w14:paraId="3B785489" w14:textId="77777777" w:rsidR="00BE1B54" w:rsidRPr="00F65319" w:rsidRDefault="00BE1B54" w:rsidP="00BE1B54">
      <w:pPr>
        <w:pStyle w:val="ListParagraph"/>
        <w:ind w:left="0"/>
        <w:rPr>
          <w:rFonts w:cs="Arial"/>
          <w:sz w:val="22"/>
        </w:rPr>
      </w:pPr>
    </w:p>
    <w:p w14:paraId="124FD859" w14:textId="77777777" w:rsidR="00BE1B54" w:rsidRPr="00F65319" w:rsidRDefault="00BE1B54" w:rsidP="00BE1B54">
      <w:pPr>
        <w:numPr>
          <w:ilvl w:val="0"/>
          <w:numId w:val="2"/>
        </w:numPr>
        <w:jc w:val="both"/>
        <w:rPr>
          <w:rFonts w:cs="Arial"/>
          <w:sz w:val="22"/>
        </w:rPr>
      </w:pPr>
      <w:r w:rsidRPr="00F65319">
        <w:rPr>
          <w:rFonts w:cs="Arial"/>
          <w:sz w:val="22"/>
        </w:rPr>
        <w:t>Where children have suffered abuse, neglect, exploitation or other potentially traumatic adverse childhood experiences, this can have a lasting impact throughout childhood, adolescence and into adulthood. Staff will be made aware of how these children’s experiences; can affect their mental health, behaviour, and education.</w:t>
      </w:r>
    </w:p>
    <w:p w14:paraId="1C2B9A3D" w14:textId="77777777" w:rsidR="00BE1B54" w:rsidRPr="00F65319" w:rsidRDefault="00BE1B54" w:rsidP="00BE1B54">
      <w:pPr>
        <w:pStyle w:val="ListParagraph"/>
        <w:rPr>
          <w:rFonts w:cs="Arial"/>
          <w:sz w:val="22"/>
        </w:rPr>
      </w:pPr>
    </w:p>
    <w:p w14:paraId="4FC8C9B6" w14:textId="77777777" w:rsidR="00BE1B54" w:rsidRPr="00F65319" w:rsidRDefault="00BE1B54" w:rsidP="00BE1B54">
      <w:pPr>
        <w:numPr>
          <w:ilvl w:val="0"/>
          <w:numId w:val="2"/>
        </w:numPr>
        <w:jc w:val="both"/>
        <w:rPr>
          <w:rFonts w:cs="Arial"/>
          <w:sz w:val="22"/>
        </w:rPr>
      </w:pPr>
      <w:r w:rsidRPr="00F65319">
        <w:rPr>
          <w:rFonts w:cs="Arial"/>
          <w:sz w:val="22"/>
        </w:rPr>
        <w:t>If staff have a mental health concern about a child that is also a safeguarding concern, immediate action should be taken, by speaking to the DSL or a deputy and recording their concern. We will obtain medical help for children who are experiencing mental health issues, where required.</w:t>
      </w:r>
    </w:p>
    <w:p w14:paraId="64EF23C1" w14:textId="77777777" w:rsidR="00BE1B54" w:rsidRPr="00F65319" w:rsidRDefault="00BE1B54" w:rsidP="00BE1B54">
      <w:pPr>
        <w:pStyle w:val="ListParagraph"/>
        <w:rPr>
          <w:rFonts w:cs="Arial"/>
          <w:sz w:val="22"/>
        </w:rPr>
      </w:pPr>
    </w:p>
    <w:p w14:paraId="453B9EBF" w14:textId="77777777" w:rsidR="00BE1B54" w:rsidRPr="00F65319" w:rsidRDefault="00BE1B54" w:rsidP="00BE1B54">
      <w:pPr>
        <w:numPr>
          <w:ilvl w:val="0"/>
          <w:numId w:val="2"/>
        </w:numPr>
        <w:jc w:val="both"/>
        <w:rPr>
          <w:rFonts w:cs="Arial"/>
          <w:sz w:val="22"/>
        </w:rPr>
      </w:pPr>
      <w:r w:rsidRPr="00F65319">
        <w:rPr>
          <w:rFonts w:cs="Arial"/>
          <w:sz w:val="22"/>
        </w:rPr>
        <w:t xml:space="preserve">Like with medical conditions, we will always obtain confirmation of mental health diagnoses from a suitable professional when diagnosis is self-reported or reported by parents or carers. </w:t>
      </w:r>
    </w:p>
    <w:p w14:paraId="1B45D3FD" w14:textId="77777777" w:rsidR="00BE1B54" w:rsidRPr="00F65319" w:rsidRDefault="00BE1B54" w:rsidP="00BE1B54">
      <w:pPr>
        <w:pStyle w:val="ListParagraph"/>
        <w:rPr>
          <w:rFonts w:cs="Arial"/>
          <w:sz w:val="22"/>
        </w:rPr>
      </w:pPr>
    </w:p>
    <w:p w14:paraId="60E25924" w14:textId="77777777" w:rsidR="00BE1B54" w:rsidRPr="00F65319" w:rsidRDefault="00BE1B54" w:rsidP="00BE1B54">
      <w:pPr>
        <w:numPr>
          <w:ilvl w:val="0"/>
          <w:numId w:val="2"/>
        </w:numPr>
        <w:jc w:val="both"/>
        <w:rPr>
          <w:rFonts w:cs="Arial"/>
          <w:sz w:val="22"/>
        </w:rPr>
      </w:pPr>
      <w:r w:rsidRPr="00F65319">
        <w:rPr>
          <w:rFonts w:cs="Arial"/>
          <w:sz w:val="22"/>
        </w:rPr>
        <w:t xml:space="preserve">We will follow the DfE guidance on </w:t>
      </w:r>
      <w:hyperlink r:id="rId35" w:history="1">
        <w:r w:rsidRPr="00F65319">
          <w:rPr>
            <w:rStyle w:val="Hyperlink"/>
            <w:rFonts w:cs="Arial"/>
            <w:sz w:val="22"/>
          </w:rPr>
          <w:t>Mental Health and Behaviour in Schools</w:t>
        </w:r>
      </w:hyperlink>
      <w:r w:rsidRPr="00F65319">
        <w:rPr>
          <w:rFonts w:cs="Arial"/>
          <w:sz w:val="22"/>
        </w:rPr>
        <w:t xml:space="preserve">. </w:t>
      </w:r>
      <w:r w:rsidRPr="008F3607">
        <w:rPr>
          <w:rFonts w:cs="Arial"/>
          <w:sz w:val="22"/>
        </w:rPr>
        <w:t>In line with KCSIE 2025, we recognise that mental health concerns may be an indicator of abuse, neglect, or exploitation. Our safeguarding response includes dynamic safety planning, referral to appropriate services, and regular review of support plans for pupils with mental health needs.</w:t>
      </w:r>
      <w:r w:rsidRPr="00F65319">
        <w:rPr>
          <w:rFonts w:cs="Arial"/>
          <w:sz w:val="22"/>
        </w:rPr>
        <w:t xml:space="preserve"> </w:t>
      </w:r>
    </w:p>
    <w:p w14:paraId="668297D0" w14:textId="77777777" w:rsidR="00BE1B54" w:rsidRPr="00F65319" w:rsidRDefault="00BE1B54" w:rsidP="00BE1B54">
      <w:pPr>
        <w:jc w:val="both"/>
        <w:rPr>
          <w:rFonts w:cs="Arial"/>
          <w:sz w:val="22"/>
        </w:rPr>
      </w:pPr>
    </w:p>
    <w:p w14:paraId="3B06E952" w14:textId="77777777" w:rsidR="00BE1B54" w:rsidRPr="008E1983" w:rsidRDefault="00BE1B54" w:rsidP="00BE1B54">
      <w:pPr>
        <w:numPr>
          <w:ilvl w:val="0"/>
          <w:numId w:val="2"/>
        </w:numPr>
        <w:jc w:val="both"/>
        <w:rPr>
          <w:rFonts w:cs="Arial"/>
          <w:sz w:val="22"/>
        </w:rPr>
      </w:pPr>
      <w:r w:rsidRPr="008E1983">
        <w:rPr>
          <w:rFonts w:cs="Arial"/>
          <w:sz w:val="22"/>
        </w:rPr>
        <w:t xml:space="preserve">Please refer to our Mental Health &amp; Well-being policy. </w:t>
      </w:r>
    </w:p>
    <w:p w14:paraId="1331B1B4" w14:textId="77777777" w:rsidR="00BE1B54" w:rsidRPr="00F65319" w:rsidRDefault="00BE1B54" w:rsidP="00BE1B54">
      <w:pPr>
        <w:jc w:val="both"/>
        <w:rPr>
          <w:rFonts w:cs="Arial"/>
          <w:b/>
          <w:sz w:val="22"/>
        </w:rPr>
      </w:pPr>
    </w:p>
    <w:p w14:paraId="747B01BB" w14:textId="77777777" w:rsidR="00BE1B54" w:rsidRPr="008F3607" w:rsidRDefault="00BE1B54" w:rsidP="00BE1B54">
      <w:pPr>
        <w:pStyle w:val="Heading2"/>
      </w:pPr>
      <w:bookmarkStart w:id="155" w:name="_Toc206675688"/>
      <w:bookmarkStart w:id="156" w:name="_Toc206677495"/>
      <w:r w:rsidRPr="008F3607">
        <w:t>Serious violence</w:t>
      </w:r>
      <w:bookmarkEnd w:id="155"/>
      <w:bookmarkEnd w:id="156"/>
    </w:p>
    <w:p w14:paraId="2DFE5DBE" w14:textId="77777777" w:rsidR="00BE1B54" w:rsidRPr="00F65319" w:rsidRDefault="00BE1B54" w:rsidP="00BE1B54">
      <w:pPr>
        <w:jc w:val="both"/>
        <w:rPr>
          <w:rFonts w:cs="Arial"/>
          <w:b/>
          <w:sz w:val="22"/>
        </w:rPr>
      </w:pPr>
    </w:p>
    <w:p w14:paraId="125F10C7" w14:textId="77777777" w:rsidR="00BE1B54" w:rsidRPr="00F65319" w:rsidRDefault="00BE1B54" w:rsidP="00BE1B54">
      <w:pPr>
        <w:numPr>
          <w:ilvl w:val="0"/>
          <w:numId w:val="2"/>
        </w:numPr>
        <w:jc w:val="both"/>
        <w:rPr>
          <w:rFonts w:cs="Arial"/>
          <w:sz w:val="22"/>
        </w:rPr>
      </w:pPr>
      <w:r w:rsidRPr="00F65319">
        <w:rPr>
          <w:rFonts w:cs="Arial"/>
          <w:sz w:val="22"/>
        </w:rPr>
        <w:t>All staff are aware of the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We recognise that the likelihood of involvement in serious violence may be increased by factors, such as being male, having been frequently absent or permanently excluded from school and having experienced child maltreatment and having been involved in offending. Staff are aware of the associated risks and understand the measures in place to manage these.</w:t>
      </w:r>
    </w:p>
    <w:p w14:paraId="64135218" w14:textId="77777777" w:rsidR="00BE1B54" w:rsidRPr="00F65319" w:rsidRDefault="00BE1B54" w:rsidP="00BE1B54">
      <w:pPr>
        <w:jc w:val="both"/>
        <w:rPr>
          <w:rFonts w:cs="Arial"/>
          <w:sz w:val="22"/>
        </w:rPr>
      </w:pPr>
    </w:p>
    <w:p w14:paraId="54415E93" w14:textId="77777777" w:rsidR="00BE1B54" w:rsidRPr="00F65319" w:rsidRDefault="00BE1B54" w:rsidP="00BE1B54">
      <w:pPr>
        <w:numPr>
          <w:ilvl w:val="0"/>
          <w:numId w:val="2"/>
        </w:numPr>
        <w:jc w:val="both"/>
        <w:rPr>
          <w:rFonts w:cs="Arial"/>
          <w:sz w:val="22"/>
        </w:rPr>
      </w:pPr>
      <w:r w:rsidRPr="00F65319">
        <w:rPr>
          <w:rFonts w:cs="Arial"/>
          <w:sz w:val="22"/>
        </w:rPr>
        <w:t xml:space="preserve">We will consider the risk in the hours just before or just after school, when pupils are travelling to and from school/college is when violence can often peak, and these times can be particularly risky for young people involved in serious violence. </w:t>
      </w:r>
    </w:p>
    <w:p w14:paraId="6AD610E8" w14:textId="77777777" w:rsidR="00BE1B54" w:rsidRPr="00F65319" w:rsidRDefault="00BE1B54" w:rsidP="00BE1B54">
      <w:pPr>
        <w:jc w:val="both"/>
        <w:rPr>
          <w:rFonts w:cs="Arial"/>
          <w:sz w:val="22"/>
        </w:rPr>
      </w:pPr>
    </w:p>
    <w:p w14:paraId="31537683" w14:textId="77777777" w:rsidR="00BE1B54" w:rsidRPr="00F65319" w:rsidRDefault="00BE1B54" w:rsidP="00BE1B54">
      <w:pPr>
        <w:numPr>
          <w:ilvl w:val="0"/>
          <w:numId w:val="2"/>
        </w:numPr>
        <w:jc w:val="both"/>
        <w:rPr>
          <w:rFonts w:cs="Arial"/>
          <w:sz w:val="22"/>
        </w:rPr>
      </w:pPr>
      <w:r w:rsidRPr="00F65319">
        <w:rPr>
          <w:rFonts w:cs="Arial"/>
          <w:sz w:val="22"/>
        </w:rPr>
        <w:t xml:space="preserve">We will follow the advice provided in the Home Office’s </w:t>
      </w:r>
      <w:hyperlink r:id="rId36" w:history="1">
        <w:r w:rsidRPr="00F65319">
          <w:rPr>
            <w:rStyle w:val="Hyperlink"/>
            <w:rFonts w:cs="Arial"/>
            <w:sz w:val="22"/>
          </w:rPr>
          <w:t>Criminal exploitation of children and vulnerable adults: county lines</w:t>
        </w:r>
      </w:hyperlink>
      <w:r w:rsidRPr="00F65319">
        <w:rPr>
          <w:rFonts w:cs="Arial"/>
          <w:sz w:val="22"/>
        </w:rPr>
        <w:t xml:space="preserve"> guidance.  </w:t>
      </w:r>
      <w:r w:rsidRPr="00F65319">
        <w:rPr>
          <w:rFonts w:cs="Arial"/>
          <w:b/>
          <w:bCs/>
          <w:sz w:val="22"/>
        </w:rPr>
        <w:t xml:space="preserve"> </w:t>
      </w:r>
      <w:r w:rsidRPr="00F65319">
        <w:rPr>
          <w:rFonts w:cs="Arial"/>
          <w:b/>
          <w:sz w:val="22"/>
        </w:rPr>
        <w:t xml:space="preserve"> </w:t>
      </w:r>
      <w:r w:rsidRPr="00F65319">
        <w:rPr>
          <w:rFonts w:cs="Arial"/>
          <w:sz w:val="22"/>
        </w:rPr>
        <w:t xml:space="preserve"> </w:t>
      </w:r>
    </w:p>
    <w:p w14:paraId="69F65E86" w14:textId="77777777" w:rsidR="00BE1B54" w:rsidRPr="00F65319" w:rsidRDefault="00BE1B54" w:rsidP="00BE1B54">
      <w:pPr>
        <w:jc w:val="both"/>
        <w:rPr>
          <w:rFonts w:cs="Arial"/>
          <w:sz w:val="22"/>
        </w:rPr>
      </w:pPr>
    </w:p>
    <w:p w14:paraId="2B9519D7" w14:textId="77777777" w:rsidR="00BE1B54" w:rsidRPr="00F65319" w:rsidRDefault="00BE1B54" w:rsidP="00BE1B54">
      <w:pPr>
        <w:numPr>
          <w:ilvl w:val="0"/>
          <w:numId w:val="2"/>
        </w:numPr>
        <w:jc w:val="both"/>
        <w:rPr>
          <w:rFonts w:cs="Arial"/>
          <w:sz w:val="22"/>
        </w:rPr>
      </w:pPr>
      <w:r w:rsidRPr="00F65319">
        <w:rPr>
          <w:rFonts w:cs="Arial"/>
          <w:sz w:val="22"/>
        </w:rPr>
        <w:t xml:space="preserve">We recognise to help prevent violence in our setting this can require a mix of universal, targeted or specialist interventions. Our setting leaders will aim to: </w:t>
      </w:r>
    </w:p>
    <w:p w14:paraId="120D1ACF" w14:textId="77777777" w:rsidR="00BE1B54" w:rsidRPr="00F65319" w:rsidRDefault="00BE1B54" w:rsidP="00BE1B54">
      <w:pPr>
        <w:numPr>
          <w:ilvl w:val="0"/>
          <w:numId w:val="20"/>
        </w:numPr>
        <w:jc w:val="both"/>
        <w:rPr>
          <w:rFonts w:cs="Arial"/>
          <w:sz w:val="22"/>
        </w:rPr>
      </w:pPr>
      <w:r w:rsidRPr="00F65319">
        <w:rPr>
          <w:rFonts w:cs="Arial"/>
          <w:sz w:val="22"/>
        </w:rPr>
        <w:t xml:space="preserve">develop skills and knowledge to resolve conflict as part of the curriculum; </w:t>
      </w:r>
    </w:p>
    <w:p w14:paraId="1BCA388A" w14:textId="77777777" w:rsidR="00BE1B54" w:rsidRPr="00F65319" w:rsidRDefault="00BE1B54" w:rsidP="00BE1B54">
      <w:pPr>
        <w:numPr>
          <w:ilvl w:val="0"/>
          <w:numId w:val="20"/>
        </w:numPr>
        <w:jc w:val="both"/>
        <w:rPr>
          <w:rFonts w:cs="Arial"/>
          <w:sz w:val="22"/>
        </w:rPr>
      </w:pPr>
      <w:r w:rsidRPr="00F65319">
        <w:rPr>
          <w:rFonts w:cs="Arial"/>
          <w:sz w:val="22"/>
        </w:rPr>
        <w:t>challenge aggressive behaviour in ways that prevent the recurrence of such behaviour;</w:t>
      </w:r>
    </w:p>
    <w:p w14:paraId="37E7C898" w14:textId="77777777" w:rsidR="00BE1B54" w:rsidRPr="00F65319" w:rsidRDefault="00BE1B54" w:rsidP="00BE1B54">
      <w:pPr>
        <w:numPr>
          <w:ilvl w:val="0"/>
          <w:numId w:val="20"/>
        </w:numPr>
        <w:jc w:val="both"/>
        <w:rPr>
          <w:rFonts w:cs="Arial"/>
          <w:sz w:val="22"/>
        </w:rPr>
      </w:pPr>
      <w:r w:rsidRPr="00F65319">
        <w:rPr>
          <w:rFonts w:cs="Arial"/>
          <w:sz w:val="22"/>
        </w:rPr>
        <w:t xml:space="preserve">understand risks for specific groups, including those that are gender-based, and target interventions; </w:t>
      </w:r>
    </w:p>
    <w:p w14:paraId="52074D7A" w14:textId="77777777" w:rsidR="00BE1B54" w:rsidRPr="00F65319" w:rsidRDefault="00BE1B54" w:rsidP="00BE1B54">
      <w:pPr>
        <w:numPr>
          <w:ilvl w:val="0"/>
          <w:numId w:val="20"/>
        </w:numPr>
        <w:jc w:val="both"/>
        <w:rPr>
          <w:rFonts w:cs="Arial"/>
          <w:sz w:val="22"/>
        </w:rPr>
      </w:pPr>
      <w:r w:rsidRPr="00F65319">
        <w:rPr>
          <w:rFonts w:cs="Arial"/>
          <w:sz w:val="22"/>
        </w:rPr>
        <w:t xml:space="preserve">safeguard, and specifically organise child protection, when needed; </w:t>
      </w:r>
    </w:p>
    <w:p w14:paraId="7D342E7D" w14:textId="77777777" w:rsidR="00BE1B54" w:rsidRPr="00F65319" w:rsidRDefault="00BE1B54" w:rsidP="00BE1B54">
      <w:pPr>
        <w:numPr>
          <w:ilvl w:val="0"/>
          <w:numId w:val="20"/>
        </w:numPr>
        <w:jc w:val="both"/>
        <w:rPr>
          <w:rFonts w:cs="Arial"/>
          <w:sz w:val="22"/>
        </w:rPr>
      </w:pPr>
      <w:r w:rsidRPr="00F65319">
        <w:rPr>
          <w:rFonts w:cs="Arial"/>
          <w:sz w:val="22"/>
        </w:rPr>
        <w:t xml:space="preserve">carefully manage individual transitions between educational establishments, especially into Pupil Referral Units (PRUs) or alternative provision; and </w:t>
      </w:r>
    </w:p>
    <w:p w14:paraId="55E86433" w14:textId="77777777" w:rsidR="00BE1B54" w:rsidRPr="00F65319" w:rsidRDefault="00BE1B54" w:rsidP="00BE1B54">
      <w:pPr>
        <w:numPr>
          <w:ilvl w:val="0"/>
          <w:numId w:val="20"/>
        </w:numPr>
        <w:jc w:val="both"/>
        <w:rPr>
          <w:rFonts w:cs="Arial"/>
          <w:sz w:val="22"/>
        </w:rPr>
      </w:pPr>
      <w:r w:rsidRPr="00F65319">
        <w:rPr>
          <w:rFonts w:cs="Arial"/>
          <w:sz w:val="22"/>
        </w:rPr>
        <w:t>work with local partners to prevent anti-social behaviour or crime.</w:t>
      </w:r>
    </w:p>
    <w:p w14:paraId="4F58DCDB" w14:textId="77777777" w:rsidR="00BE1B54" w:rsidRPr="00F65319" w:rsidRDefault="00BE1B54" w:rsidP="00BE1B54">
      <w:pPr>
        <w:jc w:val="both"/>
        <w:rPr>
          <w:rFonts w:cs="Arial"/>
          <w:sz w:val="22"/>
        </w:rPr>
      </w:pPr>
    </w:p>
    <w:p w14:paraId="1F1D9FB8" w14:textId="77777777" w:rsidR="00BE1B54" w:rsidRPr="00F65319" w:rsidRDefault="00BE1B54" w:rsidP="00BE1B54">
      <w:pPr>
        <w:numPr>
          <w:ilvl w:val="0"/>
          <w:numId w:val="2"/>
        </w:numPr>
        <w:jc w:val="both"/>
        <w:rPr>
          <w:rFonts w:cs="Arial"/>
          <w:sz w:val="22"/>
        </w:rPr>
      </w:pPr>
      <w:r w:rsidRPr="00F65319">
        <w:rPr>
          <w:rFonts w:cs="Arial"/>
          <w:sz w:val="22"/>
        </w:rPr>
        <w:t>In order to tackle violence affecting our setting and the community, we know it is important to:</w:t>
      </w:r>
    </w:p>
    <w:p w14:paraId="4E85075F" w14:textId="77777777" w:rsidR="00BE1B54" w:rsidRPr="00F65319" w:rsidRDefault="00BE1B54" w:rsidP="00BE1B54">
      <w:pPr>
        <w:numPr>
          <w:ilvl w:val="0"/>
          <w:numId w:val="20"/>
        </w:numPr>
        <w:jc w:val="both"/>
        <w:rPr>
          <w:rFonts w:cs="Arial"/>
          <w:sz w:val="22"/>
        </w:rPr>
      </w:pPr>
      <w:r w:rsidRPr="00F65319">
        <w:rPr>
          <w:rFonts w:cs="Arial"/>
          <w:sz w:val="22"/>
        </w:rPr>
        <w:t xml:space="preserve">understand the problems that young people are facing both in our setting and in their local community; </w:t>
      </w:r>
    </w:p>
    <w:p w14:paraId="6078A3D2" w14:textId="77777777" w:rsidR="00BE1B54" w:rsidRPr="00F65319" w:rsidRDefault="00BE1B54" w:rsidP="00BE1B54">
      <w:pPr>
        <w:numPr>
          <w:ilvl w:val="0"/>
          <w:numId w:val="20"/>
        </w:numPr>
        <w:jc w:val="both"/>
        <w:rPr>
          <w:rFonts w:cs="Arial"/>
          <w:sz w:val="22"/>
        </w:rPr>
      </w:pPr>
      <w:r w:rsidRPr="00F65319">
        <w:rPr>
          <w:rFonts w:cs="Arial"/>
          <w:sz w:val="22"/>
        </w:rPr>
        <w:t xml:space="preserve">consider possible avenues of support; and </w:t>
      </w:r>
    </w:p>
    <w:p w14:paraId="0F31A71A" w14:textId="77777777" w:rsidR="00BE1B54" w:rsidRPr="00F65319" w:rsidRDefault="00BE1B54" w:rsidP="00BE1B54">
      <w:pPr>
        <w:numPr>
          <w:ilvl w:val="0"/>
          <w:numId w:val="20"/>
        </w:numPr>
        <w:jc w:val="both"/>
        <w:rPr>
          <w:rFonts w:cs="Arial"/>
          <w:sz w:val="22"/>
        </w:rPr>
      </w:pPr>
      <w:r w:rsidRPr="00F65319">
        <w:rPr>
          <w:rFonts w:cs="Arial"/>
          <w:sz w:val="22"/>
        </w:rPr>
        <w:t>work with local partners (who may have valuable information, resources or expertise).</w:t>
      </w:r>
    </w:p>
    <w:p w14:paraId="7EE454ED" w14:textId="77777777" w:rsidR="00BE1B54" w:rsidRPr="00F65319" w:rsidRDefault="00BE1B54" w:rsidP="00BE1B54">
      <w:pPr>
        <w:jc w:val="both"/>
        <w:rPr>
          <w:rFonts w:cs="Arial"/>
          <w:sz w:val="22"/>
        </w:rPr>
      </w:pPr>
    </w:p>
    <w:p w14:paraId="189B090D" w14:textId="77777777" w:rsidR="00BE1B54" w:rsidRPr="00F65319" w:rsidRDefault="00BE1B54" w:rsidP="00BE1B54">
      <w:pPr>
        <w:numPr>
          <w:ilvl w:val="0"/>
          <w:numId w:val="2"/>
        </w:numPr>
        <w:jc w:val="both"/>
        <w:rPr>
          <w:rFonts w:cs="Arial"/>
          <w:sz w:val="22"/>
        </w:rPr>
      </w:pPr>
      <w:r w:rsidRPr="00F65319">
        <w:rPr>
          <w:rFonts w:cs="Arial"/>
          <w:sz w:val="22"/>
        </w:rPr>
        <w:t xml:space="preserve">Working with the local community safety partnership, Serious Violence Duty Sub-group, the youth offending team and the neighbourhood police team will help us to achieve a full understanding of the context we are working in. We will co-operate with the specified authorities, such as police, local government, youth offending teams, health and probation services as part of the Police, Crime, Sentencing and Courts Act 2022. </w:t>
      </w:r>
    </w:p>
    <w:p w14:paraId="0EB7026E" w14:textId="77777777" w:rsidR="00BE1B54" w:rsidRPr="00F65319" w:rsidRDefault="00BE1B54" w:rsidP="00BE1B54">
      <w:pPr>
        <w:jc w:val="both"/>
        <w:rPr>
          <w:rFonts w:cs="Arial"/>
          <w:sz w:val="22"/>
        </w:rPr>
      </w:pPr>
    </w:p>
    <w:p w14:paraId="1DE4ED1C" w14:textId="77777777" w:rsidR="00BE1B54" w:rsidRPr="00F65319" w:rsidRDefault="00BE1B54" w:rsidP="00BE1B54">
      <w:pPr>
        <w:numPr>
          <w:ilvl w:val="0"/>
          <w:numId w:val="2"/>
        </w:numPr>
        <w:jc w:val="both"/>
        <w:rPr>
          <w:rFonts w:cs="Arial"/>
          <w:sz w:val="22"/>
        </w:rPr>
      </w:pPr>
      <w:r w:rsidRPr="00F65319">
        <w:rPr>
          <w:rFonts w:cs="Arial"/>
          <w:sz w:val="22"/>
        </w:rPr>
        <w:t>As part of our emergency management planning, we have in place systems for targeting and responding to individual or group violence. Even if violent incidents themselves do not appear to be an immediate concern, there may be a need to build resilience to such problems for the future.</w:t>
      </w:r>
    </w:p>
    <w:p w14:paraId="72691905" w14:textId="77777777" w:rsidR="00BE1B54" w:rsidRPr="00F65319" w:rsidRDefault="00BE1B54" w:rsidP="00BE1B54">
      <w:pPr>
        <w:jc w:val="both"/>
        <w:rPr>
          <w:rFonts w:cs="Arial"/>
          <w:sz w:val="22"/>
        </w:rPr>
      </w:pPr>
    </w:p>
    <w:p w14:paraId="44F1CA74" w14:textId="77777777" w:rsidR="00BE1B54" w:rsidRPr="00F65319" w:rsidRDefault="00BE1B54" w:rsidP="00BE1B54">
      <w:pPr>
        <w:numPr>
          <w:ilvl w:val="0"/>
          <w:numId w:val="2"/>
        </w:numPr>
        <w:jc w:val="both"/>
        <w:rPr>
          <w:rFonts w:cs="Arial"/>
          <w:sz w:val="22"/>
        </w:rPr>
      </w:pPr>
      <w:r w:rsidRPr="00F65319">
        <w:rPr>
          <w:rFonts w:cs="Arial"/>
          <w:sz w:val="22"/>
        </w:rPr>
        <w:t xml:space="preserve">Evidence shows that early-stage intervention is an effective strategy for preventing children becoming involved in violence, crime or antisocial behaviour later in life. We will assess what will work best in preventing violence in our setting to decide who to involve in providing intervention. </w:t>
      </w:r>
    </w:p>
    <w:p w14:paraId="0AF0A4E0" w14:textId="77777777" w:rsidR="00BE1B54" w:rsidRPr="00F65319" w:rsidRDefault="00BE1B54" w:rsidP="00BE1B54">
      <w:pPr>
        <w:jc w:val="both"/>
        <w:rPr>
          <w:rFonts w:cs="Arial"/>
          <w:b/>
          <w:sz w:val="22"/>
        </w:rPr>
      </w:pPr>
    </w:p>
    <w:p w14:paraId="4CF1EBF5" w14:textId="77777777" w:rsidR="00BE1B54" w:rsidRPr="00D83825" w:rsidRDefault="00BE1B54" w:rsidP="00BE1B54">
      <w:pPr>
        <w:pStyle w:val="Heading2"/>
        <w:rPr>
          <w:sz w:val="22"/>
        </w:rPr>
      </w:pPr>
      <w:bookmarkStart w:id="157" w:name="_Toc206675689"/>
      <w:bookmarkStart w:id="158" w:name="_Toc206677496"/>
      <w:r w:rsidRPr="008F3607">
        <w:t>Child abduction and community safety incidents</w:t>
      </w:r>
      <w:bookmarkEnd w:id="157"/>
      <w:bookmarkEnd w:id="158"/>
    </w:p>
    <w:p w14:paraId="77F5F3E3" w14:textId="77777777" w:rsidR="00BE1B54" w:rsidRPr="00F65319" w:rsidRDefault="00BE1B54" w:rsidP="00BE1B54">
      <w:pPr>
        <w:jc w:val="both"/>
        <w:rPr>
          <w:rFonts w:cs="Arial"/>
          <w:b/>
          <w:sz w:val="22"/>
        </w:rPr>
      </w:pPr>
    </w:p>
    <w:p w14:paraId="319A3C28" w14:textId="77777777" w:rsidR="00BE1B54" w:rsidRPr="00F65319" w:rsidRDefault="00BE1B54" w:rsidP="00BE1B54">
      <w:pPr>
        <w:numPr>
          <w:ilvl w:val="0"/>
          <w:numId w:val="2"/>
        </w:numPr>
        <w:jc w:val="both"/>
        <w:rPr>
          <w:rFonts w:cs="Arial"/>
          <w:sz w:val="22"/>
        </w:rPr>
      </w:pPr>
      <w:r w:rsidRPr="00F65319">
        <w:rPr>
          <w:rFonts w:cs="Arial"/>
          <w:sz w:val="22"/>
        </w:rPr>
        <w:t xml:space="preserve">We recognise child abduction as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0502AB91" w14:textId="77777777" w:rsidR="00BE1B54" w:rsidRPr="00F65319" w:rsidRDefault="00BE1B54" w:rsidP="00BE1B54">
      <w:pPr>
        <w:jc w:val="both"/>
        <w:rPr>
          <w:rFonts w:cs="Arial"/>
          <w:sz w:val="22"/>
        </w:rPr>
      </w:pPr>
    </w:p>
    <w:p w14:paraId="527C95C4" w14:textId="77777777" w:rsidR="00BE1B54" w:rsidRPr="00F65319" w:rsidRDefault="00BE1B54" w:rsidP="00BE1B54">
      <w:pPr>
        <w:numPr>
          <w:ilvl w:val="0"/>
          <w:numId w:val="2"/>
        </w:numPr>
        <w:jc w:val="both"/>
        <w:rPr>
          <w:rFonts w:cs="Arial"/>
          <w:sz w:val="22"/>
        </w:rPr>
      </w:pPr>
      <w:r w:rsidRPr="00F65319">
        <w:rPr>
          <w:rFonts w:cs="Arial"/>
          <w:sz w:val="22"/>
        </w:rPr>
        <w:t xml:space="preserve">We know that other community safety incidents in the vicinity of our setting can raise concerns amongst children and parents, for example, people loitering nearby or unknown adults engaging children in conversation. </w:t>
      </w:r>
    </w:p>
    <w:p w14:paraId="108A73F8" w14:textId="77777777" w:rsidR="00BE1B54" w:rsidRPr="00F65319" w:rsidRDefault="00BE1B54" w:rsidP="00BE1B54">
      <w:pPr>
        <w:jc w:val="both"/>
        <w:rPr>
          <w:rFonts w:cs="Arial"/>
          <w:sz w:val="22"/>
        </w:rPr>
      </w:pPr>
    </w:p>
    <w:p w14:paraId="2A8FBCEC" w14:textId="77777777" w:rsidR="00BE1B54" w:rsidRPr="00F65319" w:rsidRDefault="00BE1B54" w:rsidP="00BE1B54">
      <w:pPr>
        <w:numPr>
          <w:ilvl w:val="0"/>
          <w:numId w:val="2"/>
        </w:numPr>
        <w:jc w:val="both"/>
        <w:rPr>
          <w:rFonts w:cs="Arial"/>
          <w:sz w:val="22"/>
        </w:rPr>
      </w:pPr>
      <w:r w:rsidRPr="00F65319">
        <w:rPr>
          <w:rFonts w:cs="Arial"/>
          <w:sz w:val="22"/>
        </w:rPr>
        <w:t xml:space="preserve">As children get older and are granted more independence (for example, as they start walking to school on their own) we will give them practical advice on how to keep themselves safe. This may include outdoor-safety lessons run by teachers or other professionals. We will aim to build on building children’s confidence and abilities rather than simply warning them about all strangers. </w:t>
      </w:r>
    </w:p>
    <w:p w14:paraId="674F7CAE" w14:textId="77777777" w:rsidR="00BE1B54" w:rsidRPr="00F65319" w:rsidRDefault="00BE1B54" w:rsidP="00BE1B54">
      <w:pPr>
        <w:jc w:val="both"/>
        <w:rPr>
          <w:rFonts w:cs="Arial"/>
          <w:b/>
          <w:sz w:val="22"/>
        </w:rPr>
      </w:pPr>
    </w:p>
    <w:p w14:paraId="6F6EFBF8" w14:textId="77777777" w:rsidR="00BE1B54" w:rsidRPr="008F3607" w:rsidRDefault="00BE1B54" w:rsidP="00BE1B54">
      <w:pPr>
        <w:pStyle w:val="Heading2"/>
      </w:pPr>
      <w:bookmarkStart w:id="159" w:name="_Toc206675690"/>
      <w:bookmarkStart w:id="160" w:name="_Toc206677497"/>
      <w:r w:rsidRPr="008F3607">
        <w:t>Children and the court system</w:t>
      </w:r>
      <w:bookmarkEnd w:id="159"/>
      <w:bookmarkEnd w:id="160"/>
      <w:r w:rsidRPr="008F3607">
        <w:t xml:space="preserve">  </w:t>
      </w:r>
    </w:p>
    <w:p w14:paraId="0FC5545B" w14:textId="77777777" w:rsidR="00BE1B54" w:rsidRPr="00F65319" w:rsidRDefault="00BE1B54" w:rsidP="00BE1B54">
      <w:pPr>
        <w:jc w:val="both"/>
        <w:rPr>
          <w:rFonts w:cs="Arial"/>
          <w:i/>
          <w:sz w:val="22"/>
        </w:rPr>
      </w:pPr>
    </w:p>
    <w:p w14:paraId="2041D2E5" w14:textId="77777777" w:rsidR="00BE1B54" w:rsidRPr="00F65319" w:rsidRDefault="00BE1B54" w:rsidP="00BE1B54">
      <w:pPr>
        <w:numPr>
          <w:ilvl w:val="0"/>
          <w:numId w:val="2"/>
        </w:numPr>
        <w:jc w:val="both"/>
        <w:rPr>
          <w:rFonts w:cs="Arial"/>
          <w:sz w:val="22"/>
        </w:rPr>
      </w:pPr>
      <w:r w:rsidRPr="00F65319">
        <w:rPr>
          <w:rFonts w:cs="Arial"/>
          <w:sz w:val="22"/>
        </w:rPr>
        <w:t xml:space="preserve">We recognise that sometimes children are required to give evidence in criminal courts, for crimes committed against them or for other crimes they have witnessed. We will signpost them to the </w:t>
      </w:r>
      <w:hyperlink r:id="rId37" w:history="1">
        <w:r w:rsidRPr="00F65319">
          <w:rPr>
            <w:rStyle w:val="Hyperlink"/>
            <w:rFonts w:cs="Arial"/>
            <w:sz w:val="22"/>
          </w:rPr>
          <w:t>guides for young people</w:t>
        </w:r>
      </w:hyperlink>
      <w:r w:rsidRPr="00F65319">
        <w:rPr>
          <w:rFonts w:cs="Arial"/>
          <w:sz w:val="22"/>
        </w:rPr>
        <w:t xml:space="preserve">. </w:t>
      </w:r>
    </w:p>
    <w:p w14:paraId="184458A3" w14:textId="77777777" w:rsidR="00BE1B54" w:rsidRPr="00F65319" w:rsidRDefault="00BE1B54" w:rsidP="00BE1B54">
      <w:pPr>
        <w:jc w:val="both"/>
        <w:rPr>
          <w:rFonts w:cs="Arial"/>
          <w:sz w:val="22"/>
        </w:rPr>
      </w:pPr>
    </w:p>
    <w:p w14:paraId="11091699" w14:textId="77777777" w:rsidR="00BE1B54" w:rsidRPr="00F65319" w:rsidRDefault="00BE1B54" w:rsidP="00BE1B54">
      <w:pPr>
        <w:numPr>
          <w:ilvl w:val="0"/>
          <w:numId w:val="2"/>
        </w:numPr>
        <w:jc w:val="both"/>
        <w:rPr>
          <w:rFonts w:cs="Arial"/>
          <w:sz w:val="22"/>
        </w:rPr>
      </w:pPr>
      <w:r w:rsidRPr="00F65319">
        <w:rPr>
          <w:rFonts w:cs="Arial"/>
          <w:sz w:val="22"/>
        </w:rPr>
        <w:t xml:space="preserve">We will follow these guides to ensure the correct process is followed and support and special measures are made available. </w:t>
      </w:r>
    </w:p>
    <w:p w14:paraId="24B49399" w14:textId="77777777" w:rsidR="00BE1B54" w:rsidRPr="00F65319" w:rsidRDefault="00BE1B54" w:rsidP="00BE1B54">
      <w:pPr>
        <w:jc w:val="both"/>
        <w:rPr>
          <w:rFonts w:cs="Arial"/>
          <w:sz w:val="22"/>
        </w:rPr>
      </w:pPr>
    </w:p>
    <w:p w14:paraId="3E8F07E9" w14:textId="77777777" w:rsidR="00BE1B54" w:rsidRPr="00F65319" w:rsidRDefault="00BE1B54" w:rsidP="00BE1B54">
      <w:pPr>
        <w:numPr>
          <w:ilvl w:val="0"/>
          <w:numId w:val="2"/>
        </w:numPr>
        <w:jc w:val="both"/>
        <w:rPr>
          <w:rFonts w:cs="Arial"/>
          <w:sz w:val="22"/>
        </w:rPr>
      </w:pPr>
      <w:r w:rsidRPr="00F65319">
        <w:rPr>
          <w:rFonts w:cs="Arial"/>
          <w:sz w:val="22"/>
        </w:rPr>
        <w:t xml:space="preserve">We understand that when child arrangements via the family courts are made following separation, this can be a stressful time, and entrench conflict in families and this can be stressful for children. We will follow the </w:t>
      </w:r>
      <w:hyperlink r:id="rId38" w:history="1">
        <w:r w:rsidRPr="00F65319">
          <w:rPr>
            <w:rStyle w:val="Hyperlink"/>
            <w:rFonts w:cs="Arial"/>
            <w:sz w:val="22"/>
          </w:rPr>
          <w:t>guidance of the Ministry of Justice</w:t>
        </w:r>
      </w:hyperlink>
      <w:r w:rsidRPr="00F65319">
        <w:rPr>
          <w:rFonts w:cs="Arial"/>
          <w:sz w:val="22"/>
        </w:rPr>
        <w:t xml:space="preserve"> in managing these situations. </w:t>
      </w:r>
    </w:p>
    <w:p w14:paraId="102F3962" w14:textId="77777777" w:rsidR="00BE1B54" w:rsidRPr="00F65319" w:rsidRDefault="00BE1B54" w:rsidP="00BE1B54">
      <w:pPr>
        <w:jc w:val="both"/>
        <w:rPr>
          <w:rFonts w:cs="Arial"/>
          <w:b/>
          <w:sz w:val="22"/>
        </w:rPr>
      </w:pPr>
    </w:p>
    <w:p w14:paraId="7EB91FDE" w14:textId="77777777" w:rsidR="00BE1B54" w:rsidRPr="008F3607" w:rsidRDefault="00BE1B54" w:rsidP="00BE1B54">
      <w:pPr>
        <w:pStyle w:val="Heading2"/>
      </w:pPr>
      <w:bookmarkStart w:id="161" w:name="_Toc206675691"/>
      <w:bookmarkStart w:id="162" w:name="_Toc206677498"/>
      <w:r w:rsidRPr="008F3607">
        <w:t>Children with family members in prison</w:t>
      </w:r>
      <w:bookmarkEnd w:id="161"/>
      <w:bookmarkEnd w:id="162"/>
    </w:p>
    <w:p w14:paraId="1F087B7D" w14:textId="77777777" w:rsidR="00BE1B54" w:rsidRPr="00F65319" w:rsidRDefault="00BE1B54" w:rsidP="00BE1B54">
      <w:pPr>
        <w:jc w:val="both"/>
        <w:rPr>
          <w:rFonts w:cs="Arial"/>
          <w:b/>
          <w:sz w:val="22"/>
        </w:rPr>
      </w:pPr>
    </w:p>
    <w:p w14:paraId="23763D5C" w14:textId="77777777" w:rsidR="00BE1B54" w:rsidRPr="00F65319" w:rsidRDefault="00BE1B54" w:rsidP="00BE1B54">
      <w:pPr>
        <w:numPr>
          <w:ilvl w:val="0"/>
          <w:numId w:val="2"/>
        </w:numPr>
        <w:jc w:val="both"/>
        <w:rPr>
          <w:rFonts w:cs="Arial"/>
          <w:sz w:val="22"/>
        </w:rPr>
      </w:pPr>
      <w:r w:rsidRPr="00F65319">
        <w:rPr>
          <w:rFonts w:cs="Arial"/>
          <w:sz w:val="22"/>
        </w:rPr>
        <w:t>We recognise that children who have a parent in prison are</w:t>
      </w:r>
      <w:r w:rsidRPr="00F65319">
        <w:rPr>
          <w:rFonts w:cs="Arial"/>
        </w:rPr>
        <w:t xml:space="preserve"> </w:t>
      </w:r>
      <w:r w:rsidRPr="00F65319">
        <w:rPr>
          <w:rFonts w:cs="Arial"/>
          <w:sz w:val="22"/>
        </w:rPr>
        <w:t xml:space="preserve">at risk of poor outcomes including poverty, stigma, isolation and poor mental health. We will use the information from </w:t>
      </w:r>
      <w:hyperlink r:id="rId39" w:history="1">
        <w:r w:rsidRPr="00F65319">
          <w:rPr>
            <w:rStyle w:val="Hyperlink"/>
            <w:rFonts w:cs="Arial"/>
            <w:sz w:val="22"/>
          </w:rPr>
          <w:t>NICCO</w:t>
        </w:r>
      </w:hyperlink>
      <w:r w:rsidRPr="00F65319">
        <w:rPr>
          <w:rFonts w:cs="Arial"/>
          <w:sz w:val="22"/>
        </w:rPr>
        <w:t xml:space="preserve">, to help mitigate negative consequences for those children. </w:t>
      </w:r>
    </w:p>
    <w:p w14:paraId="0A1CA8D3" w14:textId="77777777" w:rsidR="00BE1B54" w:rsidRPr="00F65319" w:rsidRDefault="00BE1B54" w:rsidP="00BE1B54">
      <w:pPr>
        <w:jc w:val="both"/>
        <w:rPr>
          <w:rFonts w:cs="Arial"/>
          <w:sz w:val="22"/>
        </w:rPr>
      </w:pPr>
    </w:p>
    <w:p w14:paraId="08855530" w14:textId="77777777" w:rsidR="00BE1B54" w:rsidRPr="008F3607" w:rsidRDefault="00BE1B54" w:rsidP="00BE1B54">
      <w:pPr>
        <w:pStyle w:val="Heading2"/>
      </w:pPr>
      <w:bookmarkStart w:id="163" w:name="_Toc206675692"/>
      <w:bookmarkStart w:id="164" w:name="_Toc206677499"/>
      <w:r w:rsidRPr="008F3607">
        <w:t>Cybercrime</w:t>
      </w:r>
      <w:bookmarkEnd w:id="163"/>
      <w:bookmarkEnd w:id="164"/>
      <w:r w:rsidRPr="008F3607">
        <w:t xml:space="preserve"> </w:t>
      </w:r>
    </w:p>
    <w:p w14:paraId="7E21BE31" w14:textId="77777777" w:rsidR="00BE1B54" w:rsidRPr="00F65319" w:rsidRDefault="00BE1B54" w:rsidP="00BE1B54">
      <w:pPr>
        <w:jc w:val="both"/>
        <w:rPr>
          <w:rFonts w:cs="Arial"/>
          <w:b/>
          <w:sz w:val="22"/>
        </w:rPr>
      </w:pPr>
    </w:p>
    <w:p w14:paraId="6F8A60FF" w14:textId="77777777" w:rsidR="00BE1B54" w:rsidRPr="00F65319" w:rsidRDefault="00BE1B54" w:rsidP="00BE1B54">
      <w:pPr>
        <w:numPr>
          <w:ilvl w:val="0"/>
          <w:numId w:val="2"/>
        </w:numPr>
        <w:jc w:val="both"/>
        <w:rPr>
          <w:rFonts w:cs="Arial"/>
          <w:sz w:val="22"/>
        </w:rPr>
      </w:pPr>
      <w:r w:rsidRPr="00F65319">
        <w:rPr>
          <w:rFonts w:cs="Arial"/>
          <w:sz w:val="22"/>
        </w:rPr>
        <w:t xml:space="preserve">We understand 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2AB818F0" w14:textId="77777777" w:rsidR="00BE1B54" w:rsidRPr="00F65319" w:rsidRDefault="00BE1B54" w:rsidP="00BE1B54">
      <w:pPr>
        <w:numPr>
          <w:ilvl w:val="0"/>
          <w:numId w:val="21"/>
        </w:numPr>
        <w:jc w:val="both"/>
        <w:rPr>
          <w:rFonts w:cs="Arial"/>
          <w:sz w:val="22"/>
        </w:rPr>
      </w:pPr>
      <w:r w:rsidRPr="00F65319">
        <w:rPr>
          <w:rFonts w:cs="Arial"/>
          <w:sz w:val="22"/>
        </w:rPr>
        <w:t xml:space="preserve">unauthorised access to computers (illegal ‘hacking’), for example accessing a school’s computer network to look for test paper answers or change grades awarded; </w:t>
      </w:r>
    </w:p>
    <w:p w14:paraId="73A1843A" w14:textId="77777777" w:rsidR="00BE1B54" w:rsidRPr="00F65319" w:rsidRDefault="00BE1B54" w:rsidP="00BE1B54">
      <w:pPr>
        <w:numPr>
          <w:ilvl w:val="0"/>
          <w:numId w:val="21"/>
        </w:numPr>
        <w:jc w:val="both"/>
        <w:rPr>
          <w:rFonts w:cs="Arial"/>
          <w:sz w:val="22"/>
        </w:rPr>
      </w:pPr>
      <w:r w:rsidRPr="00F65319">
        <w:rPr>
          <w:rFonts w:cs="Arial"/>
          <w:sz w:val="22"/>
        </w:rPr>
        <w:t xml:space="preserve">denial of Service (Dos or DDoS) attacks or ‘booting’. These are attempts to make a computer, network or website unavailable by overwhelming it with internet traffic from multiple sources; and, </w:t>
      </w:r>
    </w:p>
    <w:p w14:paraId="165AAB7F" w14:textId="77777777" w:rsidR="00BE1B54" w:rsidRPr="00F65319" w:rsidRDefault="00BE1B54" w:rsidP="00BE1B54">
      <w:pPr>
        <w:numPr>
          <w:ilvl w:val="0"/>
          <w:numId w:val="21"/>
        </w:numPr>
        <w:jc w:val="both"/>
        <w:rPr>
          <w:rFonts w:cs="Arial"/>
          <w:sz w:val="22"/>
        </w:rPr>
      </w:pPr>
      <w:r w:rsidRPr="00F65319">
        <w:rPr>
          <w:rFonts w:cs="Arial"/>
          <w:sz w:val="22"/>
        </w:rPr>
        <w:t>making, supplying or obtaining malware (malicious software) such as viruses, spyware, ransomware, botnets and Remote Access Trojans with the intent to commit further offence, including those above.</w:t>
      </w:r>
    </w:p>
    <w:p w14:paraId="2F71D585" w14:textId="77777777" w:rsidR="00BE1B54" w:rsidRPr="00F65319" w:rsidRDefault="00BE1B54" w:rsidP="00BE1B54">
      <w:pPr>
        <w:jc w:val="both"/>
        <w:rPr>
          <w:rFonts w:cs="Arial"/>
          <w:sz w:val="22"/>
        </w:rPr>
      </w:pPr>
    </w:p>
    <w:p w14:paraId="3D191380" w14:textId="77777777" w:rsidR="00BE1B54" w:rsidRPr="00F65319" w:rsidRDefault="00BE1B54" w:rsidP="00BE1B54">
      <w:pPr>
        <w:numPr>
          <w:ilvl w:val="0"/>
          <w:numId w:val="2"/>
        </w:numPr>
        <w:jc w:val="both"/>
        <w:rPr>
          <w:rFonts w:cs="Arial"/>
          <w:sz w:val="22"/>
        </w:rPr>
      </w:pPr>
      <w:r w:rsidRPr="00F65319">
        <w:rPr>
          <w:rFonts w:cs="Arial"/>
          <w:sz w:val="22"/>
        </w:rPr>
        <w:t xml:space="preserve">Children with particular skill and interest in computing and technology may inadvertently or deliberately stray into cyber-dependent crime. </w:t>
      </w:r>
    </w:p>
    <w:p w14:paraId="060DFA95" w14:textId="77777777" w:rsidR="00BE1B54" w:rsidRPr="00F65319" w:rsidRDefault="00BE1B54" w:rsidP="00BE1B54">
      <w:pPr>
        <w:jc w:val="both"/>
        <w:rPr>
          <w:rFonts w:cs="Arial"/>
          <w:sz w:val="22"/>
        </w:rPr>
      </w:pPr>
    </w:p>
    <w:p w14:paraId="6152DAE0" w14:textId="77777777" w:rsidR="00BE1B54" w:rsidRPr="00F65319" w:rsidRDefault="00BE1B54" w:rsidP="00BE1B54">
      <w:pPr>
        <w:numPr>
          <w:ilvl w:val="0"/>
          <w:numId w:val="2"/>
        </w:numPr>
        <w:jc w:val="both"/>
        <w:rPr>
          <w:rFonts w:cs="Arial"/>
          <w:sz w:val="22"/>
        </w:rPr>
      </w:pPr>
      <w:r w:rsidRPr="00F65319">
        <w:rPr>
          <w:rFonts w:cs="Arial"/>
          <w:sz w:val="22"/>
        </w:rPr>
        <w:t xml:space="preserve">If there are concerns about a child in this area, the DSL (or a deputy), will consider referring into the </w:t>
      </w:r>
      <w:r w:rsidRPr="00F65319">
        <w:rPr>
          <w:rFonts w:cs="Arial"/>
          <w:b/>
          <w:sz w:val="22"/>
        </w:rPr>
        <w:t>Cyber Choices</w:t>
      </w:r>
      <w:r w:rsidRPr="00F65319">
        <w:rPr>
          <w:rFonts w:cs="Arial"/>
          <w:sz w:val="22"/>
        </w:rPr>
        <w:t xml:space="preserve"> programme. </w:t>
      </w:r>
    </w:p>
    <w:p w14:paraId="42A3BEC8" w14:textId="77777777" w:rsidR="00BE1B54" w:rsidRPr="00F65319" w:rsidRDefault="00BE1B54" w:rsidP="00BE1B54">
      <w:pPr>
        <w:jc w:val="both"/>
        <w:rPr>
          <w:rFonts w:cs="Arial"/>
          <w:b/>
          <w:sz w:val="22"/>
          <w:u w:val="single"/>
        </w:rPr>
      </w:pPr>
    </w:p>
    <w:p w14:paraId="1EDADEB7" w14:textId="77777777" w:rsidR="00BE1B54" w:rsidRPr="008F3607" w:rsidRDefault="00BE1B54" w:rsidP="00BE1B54">
      <w:pPr>
        <w:pStyle w:val="Heading2"/>
      </w:pPr>
      <w:bookmarkStart w:id="165" w:name="_Toc206675693"/>
      <w:bookmarkStart w:id="166" w:name="_Toc206677500"/>
      <w:r w:rsidRPr="008F3607">
        <w:t>Parent conflict</w:t>
      </w:r>
      <w:bookmarkEnd w:id="165"/>
      <w:bookmarkEnd w:id="166"/>
    </w:p>
    <w:p w14:paraId="4D9EE713" w14:textId="77777777" w:rsidR="00BE1B54" w:rsidRPr="00F65319" w:rsidRDefault="00BE1B54" w:rsidP="00BE1B54">
      <w:pPr>
        <w:pStyle w:val="Default"/>
        <w:rPr>
          <w:b/>
          <w:sz w:val="22"/>
          <w:szCs w:val="22"/>
        </w:rPr>
      </w:pPr>
    </w:p>
    <w:p w14:paraId="6413A083" w14:textId="77777777" w:rsidR="00BE1B54" w:rsidRPr="00F65319" w:rsidRDefault="00BE1B54" w:rsidP="00BE1B54">
      <w:pPr>
        <w:pStyle w:val="Default"/>
        <w:numPr>
          <w:ilvl w:val="0"/>
          <w:numId w:val="2"/>
        </w:numPr>
        <w:rPr>
          <w:bCs/>
          <w:sz w:val="22"/>
          <w:szCs w:val="22"/>
        </w:rPr>
      </w:pPr>
      <w:r w:rsidRPr="00F65319">
        <w:rPr>
          <w:bCs/>
          <w:sz w:val="22"/>
          <w:szCs w:val="22"/>
        </w:rPr>
        <w:t xml:space="preserve">We are committed to helping families to communicate better. We know that relationships are key and positive communication is what we want to see. </w:t>
      </w:r>
    </w:p>
    <w:p w14:paraId="6001AEE9" w14:textId="77777777" w:rsidR="00BE1B54" w:rsidRPr="00F65319" w:rsidRDefault="00BE1B54" w:rsidP="00BE1B54">
      <w:pPr>
        <w:pStyle w:val="Default"/>
        <w:rPr>
          <w:bCs/>
          <w:sz w:val="22"/>
          <w:szCs w:val="22"/>
        </w:rPr>
      </w:pPr>
    </w:p>
    <w:p w14:paraId="3B9FFB02" w14:textId="77777777" w:rsidR="00BE1B54" w:rsidRPr="00F65319" w:rsidRDefault="00BE1B54" w:rsidP="00BE1B54">
      <w:pPr>
        <w:pStyle w:val="Default"/>
        <w:numPr>
          <w:ilvl w:val="0"/>
          <w:numId w:val="2"/>
        </w:numPr>
        <w:rPr>
          <w:bCs/>
          <w:sz w:val="22"/>
          <w:szCs w:val="22"/>
        </w:rPr>
      </w:pPr>
      <w:r w:rsidRPr="00F65319">
        <w:rPr>
          <w:bCs/>
          <w:sz w:val="22"/>
          <w:szCs w:val="22"/>
        </w:rPr>
        <w:t xml:space="preserve">Good quality relationships are a right and not a privilege. For many families, stress is a large part of everyday life and stress is often the reason relationships feel strained and communication is poor. Whilst it can be hard to eliminate stress from everyday life, we understand that we can work towards improving the way we react, by communicating in more constructive ways. </w:t>
      </w:r>
    </w:p>
    <w:p w14:paraId="036D57D1" w14:textId="77777777" w:rsidR="00BE1B54" w:rsidRPr="00F65319" w:rsidRDefault="00BE1B54" w:rsidP="00BE1B54">
      <w:pPr>
        <w:pStyle w:val="Default"/>
        <w:rPr>
          <w:bCs/>
          <w:sz w:val="22"/>
          <w:szCs w:val="22"/>
        </w:rPr>
      </w:pPr>
    </w:p>
    <w:p w14:paraId="14CEA979" w14:textId="77777777" w:rsidR="00BE1B54" w:rsidRPr="00F65319" w:rsidRDefault="00BE1B54" w:rsidP="00BE1B54">
      <w:pPr>
        <w:pStyle w:val="Default"/>
        <w:numPr>
          <w:ilvl w:val="0"/>
          <w:numId w:val="2"/>
        </w:numPr>
        <w:rPr>
          <w:bCs/>
          <w:sz w:val="22"/>
          <w:szCs w:val="22"/>
        </w:rPr>
      </w:pPr>
      <w:r w:rsidRPr="00F65319">
        <w:rPr>
          <w:bCs/>
          <w:sz w:val="22"/>
          <w:szCs w:val="22"/>
        </w:rPr>
        <w:t xml:space="preserve">When supporting families, we have a unique opportunity to enable communication in a more positive manner as opposed to in a way that ultimately damages their relationship. </w:t>
      </w:r>
    </w:p>
    <w:p w14:paraId="57483171" w14:textId="77777777" w:rsidR="00BE1B54" w:rsidRPr="00F65319" w:rsidRDefault="00BE1B54" w:rsidP="00BE1B54">
      <w:pPr>
        <w:pStyle w:val="Default"/>
        <w:rPr>
          <w:bCs/>
          <w:sz w:val="22"/>
          <w:szCs w:val="22"/>
        </w:rPr>
      </w:pPr>
    </w:p>
    <w:p w14:paraId="079D9585" w14:textId="77777777" w:rsidR="00BE1B54" w:rsidRPr="00F65319" w:rsidRDefault="00BE1B54" w:rsidP="00BE1B54">
      <w:pPr>
        <w:pStyle w:val="Default"/>
        <w:numPr>
          <w:ilvl w:val="0"/>
          <w:numId w:val="2"/>
        </w:numPr>
        <w:rPr>
          <w:bCs/>
          <w:sz w:val="22"/>
          <w:szCs w:val="22"/>
        </w:rPr>
      </w:pPr>
      <w:r w:rsidRPr="00F65319">
        <w:rPr>
          <w:bCs/>
          <w:sz w:val="22"/>
          <w:szCs w:val="22"/>
        </w:rPr>
        <w:t>We will work with families using solution focused ways to guide people towards working out what better, looks life for them. We understand this is a more effective strategy than offering our own advice and solutions. When supporting families with struggling relationships we will consider the following:</w:t>
      </w:r>
    </w:p>
    <w:p w14:paraId="437DBE26" w14:textId="77777777" w:rsidR="00BE1B54" w:rsidRPr="00F65319" w:rsidRDefault="00BE1B54" w:rsidP="00BE1B54">
      <w:pPr>
        <w:pStyle w:val="Default"/>
        <w:numPr>
          <w:ilvl w:val="0"/>
          <w:numId w:val="22"/>
        </w:numPr>
        <w:rPr>
          <w:bCs/>
          <w:sz w:val="22"/>
          <w:szCs w:val="22"/>
        </w:rPr>
      </w:pPr>
      <w:r w:rsidRPr="00F65319">
        <w:rPr>
          <w:bCs/>
          <w:sz w:val="22"/>
          <w:szCs w:val="22"/>
        </w:rPr>
        <w:t>don’t assume you know what is going on, explore both parties’ thoughts and feelings;</w:t>
      </w:r>
    </w:p>
    <w:p w14:paraId="49F47F70" w14:textId="77777777" w:rsidR="00BE1B54" w:rsidRPr="00F65319" w:rsidRDefault="00BE1B54" w:rsidP="00BE1B54">
      <w:pPr>
        <w:pStyle w:val="Default"/>
        <w:numPr>
          <w:ilvl w:val="0"/>
          <w:numId w:val="22"/>
        </w:numPr>
        <w:rPr>
          <w:bCs/>
          <w:sz w:val="22"/>
          <w:szCs w:val="22"/>
        </w:rPr>
      </w:pPr>
      <w:r w:rsidRPr="00F65319">
        <w:rPr>
          <w:bCs/>
          <w:sz w:val="22"/>
          <w:szCs w:val="22"/>
        </w:rPr>
        <w:t>be curious, what is really going on?;</w:t>
      </w:r>
    </w:p>
    <w:p w14:paraId="43C9B80A" w14:textId="77777777" w:rsidR="00BE1B54" w:rsidRPr="00F65319" w:rsidRDefault="00BE1B54" w:rsidP="00BE1B54">
      <w:pPr>
        <w:pStyle w:val="Default"/>
        <w:numPr>
          <w:ilvl w:val="0"/>
          <w:numId w:val="22"/>
        </w:numPr>
        <w:rPr>
          <w:bCs/>
          <w:sz w:val="22"/>
          <w:szCs w:val="22"/>
        </w:rPr>
      </w:pPr>
      <w:r w:rsidRPr="00F65319">
        <w:rPr>
          <w:bCs/>
          <w:sz w:val="22"/>
          <w:szCs w:val="22"/>
        </w:rPr>
        <w:t>encourage a culture of appreciation between the people you are supporting. Kindness wins over blame every time;</w:t>
      </w:r>
    </w:p>
    <w:p w14:paraId="2CA634FF" w14:textId="77777777" w:rsidR="00BE1B54" w:rsidRPr="00F65319" w:rsidRDefault="00BE1B54" w:rsidP="00BE1B54">
      <w:pPr>
        <w:pStyle w:val="Default"/>
        <w:numPr>
          <w:ilvl w:val="0"/>
          <w:numId w:val="22"/>
        </w:numPr>
        <w:rPr>
          <w:bCs/>
          <w:sz w:val="22"/>
          <w:szCs w:val="22"/>
        </w:rPr>
      </w:pPr>
      <w:r w:rsidRPr="00F65319">
        <w:rPr>
          <w:bCs/>
          <w:sz w:val="22"/>
          <w:szCs w:val="22"/>
        </w:rPr>
        <w:t>Remember that not everyone feels able to change, all we can do is offer support, but someone needs to want things to be different in order to make change happen, and</w:t>
      </w:r>
    </w:p>
    <w:p w14:paraId="7F4BDA8C" w14:textId="77777777" w:rsidR="00BE1B54" w:rsidRPr="00F65319" w:rsidRDefault="00BE1B54" w:rsidP="00BE1B54">
      <w:pPr>
        <w:pStyle w:val="Default"/>
        <w:numPr>
          <w:ilvl w:val="0"/>
          <w:numId w:val="22"/>
        </w:numPr>
        <w:rPr>
          <w:bCs/>
          <w:sz w:val="22"/>
          <w:szCs w:val="22"/>
        </w:rPr>
      </w:pPr>
      <w:r w:rsidRPr="00F65319">
        <w:rPr>
          <w:bCs/>
          <w:sz w:val="22"/>
          <w:szCs w:val="22"/>
        </w:rPr>
        <w:t xml:space="preserve">It’s normal to feel uncomfortable sometimes talking to someone about their relationship, we will not try to fix things or give advice but instead ask thoughtful, open questions. </w:t>
      </w:r>
    </w:p>
    <w:p w14:paraId="1C0C2ABE" w14:textId="77777777" w:rsidR="00BE1B54" w:rsidRPr="00F65319" w:rsidRDefault="00BE1B54" w:rsidP="00BE1B54">
      <w:pPr>
        <w:pStyle w:val="Default"/>
        <w:rPr>
          <w:b/>
          <w:sz w:val="22"/>
          <w:szCs w:val="22"/>
        </w:rPr>
      </w:pPr>
    </w:p>
    <w:p w14:paraId="19D0747F" w14:textId="77777777" w:rsidR="00BE1B54" w:rsidRPr="008F3607" w:rsidRDefault="00BE1B54" w:rsidP="00BE1B54">
      <w:pPr>
        <w:pStyle w:val="Heading2"/>
      </w:pPr>
      <w:bookmarkStart w:id="167" w:name="_Toc206675694"/>
      <w:bookmarkStart w:id="168" w:name="_Toc206677501"/>
      <w:r w:rsidRPr="008F3607">
        <w:t>Domestic abuse</w:t>
      </w:r>
      <w:bookmarkEnd w:id="167"/>
      <w:bookmarkEnd w:id="168"/>
    </w:p>
    <w:p w14:paraId="6D11EBD3" w14:textId="77777777" w:rsidR="00BE1B54" w:rsidRPr="00F65319" w:rsidRDefault="00BE1B54" w:rsidP="00BE1B54">
      <w:pPr>
        <w:pStyle w:val="Default"/>
        <w:rPr>
          <w:sz w:val="22"/>
          <w:szCs w:val="22"/>
        </w:rPr>
      </w:pPr>
    </w:p>
    <w:p w14:paraId="6390E6A0" w14:textId="77777777" w:rsidR="00BE1B54" w:rsidRPr="00F65319" w:rsidRDefault="00BE1B54" w:rsidP="00BE1B54">
      <w:pPr>
        <w:pStyle w:val="Default"/>
        <w:numPr>
          <w:ilvl w:val="0"/>
          <w:numId w:val="2"/>
        </w:numPr>
        <w:jc w:val="both"/>
        <w:rPr>
          <w:sz w:val="22"/>
          <w:szCs w:val="22"/>
        </w:rPr>
      </w:pPr>
      <w:r w:rsidRPr="00F65319">
        <w:rPr>
          <w:sz w:val="22"/>
          <w:szCs w:val="22"/>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48EC7465" w14:textId="77777777" w:rsidR="00BE1B54" w:rsidRPr="00F65319" w:rsidRDefault="00BE1B54" w:rsidP="00BE1B54">
      <w:pPr>
        <w:pStyle w:val="Default"/>
        <w:rPr>
          <w:sz w:val="22"/>
          <w:szCs w:val="22"/>
        </w:rPr>
      </w:pPr>
    </w:p>
    <w:p w14:paraId="323A3297" w14:textId="77777777" w:rsidR="00BE1B54" w:rsidRPr="00F65319" w:rsidRDefault="00BE1B54" w:rsidP="00BE1B54">
      <w:pPr>
        <w:pStyle w:val="Default"/>
        <w:numPr>
          <w:ilvl w:val="0"/>
          <w:numId w:val="2"/>
        </w:numPr>
        <w:rPr>
          <w:sz w:val="22"/>
          <w:szCs w:val="22"/>
        </w:rPr>
      </w:pPr>
      <w:r w:rsidRPr="00F65319">
        <w:rPr>
          <w:sz w:val="22"/>
          <w:szCs w:val="22"/>
        </w:rPr>
        <w:t xml:space="preserve">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w:t>
      </w:r>
    </w:p>
    <w:p w14:paraId="7DB393E8" w14:textId="77777777" w:rsidR="00BE1B54" w:rsidRPr="00F65319" w:rsidRDefault="00BE1B54" w:rsidP="00BE1B54">
      <w:pPr>
        <w:pStyle w:val="Default"/>
        <w:rPr>
          <w:sz w:val="22"/>
          <w:szCs w:val="22"/>
        </w:rPr>
      </w:pPr>
    </w:p>
    <w:p w14:paraId="6D3E2F4D" w14:textId="77777777" w:rsidR="00BE1B54" w:rsidRPr="00F65319" w:rsidRDefault="00BE1B54" w:rsidP="00BE1B54">
      <w:pPr>
        <w:pStyle w:val="Default"/>
        <w:numPr>
          <w:ilvl w:val="0"/>
          <w:numId w:val="2"/>
        </w:numPr>
        <w:jc w:val="both"/>
        <w:rPr>
          <w:sz w:val="22"/>
          <w:szCs w:val="22"/>
        </w:rPr>
      </w:pPr>
      <w:r w:rsidRPr="00F65319">
        <w:rPr>
          <w:sz w:val="22"/>
          <w:szCs w:val="22"/>
        </w:rPr>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children may blame themselves for the abuse or may have had to leave the family home as a result.</w:t>
      </w:r>
    </w:p>
    <w:p w14:paraId="05A99F47" w14:textId="77777777" w:rsidR="00BE1B54" w:rsidRPr="00F65319" w:rsidRDefault="00BE1B54" w:rsidP="00BE1B54">
      <w:pPr>
        <w:pStyle w:val="Default"/>
        <w:rPr>
          <w:sz w:val="22"/>
          <w:szCs w:val="22"/>
        </w:rPr>
      </w:pPr>
    </w:p>
    <w:p w14:paraId="57501579" w14:textId="77777777" w:rsidR="00BE1B54" w:rsidRPr="00F65319" w:rsidRDefault="00BE1B54" w:rsidP="00BE1B54">
      <w:pPr>
        <w:pStyle w:val="Default"/>
        <w:numPr>
          <w:ilvl w:val="0"/>
          <w:numId w:val="2"/>
        </w:numPr>
        <w:jc w:val="both"/>
        <w:rPr>
          <w:sz w:val="22"/>
          <w:szCs w:val="22"/>
        </w:rPr>
      </w:pPr>
      <w:r w:rsidRPr="00F65319">
        <w:rPr>
          <w:sz w:val="22"/>
          <w:szCs w:val="22"/>
        </w:rPr>
        <w:t xml:space="preserve">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child-safeguarding procedures should be followed and both young victims and young perpetrators should be offered support. </w:t>
      </w:r>
    </w:p>
    <w:p w14:paraId="3654A304" w14:textId="77777777" w:rsidR="00BE1B54" w:rsidRPr="00F65319" w:rsidRDefault="00BE1B54" w:rsidP="00BE1B54">
      <w:pPr>
        <w:pStyle w:val="Default"/>
        <w:rPr>
          <w:sz w:val="22"/>
          <w:szCs w:val="22"/>
        </w:rPr>
      </w:pPr>
    </w:p>
    <w:p w14:paraId="67FEA50C" w14:textId="77777777" w:rsidR="00BE1B54" w:rsidRPr="00F65319" w:rsidRDefault="00BE1B54" w:rsidP="00BE1B54">
      <w:pPr>
        <w:numPr>
          <w:ilvl w:val="0"/>
          <w:numId w:val="2"/>
        </w:numPr>
        <w:jc w:val="both"/>
        <w:rPr>
          <w:rFonts w:cs="Arial"/>
          <w:sz w:val="22"/>
        </w:rPr>
      </w:pPr>
      <w:r w:rsidRPr="00F65319">
        <w:rPr>
          <w:rFonts w:cs="Arial"/>
          <w:sz w:val="22"/>
        </w:rPr>
        <w:t>We will always liaise with agencies in a two-way process where domestic abuse is a factor in a household. Children within our care will be supported where needed. We are part of the Operation Encompass process where domestic incidents are shared directly with us, so that we have an initial awareness. To this end, we will be part of any agency referral, in a two-way process, such as the Domestic Violence Multi-agency Risk Assessment Conference (MARAC) and Multi Agency Public Protection Arrangements (MAPPA) or any other named agencies where these specific issues are a factor that may impair and impact on children’s development.</w:t>
      </w:r>
    </w:p>
    <w:p w14:paraId="2F0E99F9" w14:textId="77777777" w:rsidR="00BE1B54" w:rsidRPr="00F65319" w:rsidRDefault="00BE1B54" w:rsidP="00BE1B54">
      <w:pPr>
        <w:jc w:val="both"/>
        <w:rPr>
          <w:rFonts w:cs="Arial"/>
          <w:b/>
          <w:sz w:val="22"/>
        </w:rPr>
      </w:pPr>
    </w:p>
    <w:p w14:paraId="5E35AC6A" w14:textId="77777777" w:rsidR="00BE1B54" w:rsidRPr="00F65319" w:rsidRDefault="00BE1B54" w:rsidP="00BE1B54">
      <w:pPr>
        <w:numPr>
          <w:ilvl w:val="0"/>
          <w:numId w:val="2"/>
        </w:numPr>
        <w:jc w:val="both"/>
        <w:rPr>
          <w:rFonts w:cs="Arial"/>
          <w:sz w:val="22"/>
        </w:rPr>
      </w:pPr>
      <w:r w:rsidRPr="00F65319">
        <w:rPr>
          <w:rFonts w:cs="Arial"/>
          <w:sz w:val="22"/>
        </w:rPr>
        <w:t>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14:paraId="4C2438DF" w14:textId="77777777" w:rsidR="00BE1B54" w:rsidRPr="00F65319" w:rsidRDefault="00BE1B54" w:rsidP="00BE1B54">
      <w:pPr>
        <w:jc w:val="both"/>
        <w:rPr>
          <w:rFonts w:cs="Arial"/>
          <w:sz w:val="22"/>
        </w:rPr>
      </w:pPr>
    </w:p>
    <w:p w14:paraId="24A69F1A" w14:textId="77777777" w:rsidR="00BE1B54" w:rsidRPr="00F65319" w:rsidRDefault="00BE1B54" w:rsidP="00BE1B54">
      <w:pPr>
        <w:numPr>
          <w:ilvl w:val="0"/>
          <w:numId w:val="2"/>
        </w:numPr>
        <w:jc w:val="both"/>
        <w:rPr>
          <w:rFonts w:cs="Arial"/>
          <w:sz w:val="22"/>
        </w:rPr>
      </w:pPr>
      <w:r w:rsidRPr="00F65319">
        <w:rPr>
          <w:rFonts w:cs="Arial"/>
          <w:sz w:val="22"/>
        </w:rPr>
        <w:t>We will use the following additional advice on identifying children who are affected by domestic abuse and how they can be helped:</w:t>
      </w:r>
    </w:p>
    <w:p w14:paraId="273264FD" w14:textId="77777777" w:rsidR="00BE1B54" w:rsidRPr="00F65319" w:rsidRDefault="00BE1B54" w:rsidP="00BE1B54">
      <w:pPr>
        <w:numPr>
          <w:ilvl w:val="0"/>
          <w:numId w:val="23"/>
        </w:numPr>
        <w:jc w:val="both"/>
        <w:rPr>
          <w:rFonts w:cs="Arial"/>
          <w:sz w:val="22"/>
        </w:rPr>
      </w:pPr>
      <w:hyperlink r:id="rId40" w:history="1">
        <w:r w:rsidRPr="00F65319">
          <w:rPr>
            <w:rStyle w:val="Hyperlink"/>
            <w:rFonts w:cs="Arial"/>
            <w:sz w:val="22"/>
          </w:rPr>
          <w:t>NSPCC- UK domestic-abuse Signs Symptoms Effects</w:t>
        </w:r>
      </w:hyperlink>
    </w:p>
    <w:p w14:paraId="53590EC2" w14:textId="77777777" w:rsidR="00BE1B54" w:rsidRPr="00F65319" w:rsidRDefault="00BE1B54" w:rsidP="00BE1B54">
      <w:pPr>
        <w:numPr>
          <w:ilvl w:val="0"/>
          <w:numId w:val="23"/>
        </w:numPr>
        <w:jc w:val="both"/>
        <w:rPr>
          <w:rFonts w:cs="Arial"/>
          <w:sz w:val="22"/>
        </w:rPr>
      </w:pPr>
      <w:hyperlink r:id="rId41" w:history="1">
        <w:r w:rsidRPr="00F65319">
          <w:rPr>
            <w:rStyle w:val="Hyperlink"/>
            <w:rFonts w:cs="Arial"/>
            <w:sz w:val="22"/>
          </w:rPr>
          <w:t>Refuge what is domestic violence/effects of domestic violence on children</w:t>
        </w:r>
      </w:hyperlink>
    </w:p>
    <w:p w14:paraId="1A9801F2" w14:textId="77777777" w:rsidR="00BE1B54" w:rsidRPr="00F65319" w:rsidRDefault="00BE1B54" w:rsidP="00BE1B54">
      <w:pPr>
        <w:numPr>
          <w:ilvl w:val="0"/>
          <w:numId w:val="23"/>
        </w:numPr>
        <w:jc w:val="both"/>
        <w:rPr>
          <w:rFonts w:cs="Arial"/>
          <w:sz w:val="22"/>
        </w:rPr>
      </w:pPr>
      <w:hyperlink r:id="rId42" w:history="1">
        <w:r w:rsidRPr="00F65319">
          <w:rPr>
            <w:rStyle w:val="Hyperlink"/>
            <w:rFonts w:cs="Arial"/>
            <w:sz w:val="22"/>
          </w:rPr>
          <w:t>SafeLives: young people and domestic abuse</w:t>
        </w:r>
      </w:hyperlink>
    </w:p>
    <w:p w14:paraId="548F4FBE" w14:textId="77777777" w:rsidR="00BE1B54" w:rsidRPr="00F65319" w:rsidRDefault="00BE1B54" w:rsidP="00BE1B54">
      <w:pPr>
        <w:numPr>
          <w:ilvl w:val="0"/>
          <w:numId w:val="23"/>
        </w:numPr>
        <w:jc w:val="both"/>
        <w:rPr>
          <w:rFonts w:cs="Arial"/>
          <w:sz w:val="22"/>
        </w:rPr>
      </w:pPr>
      <w:hyperlink r:id="rId43" w:history="1">
        <w:r w:rsidRPr="00F65319">
          <w:rPr>
            <w:rStyle w:val="Hyperlink"/>
            <w:rFonts w:cs="Arial"/>
            <w:sz w:val="22"/>
          </w:rPr>
          <w:t>Domestic abuse: specialist sources of support</w:t>
        </w:r>
      </w:hyperlink>
    </w:p>
    <w:p w14:paraId="18F31A05" w14:textId="77777777" w:rsidR="00BE1B54" w:rsidRPr="00F65319" w:rsidRDefault="00BE1B54" w:rsidP="00BE1B54">
      <w:pPr>
        <w:numPr>
          <w:ilvl w:val="0"/>
          <w:numId w:val="23"/>
        </w:numPr>
        <w:jc w:val="both"/>
        <w:rPr>
          <w:rFonts w:cs="Arial"/>
          <w:sz w:val="22"/>
        </w:rPr>
      </w:pPr>
      <w:hyperlink r:id="rId44" w:history="1">
        <w:r w:rsidRPr="00F65319">
          <w:rPr>
            <w:rStyle w:val="Hyperlink"/>
            <w:rFonts w:cs="Arial"/>
            <w:sz w:val="22"/>
          </w:rPr>
          <w:t>Home : Operation Encompass</w:t>
        </w:r>
      </w:hyperlink>
    </w:p>
    <w:p w14:paraId="4139FE2B" w14:textId="77777777" w:rsidR="00BE1B54" w:rsidRDefault="00BE1B54" w:rsidP="00BE1B54">
      <w:pPr>
        <w:jc w:val="both"/>
        <w:rPr>
          <w:rFonts w:cs="Arial"/>
          <w:b/>
          <w:sz w:val="22"/>
        </w:rPr>
      </w:pPr>
    </w:p>
    <w:p w14:paraId="68D894FB" w14:textId="77777777" w:rsidR="00BE1B54" w:rsidRDefault="00BE1B54" w:rsidP="00BE1B54">
      <w:pPr>
        <w:jc w:val="both"/>
        <w:rPr>
          <w:rFonts w:cs="Arial"/>
          <w:b/>
          <w:sz w:val="22"/>
        </w:rPr>
      </w:pPr>
    </w:p>
    <w:p w14:paraId="57D84776" w14:textId="77777777" w:rsidR="00BE1B54" w:rsidRPr="00F65319" w:rsidRDefault="00BE1B54" w:rsidP="00BE1B54">
      <w:pPr>
        <w:jc w:val="both"/>
        <w:rPr>
          <w:rFonts w:cs="Arial"/>
          <w:b/>
          <w:sz w:val="22"/>
        </w:rPr>
      </w:pPr>
    </w:p>
    <w:p w14:paraId="1F3A5163" w14:textId="77777777" w:rsidR="00BE1B54" w:rsidRPr="008F3607" w:rsidRDefault="00BE1B54" w:rsidP="00BE1B54">
      <w:pPr>
        <w:pStyle w:val="Heading2"/>
      </w:pPr>
      <w:bookmarkStart w:id="169" w:name="_Toc206675695"/>
      <w:bookmarkStart w:id="170" w:name="_Toc206677502"/>
      <w:r w:rsidRPr="008F3607">
        <w:t>Homelessness</w:t>
      </w:r>
      <w:bookmarkEnd w:id="169"/>
      <w:bookmarkEnd w:id="170"/>
    </w:p>
    <w:p w14:paraId="1B50FC70" w14:textId="77777777" w:rsidR="00BE1B54" w:rsidRPr="00F65319" w:rsidRDefault="00BE1B54" w:rsidP="00BE1B54">
      <w:pPr>
        <w:jc w:val="both"/>
        <w:rPr>
          <w:rFonts w:cs="Arial"/>
          <w:b/>
          <w:sz w:val="22"/>
        </w:rPr>
      </w:pPr>
    </w:p>
    <w:p w14:paraId="0CF11461" w14:textId="77777777" w:rsidR="00BE1B54" w:rsidRPr="00F65319" w:rsidRDefault="00BE1B54" w:rsidP="00BE1B54">
      <w:pPr>
        <w:numPr>
          <w:ilvl w:val="0"/>
          <w:numId w:val="2"/>
        </w:numPr>
        <w:jc w:val="both"/>
        <w:rPr>
          <w:rFonts w:cs="Arial"/>
          <w:sz w:val="22"/>
        </w:rPr>
      </w:pPr>
      <w:r w:rsidRPr="00F65319">
        <w:rPr>
          <w:rFonts w:cs="Arial"/>
          <w:sz w:val="22"/>
        </w:rPr>
        <w:t xml:space="preserve">We understand that being homeless or being at risk of becoming homeless presents a real risk to a child’s welfare. The DSL (and deputies) are aware of contact details and referral routes in to the </w:t>
      </w:r>
      <w:hyperlink r:id="rId45" w:history="1">
        <w:r w:rsidRPr="00F65319">
          <w:rPr>
            <w:rStyle w:val="Hyperlink"/>
            <w:rFonts w:cs="Arial"/>
            <w:sz w:val="22"/>
          </w:rPr>
          <w:t>Local Housing Authority</w:t>
        </w:r>
      </w:hyperlink>
      <w:r w:rsidRPr="00F65319">
        <w:rPr>
          <w:rFonts w:cs="Arial"/>
          <w:sz w:val="22"/>
        </w:rPr>
        <w:t xml:space="preserve"> so they can raise/progress concerns at the earliest opportunity. Indicators that a family may be at risk of homelessness include household debt, rent arrears, domestic abuse and anti-social behaviour, as well as the family being asked to leave a property. As appropriate, we will make referrals and/or hold discussions with the Local Housing Authority. However, this does not, and will not, replace a referral into children’s social care where a child has been harmed or is at risk of harm.</w:t>
      </w:r>
    </w:p>
    <w:p w14:paraId="17A78FDA" w14:textId="77777777" w:rsidR="00BE1B54" w:rsidRPr="00F65319" w:rsidRDefault="00BE1B54" w:rsidP="00BE1B54">
      <w:pPr>
        <w:jc w:val="both"/>
        <w:rPr>
          <w:rFonts w:cs="Arial"/>
          <w:sz w:val="22"/>
        </w:rPr>
      </w:pPr>
    </w:p>
    <w:p w14:paraId="12466408" w14:textId="77777777" w:rsidR="00BE1B54" w:rsidRPr="00F65319" w:rsidRDefault="00BE1B54" w:rsidP="00BE1B54">
      <w:pPr>
        <w:numPr>
          <w:ilvl w:val="0"/>
          <w:numId w:val="2"/>
        </w:numPr>
        <w:jc w:val="both"/>
        <w:rPr>
          <w:rFonts w:cs="Arial"/>
          <w:sz w:val="22"/>
        </w:rPr>
      </w:pPr>
      <w:r w:rsidRPr="00F65319">
        <w:rPr>
          <w:rFonts w:cs="Arial"/>
          <w:sz w:val="22"/>
        </w:rPr>
        <w:t xml:space="preserve">We will consider homelessness in the context of children who live with their families, and intervention will be on that basis. </w:t>
      </w:r>
    </w:p>
    <w:p w14:paraId="31784579" w14:textId="77777777" w:rsidR="00BE1B54" w:rsidRPr="00F65319" w:rsidRDefault="00BE1B54" w:rsidP="00BE1B54">
      <w:pPr>
        <w:jc w:val="both"/>
        <w:rPr>
          <w:rFonts w:cs="Arial"/>
          <w:sz w:val="22"/>
        </w:rPr>
      </w:pPr>
    </w:p>
    <w:p w14:paraId="6E0E0021" w14:textId="77777777" w:rsidR="00BE1B54" w:rsidRPr="00F65319" w:rsidRDefault="00BE1B54" w:rsidP="00BE1B54">
      <w:pPr>
        <w:numPr>
          <w:ilvl w:val="0"/>
          <w:numId w:val="2"/>
        </w:numPr>
        <w:jc w:val="both"/>
        <w:rPr>
          <w:rFonts w:cs="Arial"/>
          <w:sz w:val="22"/>
        </w:rPr>
      </w:pPr>
      <w:r w:rsidRPr="00F65319">
        <w:rPr>
          <w:rFonts w:cs="Arial"/>
          <w:sz w:val="22"/>
        </w:rPr>
        <w:t xml:space="preserve">We recognise in some cases 16- and 17-year-olds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will ensure appropriate referrals are made based on the child’s circumstances. In these cases will follow the department and the Ministry of Housing, Communities and Local Government joint statutory guidance on the </w:t>
      </w:r>
      <w:hyperlink r:id="rId46" w:history="1">
        <w:r w:rsidRPr="00F65319">
          <w:rPr>
            <w:rStyle w:val="Hyperlink"/>
            <w:rFonts w:cs="Arial"/>
            <w:sz w:val="22"/>
          </w:rPr>
          <w:t>provision of accommodation for 16 and 17 year olds who may be homeless and/ or require accommodation</w:t>
        </w:r>
      </w:hyperlink>
      <w:r w:rsidRPr="00F65319">
        <w:rPr>
          <w:rFonts w:cs="Arial"/>
          <w:sz w:val="22"/>
        </w:rPr>
        <w:t>.</w:t>
      </w:r>
    </w:p>
    <w:p w14:paraId="2A27F5A4" w14:textId="77777777" w:rsidR="00BE1B54" w:rsidRPr="00F65319" w:rsidRDefault="00BE1B54" w:rsidP="00BE1B54">
      <w:pPr>
        <w:jc w:val="both"/>
        <w:rPr>
          <w:rFonts w:cs="Arial"/>
          <w:b/>
          <w:sz w:val="22"/>
        </w:rPr>
      </w:pPr>
    </w:p>
    <w:p w14:paraId="5A074D99" w14:textId="77777777" w:rsidR="00BE1B54" w:rsidRPr="00D83825" w:rsidRDefault="00BE1B54" w:rsidP="00BE1B54">
      <w:pPr>
        <w:pStyle w:val="Heading2"/>
        <w:rPr>
          <w:sz w:val="22"/>
        </w:rPr>
      </w:pPr>
      <w:bookmarkStart w:id="171" w:name="_Toc206675696"/>
      <w:bookmarkStart w:id="172" w:name="_Toc206677503"/>
      <w:r w:rsidRPr="008F3607">
        <w:t>So-called ‘honour-based’ abuse (including Female Genital Mutilation and Forced Marriage)</w:t>
      </w:r>
      <w:bookmarkEnd w:id="171"/>
      <w:bookmarkEnd w:id="172"/>
    </w:p>
    <w:p w14:paraId="6538C930" w14:textId="77777777" w:rsidR="00BE1B54" w:rsidRPr="00F65319" w:rsidRDefault="00BE1B54" w:rsidP="00BE1B54">
      <w:pPr>
        <w:jc w:val="both"/>
        <w:rPr>
          <w:rFonts w:cs="Arial"/>
          <w:b/>
          <w:sz w:val="22"/>
        </w:rPr>
      </w:pPr>
    </w:p>
    <w:p w14:paraId="4E8B11C6" w14:textId="77777777" w:rsidR="00BE1B54" w:rsidRPr="00F65319" w:rsidRDefault="00BE1B54" w:rsidP="00BE1B54">
      <w:pPr>
        <w:numPr>
          <w:ilvl w:val="0"/>
          <w:numId w:val="2"/>
        </w:numPr>
        <w:jc w:val="both"/>
        <w:rPr>
          <w:rFonts w:cs="Arial"/>
          <w:sz w:val="22"/>
        </w:rPr>
      </w:pPr>
      <w:r w:rsidRPr="00F65319">
        <w:rPr>
          <w:rFonts w:cs="Arial"/>
          <w:sz w:val="22"/>
        </w:rPr>
        <w:t>We recognise that 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We are aware of this dynamic and will consider additional risk factors when deciding what form of safeguarding action to take. We see all forms of HBA as abuse (regardless of the motivation) and will handle and escalate as such. We will ensure our community are alert to the possibility of a child being at risk of HBA, or already having suffered HBA.</w:t>
      </w:r>
    </w:p>
    <w:p w14:paraId="4835C2E1" w14:textId="77777777" w:rsidR="00BE1B54" w:rsidRPr="00F65319" w:rsidRDefault="00BE1B54" w:rsidP="00BE1B54">
      <w:pPr>
        <w:jc w:val="both"/>
        <w:rPr>
          <w:rFonts w:cs="Arial"/>
          <w:sz w:val="22"/>
        </w:rPr>
      </w:pPr>
    </w:p>
    <w:p w14:paraId="5182056F" w14:textId="77777777" w:rsidR="00BE1B54" w:rsidRPr="00D83825" w:rsidRDefault="00BE1B54" w:rsidP="00BE1B54">
      <w:pPr>
        <w:pStyle w:val="Heading2"/>
      </w:pPr>
      <w:bookmarkStart w:id="173" w:name="_Toc206675697"/>
      <w:bookmarkStart w:id="174" w:name="_Toc206677504"/>
      <w:r w:rsidRPr="00D83825">
        <w:t>Actions</w:t>
      </w:r>
      <w:bookmarkEnd w:id="173"/>
      <w:bookmarkEnd w:id="174"/>
    </w:p>
    <w:p w14:paraId="0417490C" w14:textId="77777777" w:rsidR="00BE1B54" w:rsidRPr="00F65319" w:rsidRDefault="00BE1B54" w:rsidP="00BE1B54">
      <w:pPr>
        <w:jc w:val="both"/>
        <w:rPr>
          <w:rFonts w:cs="Arial"/>
          <w:b/>
          <w:sz w:val="22"/>
        </w:rPr>
      </w:pPr>
    </w:p>
    <w:p w14:paraId="0C59FD0C" w14:textId="77777777" w:rsidR="00BE1B54" w:rsidRPr="00F65319" w:rsidRDefault="00BE1B54" w:rsidP="00BE1B54">
      <w:pPr>
        <w:numPr>
          <w:ilvl w:val="0"/>
          <w:numId w:val="2"/>
        </w:numPr>
        <w:jc w:val="both"/>
        <w:rPr>
          <w:rFonts w:cs="Arial"/>
          <w:sz w:val="22"/>
        </w:rPr>
      </w:pPr>
      <w:r w:rsidRPr="00F65319">
        <w:rPr>
          <w:rFonts w:cs="Arial"/>
          <w:sz w:val="22"/>
        </w:rPr>
        <w:t>If staff have a concern regarding a child that might be at risk of HBA or who has suffered from HBA, they should speak to the DSL (or a deputy). As appropriate, they will activate the local safeguarding procedures by contacting Family Connect/local social care team for the child and if necessary, the police.</w:t>
      </w:r>
    </w:p>
    <w:p w14:paraId="734D64DC" w14:textId="77777777" w:rsidR="00BE1B54" w:rsidRPr="00F65319" w:rsidRDefault="00BE1B54" w:rsidP="00BE1B54">
      <w:pPr>
        <w:jc w:val="both"/>
        <w:rPr>
          <w:rFonts w:cs="Arial"/>
          <w:b/>
          <w:sz w:val="22"/>
        </w:rPr>
      </w:pPr>
    </w:p>
    <w:p w14:paraId="7B235244" w14:textId="77777777" w:rsidR="00BE1B54" w:rsidRPr="00D83825" w:rsidRDefault="00BE1B54" w:rsidP="00BE1B54">
      <w:pPr>
        <w:pStyle w:val="Heading2"/>
      </w:pPr>
      <w:bookmarkStart w:id="175" w:name="_Toc206675698"/>
      <w:bookmarkStart w:id="176" w:name="_Toc206677505"/>
      <w:r w:rsidRPr="00D83825">
        <w:t>FGM</w:t>
      </w:r>
      <w:bookmarkEnd w:id="175"/>
      <w:bookmarkEnd w:id="176"/>
    </w:p>
    <w:p w14:paraId="1517EEC5" w14:textId="77777777" w:rsidR="00BE1B54" w:rsidRPr="00F65319" w:rsidRDefault="00BE1B54" w:rsidP="00BE1B54">
      <w:pPr>
        <w:jc w:val="both"/>
        <w:rPr>
          <w:rFonts w:cs="Arial"/>
          <w:b/>
          <w:sz w:val="22"/>
        </w:rPr>
      </w:pPr>
    </w:p>
    <w:p w14:paraId="522FBCFA" w14:textId="77777777" w:rsidR="00BE1B54" w:rsidRPr="00F65319" w:rsidRDefault="00BE1B54" w:rsidP="00BE1B54">
      <w:pPr>
        <w:numPr>
          <w:ilvl w:val="0"/>
          <w:numId w:val="2"/>
        </w:numPr>
        <w:jc w:val="both"/>
        <w:rPr>
          <w:rFonts w:cs="Arial"/>
          <w:sz w:val="22"/>
        </w:rPr>
      </w:pPr>
      <w:r w:rsidRPr="00F65319">
        <w:rPr>
          <w:rFonts w:cs="Arial"/>
          <w:sz w:val="22"/>
        </w:rPr>
        <w:t>We understand that FGM comprises of all procedures involving partial or total removal of the external female genitalia or other injury to the female genital organs. It is illegal in the UK and a form of child abuse with long-lasting harmful consequences.</w:t>
      </w:r>
    </w:p>
    <w:p w14:paraId="0C71B29E" w14:textId="77777777" w:rsidR="00BE1B54" w:rsidRPr="00F65319" w:rsidRDefault="00BE1B54" w:rsidP="00BE1B54">
      <w:pPr>
        <w:jc w:val="both"/>
        <w:rPr>
          <w:rFonts w:cs="Arial"/>
          <w:sz w:val="22"/>
        </w:rPr>
      </w:pPr>
    </w:p>
    <w:p w14:paraId="00DE0B2E" w14:textId="77777777" w:rsidR="00BE1B54" w:rsidRPr="00F65319" w:rsidRDefault="00BE1B54" w:rsidP="00BE1B54">
      <w:pPr>
        <w:numPr>
          <w:ilvl w:val="0"/>
          <w:numId w:val="2"/>
        </w:numPr>
        <w:jc w:val="both"/>
        <w:rPr>
          <w:rFonts w:cs="Arial"/>
          <w:sz w:val="22"/>
        </w:rPr>
      </w:pPr>
      <w:r w:rsidRPr="00F65319">
        <w:rPr>
          <w:rFonts w:cs="Arial"/>
          <w:sz w:val="22"/>
        </w:rPr>
        <w:t xml:space="preserve">We will follow the National FGM Centre </w:t>
      </w:r>
      <w:hyperlink r:id="rId47" w:history="1">
        <w:r w:rsidRPr="00F65319">
          <w:rPr>
            <w:rStyle w:val="Hyperlink"/>
            <w:rFonts w:cs="Arial"/>
            <w:sz w:val="22"/>
          </w:rPr>
          <w:t>Female Genital Mutilation: Guidance for schools</w:t>
        </w:r>
      </w:hyperlink>
      <w:r w:rsidRPr="00F65319">
        <w:rPr>
          <w:rFonts w:cs="Arial"/>
          <w:sz w:val="22"/>
        </w:rPr>
        <w:t xml:space="preserve">. </w:t>
      </w:r>
    </w:p>
    <w:p w14:paraId="615F8487" w14:textId="77777777" w:rsidR="00BE1B54" w:rsidRPr="00F65319" w:rsidRDefault="00BE1B54" w:rsidP="00BE1B54">
      <w:pPr>
        <w:jc w:val="both"/>
        <w:rPr>
          <w:rFonts w:cs="Arial"/>
          <w:b/>
          <w:sz w:val="22"/>
        </w:rPr>
      </w:pPr>
    </w:p>
    <w:p w14:paraId="286C1E50" w14:textId="77777777" w:rsidR="00BE1B54" w:rsidRPr="008F3607" w:rsidRDefault="00BE1B54" w:rsidP="00BE1B54">
      <w:pPr>
        <w:pStyle w:val="Heading2"/>
      </w:pPr>
      <w:bookmarkStart w:id="177" w:name="_Toc206675699"/>
      <w:bookmarkStart w:id="178" w:name="_Toc206677506"/>
      <w:r w:rsidRPr="008F3607">
        <w:t>FGM mandatory reporting duty for teachers</w:t>
      </w:r>
      <w:bookmarkEnd w:id="177"/>
      <w:bookmarkEnd w:id="178"/>
    </w:p>
    <w:p w14:paraId="56D3BE40" w14:textId="77777777" w:rsidR="00BE1B54" w:rsidRPr="00F65319" w:rsidRDefault="00BE1B54" w:rsidP="00BE1B54">
      <w:pPr>
        <w:jc w:val="both"/>
        <w:rPr>
          <w:rFonts w:cs="Arial"/>
          <w:b/>
          <w:sz w:val="22"/>
        </w:rPr>
      </w:pPr>
    </w:p>
    <w:p w14:paraId="14367944" w14:textId="77777777" w:rsidR="00BE1B54" w:rsidRPr="00F65319" w:rsidRDefault="00BE1B54" w:rsidP="00BE1B54">
      <w:pPr>
        <w:numPr>
          <w:ilvl w:val="0"/>
          <w:numId w:val="2"/>
        </w:numPr>
        <w:jc w:val="both"/>
        <w:rPr>
          <w:rFonts w:cs="Arial"/>
          <w:sz w:val="22"/>
        </w:rPr>
      </w:pPr>
      <w:r w:rsidRPr="00F65319">
        <w:rPr>
          <w:rFonts w:cs="Arial"/>
          <w:sz w:val="22"/>
        </w:rPr>
        <w:t xml:space="preserve">Section 5B of the Female Genital Mutilation Act 2003 (as inserted by section 74 of the Serious Crime Act 2015) places a statutory duty upon </w:t>
      </w:r>
      <w:r w:rsidRPr="00F65319">
        <w:rPr>
          <w:rFonts w:cs="Arial"/>
          <w:b/>
          <w:sz w:val="22"/>
        </w:rPr>
        <w:t>teachers</w:t>
      </w:r>
      <w:r w:rsidRPr="00F65319">
        <w:rPr>
          <w:rFonts w:cs="Arial"/>
          <w:sz w:val="22"/>
        </w:rPr>
        <w:t xml:space="preserve"> 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w:t>
      </w:r>
      <w:r w:rsidRPr="00F65319">
        <w:rPr>
          <w:rFonts w:cs="Arial"/>
          <w:b/>
          <w:sz w:val="22"/>
        </w:rPr>
        <w:t>not</w:t>
      </w:r>
      <w:r w:rsidRPr="00F65319">
        <w:rPr>
          <w:rFonts w:cs="Arial"/>
          <w:sz w:val="22"/>
        </w:rPr>
        <w:t xml:space="preserve"> be examining pupils or students, but the same definition of what is meant by “to discover that an act of FGM appears to have been carried out” is used for all professionals to whom this mandatory reporting duty applies. Information on when and how to make a report can be found at </w:t>
      </w:r>
      <w:hyperlink r:id="rId48" w:history="1">
        <w:r w:rsidRPr="00F65319">
          <w:rPr>
            <w:rStyle w:val="Hyperlink"/>
            <w:rFonts w:cs="Arial"/>
            <w:sz w:val="22"/>
          </w:rPr>
          <w:t>Mandatory reporting of female genital mutilation procedural information.</w:t>
        </w:r>
      </w:hyperlink>
    </w:p>
    <w:p w14:paraId="08D6DB48" w14:textId="77777777" w:rsidR="00BE1B54" w:rsidRPr="00F65319" w:rsidRDefault="00BE1B54" w:rsidP="00BE1B54">
      <w:pPr>
        <w:jc w:val="both"/>
        <w:rPr>
          <w:rFonts w:cs="Arial"/>
          <w:sz w:val="22"/>
        </w:rPr>
      </w:pPr>
    </w:p>
    <w:p w14:paraId="35A707C3" w14:textId="77777777" w:rsidR="00BE1B54" w:rsidRPr="00F65319" w:rsidRDefault="00BE1B54" w:rsidP="00BE1B54">
      <w:pPr>
        <w:numPr>
          <w:ilvl w:val="0"/>
          <w:numId w:val="2"/>
        </w:numPr>
        <w:jc w:val="both"/>
        <w:rPr>
          <w:rFonts w:cs="Arial"/>
          <w:sz w:val="22"/>
        </w:rPr>
      </w:pPr>
      <w:r w:rsidRPr="00F65319">
        <w:rPr>
          <w:rFonts w:cs="Arial"/>
          <w:sz w:val="22"/>
        </w:rPr>
        <w:t xml:space="preserve">Teachers </w:t>
      </w:r>
      <w:r w:rsidRPr="00F65319">
        <w:rPr>
          <w:rFonts w:cs="Arial"/>
          <w:b/>
          <w:sz w:val="22"/>
        </w:rPr>
        <w:t>must</w:t>
      </w:r>
      <w:r w:rsidRPr="00F65319">
        <w:rPr>
          <w:rFonts w:cs="Arial"/>
          <w:sz w:val="22"/>
        </w:rPr>
        <w:t xml:space="preserve"> personally report to the police cases where they discover that an act of FGM appears to have been carried out. Unless the teacher has good reason not to, they should still consider and discuss any such case with our DSL (or a deputy) and involve children’s social care as appropriate. The duty does not apply in relation to those at risk or suspected cases (i.e. where the teacher does not discover that an act of FGM appears to have been carried out, either through disclosure by the victim or visual evidence) or in cases where the woman is 18 or over. In these cases, teachers will follow our local safeguarding procedures and report to Family Connect or the local social care team for the child. The following is a useful summary of the FGM mandatory reporting duty: </w:t>
      </w:r>
      <w:hyperlink r:id="rId49" w:history="1">
        <w:r w:rsidRPr="00F65319">
          <w:rPr>
            <w:rStyle w:val="Hyperlink"/>
            <w:rFonts w:cs="Arial"/>
            <w:sz w:val="22"/>
          </w:rPr>
          <w:t>FGM Fact Sheet</w:t>
        </w:r>
      </w:hyperlink>
      <w:r w:rsidRPr="00F65319">
        <w:rPr>
          <w:rFonts w:cs="Arial"/>
          <w:sz w:val="22"/>
        </w:rPr>
        <w:t>.</w:t>
      </w:r>
    </w:p>
    <w:p w14:paraId="63E19CED" w14:textId="77777777" w:rsidR="00BE1B54" w:rsidRPr="00F65319" w:rsidRDefault="00BE1B54" w:rsidP="00BE1B54">
      <w:pPr>
        <w:pStyle w:val="ListParagraph"/>
        <w:rPr>
          <w:rFonts w:cs="Arial"/>
          <w:sz w:val="22"/>
        </w:rPr>
      </w:pPr>
    </w:p>
    <w:p w14:paraId="614E2F2D" w14:textId="77777777" w:rsidR="00BE1B54" w:rsidRPr="00F65319" w:rsidRDefault="00BE1B54" w:rsidP="00BE1B54">
      <w:pPr>
        <w:numPr>
          <w:ilvl w:val="0"/>
          <w:numId w:val="2"/>
        </w:numPr>
        <w:jc w:val="both"/>
        <w:rPr>
          <w:rFonts w:cs="Arial"/>
          <w:sz w:val="22"/>
        </w:rPr>
      </w:pPr>
      <w:r w:rsidRPr="00F65319">
        <w:rPr>
          <w:rFonts w:cs="Arial"/>
          <w:sz w:val="22"/>
        </w:rPr>
        <w:t xml:space="preserve">In respect of FGM we will adopt the local </w:t>
      </w:r>
      <w:hyperlink r:id="rId50" w:history="1">
        <w:r w:rsidRPr="00F65319">
          <w:rPr>
            <w:rStyle w:val="Hyperlink"/>
            <w:rFonts w:cs="Arial"/>
            <w:sz w:val="22"/>
          </w:rPr>
          <w:t>FGM Practice Guidelines and Resource Pack</w:t>
        </w:r>
      </w:hyperlink>
      <w:r w:rsidRPr="00F65319">
        <w:rPr>
          <w:rFonts w:cs="Arial"/>
          <w:b/>
          <w:sz w:val="22"/>
        </w:rPr>
        <w:t xml:space="preserve"> </w:t>
      </w:r>
      <w:r w:rsidRPr="00F65319">
        <w:rPr>
          <w:rFonts w:cs="Arial"/>
          <w:sz w:val="22"/>
        </w:rPr>
        <w:t>as part of safeguarding responsibilities and inform/educate our staff in this particular area.</w:t>
      </w:r>
    </w:p>
    <w:p w14:paraId="0F74AD96" w14:textId="77777777" w:rsidR="00BE1B54" w:rsidRPr="00F65319" w:rsidRDefault="00BE1B54" w:rsidP="00BE1B54">
      <w:pPr>
        <w:jc w:val="both"/>
        <w:rPr>
          <w:rFonts w:cs="Arial"/>
          <w:b/>
          <w:sz w:val="22"/>
        </w:rPr>
      </w:pPr>
    </w:p>
    <w:p w14:paraId="0A341DF9" w14:textId="77777777" w:rsidR="00BE1B54" w:rsidRPr="008F3607" w:rsidRDefault="00BE1B54" w:rsidP="00BE1B54">
      <w:pPr>
        <w:pStyle w:val="Heading2"/>
      </w:pPr>
      <w:bookmarkStart w:id="179" w:name="_Toc206675700"/>
      <w:bookmarkStart w:id="180" w:name="_Toc206677507"/>
      <w:r w:rsidRPr="008F3607">
        <w:t>Forced marriage</w:t>
      </w:r>
      <w:bookmarkEnd w:id="179"/>
      <w:bookmarkEnd w:id="180"/>
    </w:p>
    <w:p w14:paraId="0C6EA211" w14:textId="77777777" w:rsidR="00BE1B54" w:rsidRPr="00F65319" w:rsidRDefault="00BE1B54" w:rsidP="00BE1B54">
      <w:pPr>
        <w:jc w:val="both"/>
        <w:rPr>
          <w:rFonts w:cs="Arial"/>
          <w:b/>
          <w:sz w:val="22"/>
        </w:rPr>
      </w:pPr>
    </w:p>
    <w:p w14:paraId="0B4C1A08" w14:textId="77777777" w:rsidR="00BE1B54" w:rsidRPr="00F65319" w:rsidRDefault="00BE1B54" w:rsidP="00BE1B54">
      <w:pPr>
        <w:numPr>
          <w:ilvl w:val="0"/>
          <w:numId w:val="2"/>
        </w:numPr>
        <w:jc w:val="both"/>
        <w:rPr>
          <w:rFonts w:cs="Arial"/>
          <w:sz w:val="22"/>
        </w:rPr>
      </w:pPr>
      <w:r w:rsidRPr="00F65319">
        <w:rPr>
          <w:rFonts w:cs="Arial"/>
          <w:sz w:val="22"/>
        </w:rPr>
        <w:t>We understand that forcing a person into a marriage is a crime in England and Wales. We know that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We play an important role in safeguarding children from forced marriage.</w:t>
      </w:r>
    </w:p>
    <w:p w14:paraId="018F4CB3" w14:textId="77777777" w:rsidR="00BE1B54" w:rsidRPr="00F65319" w:rsidRDefault="00BE1B54" w:rsidP="00BE1B54">
      <w:pPr>
        <w:ind w:left="360"/>
        <w:jc w:val="both"/>
        <w:rPr>
          <w:rFonts w:cs="Arial"/>
          <w:sz w:val="22"/>
        </w:rPr>
      </w:pPr>
    </w:p>
    <w:p w14:paraId="717E0D72" w14:textId="77777777" w:rsidR="00BE1B54" w:rsidRPr="00F65319" w:rsidRDefault="00BE1B54" w:rsidP="00BE1B54">
      <w:pPr>
        <w:numPr>
          <w:ilvl w:val="0"/>
          <w:numId w:val="2"/>
        </w:numPr>
        <w:jc w:val="both"/>
        <w:rPr>
          <w:rFonts w:cs="Arial"/>
          <w:sz w:val="22"/>
        </w:rPr>
      </w:pPr>
      <w:r w:rsidRPr="00F65319">
        <w:rPr>
          <w:rFonts w:cs="Arial"/>
          <w:sz w:val="22"/>
        </w:rPr>
        <w:t xml:space="preserve">We will follow the Forced Marriage Unit published </w:t>
      </w:r>
      <w:hyperlink r:id="rId51" w:history="1">
        <w:r w:rsidRPr="00F65319">
          <w:rPr>
            <w:rStyle w:val="Hyperlink"/>
            <w:rFonts w:cs="Arial"/>
            <w:sz w:val="22"/>
          </w:rPr>
          <w:t>statutory guidance</w:t>
        </w:r>
      </w:hyperlink>
      <w:r w:rsidRPr="00F65319">
        <w:rPr>
          <w:rFonts w:cs="Arial"/>
          <w:sz w:val="22"/>
        </w:rPr>
        <w:t xml:space="preserve"> and </w:t>
      </w:r>
      <w:hyperlink r:id="rId52" w:history="1">
        <w:r w:rsidRPr="00F65319">
          <w:rPr>
            <w:rStyle w:val="Hyperlink"/>
            <w:rFonts w:cs="Arial"/>
            <w:sz w:val="22"/>
          </w:rPr>
          <w:t>Multi-agency guidelines</w:t>
        </w:r>
      </w:hyperlink>
      <w:r w:rsidRPr="00F65319">
        <w:rPr>
          <w:rFonts w:cs="Arial"/>
          <w:sz w:val="22"/>
        </w:rPr>
        <w:t xml:space="preserve">. Our staff can contact the Forced Marriage Unit if they need advice or information, contact: 020 7008 0151 or email </w:t>
      </w:r>
      <w:hyperlink r:id="rId53" w:history="1">
        <w:r w:rsidRPr="00F65319">
          <w:rPr>
            <w:rStyle w:val="Hyperlink"/>
            <w:rFonts w:cs="Arial"/>
            <w:sz w:val="22"/>
          </w:rPr>
          <w:t>fmu@fco.gov.uk</w:t>
        </w:r>
      </w:hyperlink>
    </w:p>
    <w:p w14:paraId="0BD6C4E1" w14:textId="77777777" w:rsidR="00BE1B54" w:rsidRDefault="00BE1B54" w:rsidP="00BE1B54">
      <w:pPr>
        <w:jc w:val="both"/>
        <w:rPr>
          <w:rFonts w:cs="Arial"/>
          <w:b/>
          <w:sz w:val="22"/>
        </w:rPr>
      </w:pPr>
    </w:p>
    <w:p w14:paraId="494BB17F" w14:textId="77777777" w:rsidR="00BE1B54" w:rsidRDefault="00BE1B54" w:rsidP="00BE1B54">
      <w:pPr>
        <w:jc w:val="both"/>
        <w:rPr>
          <w:rFonts w:cs="Arial"/>
          <w:b/>
          <w:sz w:val="22"/>
        </w:rPr>
      </w:pPr>
    </w:p>
    <w:p w14:paraId="77E53318" w14:textId="77777777" w:rsidR="00BE1B54" w:rsidRPr="00F65319" w:rsidRDefault="00BE1B54" w:rsidP="00BE1B54">
      <w:pPr>
        <w:pStyle w:val="Heading2"/>
        <w:rPr>
          <w:sz w:val="22"/>
        </w:rPr>
      </w:pPr>
      <w:bookmarkStart w:id="181" w:name="_Toc206675701"/>
      <w:bookmarkStart w:id="182" w:name="_Toc206677508"/>
      <w:r w:rsidRPr="008F3607">
        <w:t>Preventing radicalisation</w:t>
      </w:r>
      <w:bookmarkEnd w:id="181"/>
      <w:bookmarkEnd w:id="182"/>
      <w:r w:rsidRPr="008F3607">
        <w:t xml:space="preserve"> </w:t>
      </w:r>
    </w:p>
    <w:p w14:paraId="2EE61761" w14:textId="77777777" w:rsidR="00BE1B54" w:rsidRPr="00F65319" w:rsidRDefault="00BE1B54" w:rsidP="00BE1B54">
      <w:pPr>
        <w:jc w:val="both"/>
        <w:rPr>
          <w:rFonts w:cs="Arial"/>
          <w:b/>
          <w:sz w:val="22"/>
          <w:u w:val="single"/>
        </w:rPr>
      </w:pPr>
    </w:p>
    <w:p w14:paraId="4C1BC139" w14:textId="77777777" w:rsidR="00BE1B54" w:rsidRPr="00F65319" w:rsidRDefault="00BE1B54" w:rsidP="00BE1B54">
      <w:pPr>
        <w:numPr>
          <w:ilvl w:val="0"/>
          <w:numId w:val="2"/>
        </w:numPr>
        <w:jc w:val="both"/>
        <w:rPr>
          <w:rFonts w:cs="Arial"/>
          <w:sz w:val="22"/>
        </w:rPr>
      </w:pPr>
      <w:r w:rsidRPr="00F65319">
        <w:rPr>
          <w:rFonts w:cs="Arial"/>
          <w:sz w:val="22"/>
        </w:rPr>
        <w:t>We understand children may be susceptible to radicalisation into terrorism. Similar to our role in protecting children from other forms of harms and abuse, we will also protect children from this risk as part of our safeguarding approach.</w:t>
      </w:r>
    </w:p>
    <w:p w14:paraId="5FD09181" w14:textId="77777777" w:rsidR="00BE1B54" w:rsidRPr="00F65319" w:rsidRDefault="00BE1B54" w:rsidP="00BE1B54">
      <w:pPr>
        <w:numPr>
          <w:ilvl w:val="0"/>
          <w:numId w:val="24"/>
        </w:numPr>
        <w:jc w:val="both"/>
        <w:rPr>
          <w:rFonts w:cs="Arial"/>
          <w:sz w:val="22"/>
        </w:rPr>
      </w:pPr>
      <w:r w:rsidRPr="00F65319">
        <w:rPr>
          <w:rFonts w:cs="Arial"/>
          <w:b/>
          <w:sz w:val="22"/>
        </w:rPr>
        <w:t>Extremism</w:t>
      </w:r>
      <w:r w:rsidRPr="00F65319">
        <w:rPr>
          <w:rFonts w:cs="Arial"/>
          <w:sz w:val="22"/>
        </w:rPr>
        <w:t xml:space="preserve"> is the vocal or active opposition to our fundamental British values, including democracy, the rule of law, individual liberty and the mutual respect and tolerance of different faiths and beliefs. This also includes calling for the death of members of the armed forces.</w:t>
      </w:r>
    </w:p>
    <w:p w14:paraId="5F6AEDFC" w14:textId="77777777" w:rsidR="00BE1B54" w:rsidRPr="00F65319" w:rsidRDefault="00BE1B54" w:rsidP="00BE1B54">
      <w:pPr>
        <w:numPr>
          <w:ilvl w:val="0"/>
          <w:numId w:val="24"/>
        </w:numPr>
        <w:jc w:val="both"/>
        <w:rPr>
          <w:rFonts w:cs="Arial"/>
          <w:sz w:val="22"/>
        </w:rPr>
      </w:pPr>
      <w:r w:rsidRPr="00F65319">
        <w:rPr>
          <w:rFonts w:cs="Arial"/>
          <w:b/>
          <w:sz w:val="22"/>
        </w:rPr>
        <w:t>Radicalisation</w:t>
      </w:r>
      <w:r w:rsidRPr="00F65319">
        <w:rPr>
          <w:rFonts w:cs="Arial"/>
          <w:sz w:val="22"/>
        </w:rPr>
        <w:t xml:space="preserve"> is the process of a person legitimising support for, or use of, terrorist violence.</w:t>
      </w:r>
    </w:p>
    <w:p w14:paraId="2438BA82" w14:textId="77777777" w:rsidR="00BE1B54" w:rsidRPr="00F65319" w:rsidRDefault="00BE1B54" w:rsidP="00BE1B54">
      <w:pPr>
        <w:numPr>
          <w:ilvl w:val="0"/>
          <w:numId w:val="24"/>
        </w:numPr>
        <w:jc w:val="both"/>
        <w:rPr>
          <w:rFonts w:cs="Arial"/>
          <w:sz w:val="22"/>
        </w:rPr>
      </w:pPr>
      <w:r w:rsidRPr="00F65319">
        <w:rPr>
          <w:rFonts w:cs="Arial"/>
          <w:b/>
          <w:sz w:val="22"/>
        </w:rPr>
        <w:t>Terrorism</w:t>
      </w:r>
      <w:r w:rsidRPr="00F65319">
        <w:rPr>
          <w:rFonts w:cs="Arial"/>
          <w:sz w:val="22"/>
        </w:rPr>
        <w:t xml:space="preserve"> is an action that endangers or causes serious violence to a person/people; causes serious damage to property; or seriously interferes or disrupts an electronic system. The use or threat </w:t>
      </w:r>
      <w:r w:rsidRPr="00F65319">
        <w:rPr>
          <w:rFonts w:cs="Arial"/>
          <w:b/>
          <w:sz w:val="22"/>
        </w:rPr>
        <w:t>must</w:t>
      </w:r>
      <w:r w:rsidRPr="00F65319">
        <w:rPr>
          <w:rFonts w:cs="Arial"/>
          <w:sz w:val="22"/>
        </w:rPr>
        <w:t xml:space="preserve"> be designed to influence the government or to intimidate the public and is made for the purpose of advancing a political, religious or ideological cause.</w:t>
      </w:r>
    </w:p>
    <w:p w14:paraId="2F57DE86" w14:textId="77777777" w:rsidR="00BE1B54" w:rsidRPr="00F65319" w:rsidRDefault="00BE1B54" w:rsidP="00BE1B54">
      <w:pPr>
        <w:jc w:val="both"/>
        <w:rPr>
          <w:rFonts w:cs="Arial"/>
          <w:sz w:val="22"/>
        </w:rPr>
      </w:pPr>
    </w:p>
    <w:p w14:paraId="59009797" w14:textId="77777777" w:rsidR="00BE1B54" w:rsidRPr="00F65319" w:rsidRDefault="00BE1B54" w:rsidP="00BE1B54">
      <w:pPr>
        <w:numPr>
          <w:ilvl w:val="0"/>
          <w:numId w:val="2"/>
        </w:numPr>
        <w:jc w:val="both"/>
        <w:rPr>
          <w:rFonts w:cs="Arial"/>
          <w:sz w:val="22"/>
        </w:rPr>
      </w:pPr>
      <w:r w:rsidRPr="00F65319">
        <w:rPr>
          <w:rFonts w:cs="Arial"/>
          <w:sz w:val="22"/>
        </w:rPr>
        <w:t xml:space="preserve">Although there is no single way of identifying whether a child is likely to be susceptible to radicalisation into terrorism, there are </w:t>
      </w:r>
      <w:hyperlink r:id="rId54" w:anchor="radicalisation-risk-indicators" w:history="1">
        <w:r w:rsidRPr="00F65319">
          <w:rPr>
            <w:rStyle w:val="Hyperlink"/>
            <w:rFonts w:cs="Arial"/>
            <w:sz w:val="22"/>
          </w:rPr>
          <w:t>factors that may indicate concern</w:t>
        </w:r>
      </w:hyperlink>
      <w:r w:rsidRPr="00F65319">
        <w:rPr>
          <w:rFonts w:cs="Arial"/>
          <w:sz w:val="22"/>
        </w:rPr>
        <w:t>.</w:t>
      </w:r>
    </w:p>
    <w:p w14:paraId="06C45EB1" w14:textId="77777777" w:rsidR="00BE1B54" w:rsidRPr="00F65319" w:rsidRDefault="00BE1B54" w:rsidP="00BE1B54">
      <w:pPr>
        <w:jc w:val="both"/>
        <w:rPr>
          <w:rFonts w:cs="Arial"/>
          <w:sz w:val="22"/>
        </w:rPr>
      </w:pPr>
    </w:p>
    <w:p w14:paraId="36714FD1" w14:textId="77777777" w:rsidR="00BE1B54" w:rsidRPr="00F65319" w:rsidRDefault="00BE1B54" w:rsidP="00BE1B54">
      <w:pPr>
        <w:numPr>
          <w:ilvl w:val="0"/>
          <w:numId w:val="2"/>
        </w:numPr>
        <w:jc w:val="both"/>
        <w:rPr>
          <w:rFonts w:cs="Arial"/>
          <w:sz w:val="22"/>
        </w:rPr>
      </w:pPr>
      <w:r w:rsidRPr="00F65319">
        <w:rPr>
          <w:rFonts w:cs="Arial"/>
          <w:sz w:val="22"/>
        </w:rPr>
        <w:t>We understand it is, where possible, our role to protect vulnerable people from extremist ideology and intervene to prevent those at risk of radicalisation being radicalised. As with other safeguarding risks, through appropriate training staff will be alert to changes in children’s behaviour, which could indicate that they may be in need of help or protection. Staff will use their judgement in identifying children who might be at risk of radicalisation and act proportionately which must include reporting their concerns to the DSL (or a deputy) who will consider making a Prevent referral.</w:t>
      </w:r>
    </w:p>
    <w:p w14:paraId="340FE283" w14:textId="77777777" w:rsidR="00BE1B54" w:rsidRPr="00F65319" w:rsidRDefault="00BE1B54" w:rsidP="00BE1B54">
      <w:pPr>
        <w:jc w:val="both"/>
        <w:rPr>
          <w:rFonts w:cs="Arial"/>
          <w:sz w:val="22"/>
        </w:rPr>
      </w:pPr>
    </w:p>
    <w:p w14:paraId="60719068" w14:textId="77777777" w:rsidR="00BE1B54" w:rsidRDefault="00BE1B54" w:rsidP="00BE1B54">
      <w:pPr>
        <w:pStyle w:val="Heading2"/>
      </w:pPr>
      <w:bookmarkStart w:id="183" w:name="_Toc206675702"/>
      <w:bookmarkStart w:id="184" w:name="_Toc206677509"/>
      <w:r w:rsidRPr="008F3607">
        <w:t>The Prevent duty</w:t>
      </w:r>
      <w:bookmarkEnd w:id="183"/>
      <w:bookmarkEnd w:id="184"/>
    </w:p>
    <w:p w14:paraId="7FBDD74B" w14:textId="77777777" w:rsidR="00BE1B54" w:rsidRPr="00D77F9B" w:rsidRDefault="00BE1B54" w:rsidP="00BE1B54"/>
    <w:p w14:paraId="30F95F91" w14:textId="77777777" w:rsidR="00BE1B54" w:rsidRPr="00F65319" w:rsidRDefault="00BE1B54" w:rsidP="00BE1B54">
      <w:pPr>
        <w:numPr>
          <w:ilvl w:val="0"/>
          <w:numId w:val="2"/>
        </w:numPr>
        <w:jc w:val="both"/>
        <w:rPr>
          <w:rFonts w:cs="Arial"/>
          <w:sz w:val="22"/>
        </w:rPr>
      </w:pPr>
      <w:r w:rsidRPr="00F65319">
        <w:rPr>
          <w:rFonts w:cs="Arial"/>
          <w:sz w:val="22"/>
        </w:rPr>
        <w:t>We are subject to a duty under section 26 of the Counter- Terrorism and Security Act 2015 (the CTSA 2015), in the exercise of our functions, to have “due regard to the need to prevent people from becoming terrorists or supporting terrorism”. This duty is known as the Prevent duty.</w:t>
      </w:r>
    </w:p>
    <w:p w14:paraId="69D41950" w14:textId="77777777" w:rsidR="00BE1B54" w:rsidRPr="00F65319" w:rsidRDefault="00BE1B54" w:rsidP="00BE1B54">
      <w:pPr>
        <w:jc w:val="both"/>
        <w:rPr>
          <w:rFonts w:cs="Arial"/>
          <w:sz w:val="22"/>
        </w:rPr>
      </w:pPr>
    </w:p>
    <w:p w14:paraId="08DBF186" w14:textId="77777777" w:rsidR="00BE1B54" w:rsidRPr="00F65319" w:rsidRDefault="00BE1B54" w:rsidP="00BE1B54">
      <w:pPr>
        <w:numPr>
          <w:ilvl w:val="0"/>
          <w:numId w:val="2"/>
        </w:numPr>
        <w:jc w:val="both"/>
        <w:rPr>
          <w:rFonts w:cs="Arial"/>
          <w:sz w:val="22"/>
        </w:rPr>
      </w:pPr>
      <w:r w:rsidRPr="00F65319">
        <w:rPr>
          <w:rFonts w:cs="Arial"/>
          <w:sz w:val="22"/>
        </w:rPr>
        <w:t xml:space="preserve">We see The Prevent duty as part of our wider safeguarding obligation. Our DSL and deputies and other senior leaders are familiar with the revised </w:t>
      </w:r>
      <w:hyperlink r:id="rId55" w:history="1">
        <w:r w:rsidRPr="00F65319">
          <w:rPr>
            <w:rStyle w:val="Hyperlink"/>
            <w:rFonts w:cs="Arial"/>
            <w:sz w:val="22"/>
          </w:rPr>
          <w:t>Prevent duty guidance: for England and Wales</w:t>
        </w:r>
      </w:hyperlink>
      <w:r w:rsidRPr="00F65319">
        <w:rPr>
          <w:rFonts w:cs="Arial"/>
          <w:sz w:val="22"/>
        </w:rPr>
        <w:t xml:space="preserve">, especially paragraphs 141-210. </w:t>
      </w:r>
    </w:p>
    <w:p w14:paraId="78CD64E3" w14:textId="77777777" w:rsidR="00BE1B54" w:rsidRPr="00F65319" w:rsidRDefault="00BE1B54" w:rsidP="00BE1B54">
      <w:pPr>
        <w:jc w:val="both"/>
        <w:rPr>
          <w:rFonts w:cs="Arial"/>
          <w:sz w:val="22"/>
        </w:rPr>
      </w:pPr>
    </w:p>
    <w:p w14:paraId="7AA4560B" w14:textId="77777777" w:rsidR="00BE1B54" w:rsidRPr="00F65319" w:rsidRDefault="00BE1B54" w:rsidP="00BE1B54">
      <w:pPr>
        <w:numPr>
          <w:ilvl w:val="0"/>
          <w:numId w:val="2"/>
        </w:numPr>
        <w:jc w:val="both"/>
        <w:rPr>
          <w:rFonts w:cs="Arial"/>
          <w:sz w:val="22"/>
        </w:rPr>
      </w:pPr>
      <w:r w:rsidRPr="00F65319">
        <w:rPr>
          <w:rFonts w:cs="Arial"/>
          <w:sz w:val="22"/>
        </w:rPr>
        <w:t xml:space="preserve">As a college/sixth form we will follow the additional guidance: </w:t>
      </w:r>
      <w:hyperlink r:id="rId56" w:history="1">
        <w:r w:rsidRPr="00F65319">
          <w:rPr>
            <w:rStyle w:val="Hyperlink"/>
            <w:rFonts w:cs="Arial"/>
            <w:sz w:val="22"/>
          </w:rPr>
          <w:t>Prevent duty guidance: for further education institutions in England and Wales</w:t>
        </w:r>
      </w:hyperlink>
      <w:r w:rsidRPr="00F65319">
        <w:rPr>
          <w:rFonts w:cs="Arial"/>
          <w:sz w:val="22"/>
        </w:rPr>
        <w:t xml:space="preserve"> that applies to colleges.</w:t>
      </w:r>
    </w:p>
    <w:p w14:paraId="0D85CE53" w14:textId="77777777" w:rsidR="00BE1B54" w:rsidRPr="00F65319" w:rsidRDefault="00BE1B54" w:rsidP="00BE1B54">
      <w:pPr>
        <w:jc w:val="both"/>
        <w:rPr>
          <w:rFonts w:cs="Arial"/>
          <w:sz w:val="22"/>
        </w:rPr>
      </w:pPr>
    </w:p>
    <w:p w14:paraId="6148F009" w14:textId="77777777" w:rsidR="00BE1B54" w:rsidRPr="00F65319" w:rsidRDefault="00BE1B54" w:rsidP="00BE1B54">
      <w:pPr>
        <w:numPr>
          <w:ilvl w:val="0"/>
          <w:numId w:val="2"/>
        </w:numPr>
        <w:jc w:val="both"/>
        <w:rPr>
          <w:rFonts w:cs="Arial"/>
          <w:sz w:val="22"/>
        </w:rPr>
      </w:pPr>
      <w:r w:rsidRPr="00F65319">
        <w:rPr>
          <w:rFonts w:cs="Arial"/>
          <w:sz w:val="22"/>
        </w:rPr>
        <w:t xml:space="preserve">We will follow the published advice for schools on the </w:t>
      </w:r>
      <w:hyperlink r:id="rId57" w:history="1">
        <w:r w:rsidRPr="00F65319">
          <w:rPr>
            <w:rStyle w:val="Hyperlink"/>
            <w:rFonts w:cs="Arial"/>
            <w:sz w:val="22"/>
          </w:rPr>
          <w:t>Prevent duty</w:t>
        </w:r>
      </w:hyperlink>
      <w:r w:rsidRPr="00F65319">
        <w:rPr>
          <w:rFonts w:cs="Arial"/>
          <w:sz w:val="22"/>
        </w:rPr>
        <w:t xml:space="preserve">. </w:t>
      </w:r>
    </w:p>
    <w:p w14:paraId="462D77B7" w14:textId="77777777" w:rsidR="00BE1B54" w:rsidRPr="00F65319" w:rsidRDefault="00BE1B54" w:rsidP="00BE1B54">
      <w:pPr>
        <w:jc w:val="both"/>
        <w:rPr>
          <w:rFonts w:cs="Arial"/>
          <w:sz w:val="22"/>
        </w:rPr>
      </w:pPr>
    </w:p>
    <w:p w14:paraId="59567747" w14:textId="77777777" w:rsidR="00BE1B54" w:rsidRPr="00F65319" w:rsidRDefault="00BE1B54" w:rsidP="00BE1B54">
      <w:pPr>
        <w:numPr>
          <w:ilvl w:val="0"/>
          <w:numId w:val="2"/>
        </w:numPr>
        <w:jc w:val="both"/>
        <w:rPr>
          <w:rFonts w:cs="Arial"/>
          <w:sz w:val="22"/>
        </w:rPr>
      </w:pPr>
      <w:r w:rsidRPr="00F65319">
        <w:rPr>
          <w:rFonts w:cs="Arial"/>
          <w:sz w:val="22"/>
        </w:rPr>
        <w:t xml:space="preserve">We aim to ensure all staff have completed training on the Prevent duty. </w:t>
      </w:r>
    </w:p>
    <w:p w14:paraId="652AC9CA" w14:textId="77777777" w:rsidR="00BE1B54" w:rsidRPr="00F65319" w:rsidRDefault="00BE1B54" w:rsidP="00BE1B54">
      <w:pPr>
        <w:pStyle w:val="ListParagraph"/>
        <w:rPr>
          <w:rFonts w:cs="Arial"/>
          <w:sz w:val="22"/>
        </w:rPr>
      </w:pPr>
    </w:p>
    <w:p w14:paraId="358C32E9" w14:textId="77777777" w:rsidR="00BE1B54" w:rsidRPr="008F3607" w:rsidRDefault="00BE1B54" w:rsidP="00BE1B54">
      <w:pPr>
        <w:numPr>
          <w:ilvl w:val="0"/>
          <w:numId w:val="2"/>
        </w:numPr>
        <w:jc w:val="both"/>
        <w:rPr>
          <w:rFonts w:cs="Arial"/>
          <w:sz w:val="22"/>
        </w:rPr>
      </w:pPr>
      <w:r w:rsidRPr="008F3607">
        <w:rPr>
          <w:rFonts w:cs="Arial"/>
          <w:sz w:val="22"/>
        </w:rPr>
        <w:t>This policy reflects the Prevent Duty Guidance for England and Wales (2023), which came into force on 31 December 2023. We recognise our statutory duty under Section 26 of the Counter-Terrorism and Security Act 2015 to have “due regard to the need to prevent people from being drawn into terrorism.”</w:t>
      </w:r>
    </w:p>
    <w:p w14:paraId="5E89D708" w14:textId="77777777" w:rsidR="00BE1B54" w:rsidRPr="008F3607" w:rsidRDefault="00BE1B54" w:rsidP="00BE1B54">
      <w:pPr>
        <w:jc w:val="both"/>
        <w:rPr>
          <w:rFonts w:cs="Arial"/>
          <w:sz w:val="22"/>
        </w:rPr>
      </w:pPr>
    </w:p>
    <w:p w14:paraId="690B2532" w14:textId="77777777" w:rsidR="00BE1B54" w:rsidRPr="008F3607" w:rsidRDefault="00BE1B54" w:rsidP="00BE1B54">
      <w:pPr>
        <w:numPr>
          <w:ilvl w:val="0"/>
          <w:numId w:val="2"/>
        </w:numPr>
        <w:jc w:val="both"/>
        <w:rPr>
          <w:rFonts w:cs="Arial"/>
          <w:sz w:val="22"/>
        </w:rPr>
      </w:pPr>
      <w:r w:rsidRPr="008F3607">
        <w:rPr>
          <w:rFonts w:cs="Arial"/>
          <w:sz w:val="22"/>
        </w:rPr>
        <w:t>We adopt a whole-setting approach to Prevent, ensuring that all staff are trained to identify signs of radicalisation and extremism, understand the referral process, and know how to respond proportionately. Our DSL and senior leaders are familiar with the 2023 guidance, including the revised definitions of extremism and terrorism, and the expectations for risk assessment, partnership working, and information sharing.</w:t>
      </w:r>
    </w:p>
    <w:p w14:paraId="6B9EE074" w14:textId="77777777" w:rsidR="00BE1B54" w:rsidRPr="008F3607" w:rsidRDefault="00BE1B54" w:rsidP="00BE1B54">
      <w:pPr>
        <w:jc w:val="both"/>
        <w:rPr>
          <w:rFonts w:cs="Arial"/>
          <w:sz w:val="22"/>
        </w:rPr>
      </w:pPr>
    </w:p>
    <w:p w14:paraId="4915B48E" w14:textId="77777777" w:rsidR="00BE1B54" w:rsidRPr="008F3607" w:rsidRDefault="00BE1B54" w:rsidP="00BE1B54">
      <w:pPr>
        <w:numPr>
          <w:ilvl w:val="0"/>
          <w:numId w:val="2"/>
        </w:numPr>
        <w:jc w:val="both"/>
        <w:rPr>
          <w:rFonts w:cs="Arial"/>
          <w:sz w:val="22"/>
        </w:rPr>
      </w:pPr>
      <w:r w:rsidRPr="008F3607">
        <w:rPr>
          <w:rFonts w:cs="Arial"/>
          <w:sz w:val="22"/>
        </w:rPr>
        <w:t>We work in close partnership with the local authority, police, and Channel Panel, and follow the local Prevent referral pathway. Our curriculum promotes fundamental British values and resilience to extremist narratives. We also ensure that our filtering and monitoring systems are reviewed annually and are proportionate to the risks identified in our Prevent risk assessment.</w:t>
      </w:r>
    </w:p>
    <w:p w14:paraId="60BC9383" w14:textId="77777777" w:rsidR="00BE1B54" w:rsidRDefault="00BE1B54" w:rsidP="00BE1B54">
      <w:pPr>
        <w:jc w:val="both"/>
        <w:rPr>
          <w:rFonts w:cs="Arial"/>
          <w:b/>
          <w:sz w:val="22"/>
        </w:rPr>
      </w:pPr>
    </w:p>
    <w:p w14:paraId="3D73DFF5" w14:textId="77777777" w:rsidR="00BE1B54" w:rsidRPr="005D55D3" w:rsidRDefault="00BE1B54" w:rsidP="00BE1B54">
      <w:pPr>
        <w:pStyle w:val="Heading2"/>
      </w:pPr>
      <w:bookmarkStart w:id="185" w:name="_Toc206675703"/>
      <w:bookmarkStart w:id="186" w:name="_Toc206677510"/>
      <w:r w:rsidRPr="005D55D3">
        <w:t>Channel</w:t>
      </w:r>
      <w:bookmarkEnd w:id="185"/>
      <w:bookmarkEnd w:id="186"/>
    </w:p>
    <w:p w14:paraId="21638BE7" w14:textId="77777777" w:rsidR="00BE1B54" w:rsidRPr="00F65319" w:rsidRDefault="00BE1B54" w:rsidP="00BE1B54">
      <w:pPr>
        <w:jc w:val="both"/>
        <w:rPr>
          <w:rFonts w:cs="Arial"/>
          <w:sz w:val="22"/>
        </w:rPr>
      </w:pPr>
    </w:p>
    <w:p w14:paraId="02FAE4DA" w14:textId="77777777" w:rsidR="00BE1B54" w:rsidRPr="00F65319" w:rsidRDefault="00BE1B54" w:rsidP="00BE1B54">
      <w:pPr>
        <w:numPr>
          <w:ilvl w:val="0"/>
          <w:numId w:val="2"/>
        </w:numPr>
        <w:jc w:val="both"/>
        <w:rPr>
          <w:rFonts w:cs="Arial"/>
          <w:sz w:val="22"/>
        </w:rPr>
      </w:pPr>
      <w:r w:rsidRPr="00F65319">
        <w:rPr>
          <w:rFonts w:cs="Arial"/>
          <w:sz w:val="22"/>
        </w:rPr>
        <w:t xml:space="preserve">Channel is voluntary, as a confidential support programme which focuses on providing support at an early stage to people who are identified as being vulnerable to being drawn into terrorism. We will refer to the relevant Channel programme if we are concerned that an individual might be vulnerable to radicalisation. We will always seek the individual’s consent to do so. We will attend and engage with the Channel panel to assist in any assessment. </w:t>
      </w:r>
    </w:p>
    <w:p w14:paraId="6E2A410E" w14:textId="77777777" w:rsidR="00BE1B54" w:rsidRPr="00F65319" w:rsidRDefault="00BE1B54" w:rsidP="00BE1B54">
      <w:pPr>
        <w:jc w:val="both"/>
        <w:rPr>
          <w:rFonts w:cs="Arial"/>
          <w:sz w:val="22"/>
        </w:rPr>
      </w:pPr>
    </w:p>
    <w:p w14:paraId="660EA953" w14:textId="77777777" w:rsidR="00BE1B54" w:rsidRPr="00F65319" w:rsidRDefault="00BE1B54" w:rsidP="00BE1B54">
      <w:pPr>
        <w:numPr>
          <w:ilvl w:val="0"/>
          <w:numId w:val="2"/>
        </w:numPr>
        <w:jc w:val="both"/>
        <w:rPr>
          <w:rFonts w:cs="Arial"/>
          <w:sz w:val="22"/>
        </w:rPr>
      </w:pPr>
      <w:r w:rsidRPr="00F65319">
        <w:rPr>
          <w:rFonts w:cs="Arial"/>
          <w:sz w:val="22"/>
        </w:rPr>
        <w:t xml:space="preserve">We will follow the </w:t>
      </w:r>
      <w:hyperlink r:id="rId58" w:history="1">
        <w:r w:rsidRPr="00F65319">
          <w:rPr>
            <w:rStyle w:val="Hyperlink"/>
            <w:rFonts w:cs="Arial"/>
            <w:sz w:val="22"/>
          </w:rPr>
          <w:t>Channel guidance</w:t>
        </w:r>
      </w:hyperlink>
      <w:r w:rsidRPr="00F65319">
        <w:rPr>
          <w:rFonts w:cs="Arial"/>
          <w:sz w:val="22"/>
        </w:rPr>
        <w:t xml:space="preserve">.  </w:t>
      </w:r>
    </w:p>
    <w:p w14:paraId="5B82D401" w14:textId="77777777" w:rsidR="00BE1B54" w:rsidRPr="00F65319" w:rsidRDefault="00BE1B54" w:rsidP="00BE1B54">
      <w:pPr>
        <w:pStyle w:val="ListParagraph"/>
        <w:ind w:left="0"/>
        <w:jc w:val="both"/>
        <w:rPr>
          <w:rFonts w:cs="Arial"/>
          <w:sz w:val="24"/>
          <w:szCs w:val="24"/>
        </w:rPr>
      </w:pPr>
    </w:p>
    <w:p w14:paraId="450C180F" w14:textId="77777777" w:rsidR="00BE1B54" w:rsidRDefault="00BE1B54" w:rsidP="00BE1B54">
      <w:pPr>
        <w:ind w:left="360"/>
        <w:rPr>
          <w:rFonts w:cs="Arial"/>
          <w:sz w:val="22"/>
        </w:rPr>
      </w:pPr>
      <w:r w:rsidRPr="00004D69">
        <w:rPr>
          <w:rFonts w:cs="Arial"/>
          <w:sz w:val="22"/>
        </w:rPr>
        <w:t xml:space="preserve">If we feel children are being abused through extremism or being radicalised, we will consult directly with the local police Counter Terrorism Unit (CTU). This is done with a </w:t>
      </w:r>
      <w:hyperlink r:id="rId59" w:history="1">
        <w:r w:rsidRPr="00004D69">
          <w:rPr>
            <w:rStyle w:val="Hyperlink"/>
            <w:rFonts w:cs="Arial"/>
            <w:sz w:val="22"/>
          </w:rPr>
          <w:t>Prevent referral form</w:t>
        </w:r>
      </w:hyperlink>
      <w:r w:rsidRPr="00004D69">
        <w:rPr>
          <w:rFonts w:cs="Arial"/>
          <w:sz w:val="22"/>
        </w:rPr>
        <w:t xml:space="preserve">, following the Prevent flowchart. The referral will be sent to the police. As with all referrals, this referral will be dealt with appropriately with professionals. If it is deemed from the Prevent team that the intervention is not criminal and does not warrant a Channel Panel, but needs local support, we will work with those professional leads for Telford &amp; Wrekin Council. </w:t>
      </w:r>
    </w:p>
    <w:p w14:paraId="7C03CE4A" w14:textId="77777777" w:rsidR="00BE1B54" w:rsidRDefault="00BE1B54" w:rsidP="00BE1B54">
      <w:pPr>
        <w:ind w:left="360"/>
        <w:rPr>
          <w:rFonts w:cs="Arial"/>
          <w:sz w:val="22"/>
        </w:rPr>
      </w:pPr>
      <w:r w:rsidRPr="00004D69">
        <w:rPr>
          <w:rFonts w:cs="Arial"/>
          <w:sz w:val="22"/>
        </w:rPr>
        <w:t xml:space="preserve">Presently that is </w:t>
      </w:r>
      <w:r w:rsidRPr="00004D69">
        <w:rPr>
          <w:rFonts w:cs="Arial"/>
          <w:b/>
          <w:sz w:val="22"/>
        </w:rPr>
        <w:t xml:space="preserve">Jas Bedesha, </w:t>
      </w:r>
      <w:hyperlink r:id="rId60" w:history="1">
        <w:r w:rsidRPr="00004D69">
          <w:rPr>
            <w:rStyle w:val="Hyperlink"/>
            <w:rFonts w:cs="Arial"/>
            <w:sz w:val="22"/>
          </w:rPr>
          <w:t>jas.bedesha@telford.gov.uk</w:t>
        </w:r>
      </w:hyperlink>
      <w:r w:rsidRPr="00004D69">
        <w:rPr>
          <w:rFonts w:cs="Arial"/>
          <w:sz w:val="22"/>
        </w:rPr>
        <w:t xml:space="preserve">. </w:t>
      </w:r>
    </w:p>
    <w:p w14:paraId="390DDABA" w14:textId="77777777" w:rsidR="00BE1B54" w:rsidRDefault="00BE1B54" w:rsidP="00BE1B54">
      <w:pPr>
        <w:ind w:left="360"/>
        <w:rPr>
          <w:rFonts w:cs="Arial"/>
          <w:sz w:val="22"/>
        </w:rPr>
      </w:pPr>
      <w:r w:rsidRPr="00004D69">
        <w:rPr>
          <w:rFonts w:cs="Arial"/>
          <w:sz w:val="22"/>
        </w:rPr>
        <w:t xml:space="preserve">The education lead for Telford &amp; Wrekin Council is </w:t>
      </w:r>
      <w:r w:rsidRPr="00004D69">
        <w:rPr>
          <w:rFonts w:cs="Arial"/>
          <w:b/>
          <w:sz w:val="22"/>
        </w:rPr>
        <w:t>Joanne Hanslip</w:t>
      </w:r>
      <w:r>
        <w:rPr>
          <w:rFonts w:cs="Arial"/>
          <w:sz w:val="22"/>
        </w:rPr>
        <w:t xml:space="preserve"> </w:t>
      </w:r>
      <w:hyperlink r:id="rId61" w:history="1">
        <w:r w:rsidRPr="00A307F1">
          <w:rPr>
            <w:rStyle w:val="Hyperlink"/>
            <w:rFonts w:cs="Arial"/>
            <w:sz w:val="22"/>
          </w:rPr>
          <w:t>joanne.hanslip@telford.gov.uk</w:t>
        </w:r>
      </w:hyperlink>
      <w:r w:rsidRPr="00004D69">
        <w:rPr>
          <w:rFonts w:cs="Arial"/>
          <w:sz w:val="22"/>
        </w:rPr>
        <w:t xml:space="preserve">. </w:t>
      </w:r>
    </w:p>
    <w:p w14:paraId="638CF67F" w14:textId="77777777" w:rsidR="00BE1B54" w:rsidRPr="00004D69" w:rsidRDefault="00BE1B54" w:rsidP="00BE1B54">
      <w:pPr>
        <w:ind w:left="360"/>
        <w:rPr>
          <w:rFonts w:cs="Arial"/>
          <w:sz w:val="22"/>
        </w:rPr>
      </w:pPr>
      <w:r w:rsidRPr="00004D69">
        <w:rPr>
          <w:rFonts w:cs="Arial"/>
          <w:sz w:val="22"/>
        </w:rPr>
        <w:t xml:space="preserve">Where necessary, the DSL (or a deputy) will consult with the Telford and Wrekin professional lead, education lead or </w:t>
      </w:r>
      <w:r w:rsidRPr="00F65319">
        <w:rPr>
          <w:rFonts w:cs="Arial"/>
          <w:sz w:val="22"/>
        </w:rPr>
        <w:t>to seek advice</w:t>
      </w:r>
      <w:r>
        <w:rPr>
          <w:rFonts w:cs="Arial"/>
          <w:sz w:val="22"/>
        </w:rPr>
        <w:t xml:space="preserve"> and for consultation</w:t>
      </w:r>
      <w:r w:rsidRPr="00F65319">
        <w:rPr>
          <w:rFonts w:cs="Arial"/>
          <w:sz w:val="22"/>
        </w:rPr>
        <w:t xml:space="preserve"> on making prevent referrals</w:t>
      </w:r>
      <w:r>
        <w:rPr>
          <w:rFonts w:cs="Arial"/>
          <w:sz w:val="22"/>
        </w:rPr>
        <w:t xml:space="preserve"> contact our local </w:t>
      </w:r>
      <w:r w:rsidRPr="00004D69">
        <w:rPr>
          <w:rFonts w:cs="Arial"/>
          <w:sz w:val="22"/>
        </w:rPr>
        <w:t xml:space="preserve">CTU officers: </w:t>
      </w:r>
    </w:p>
    <w:p w14:paraId="31D959AD" w14:textId="77777777" w:rsidR="00BE1B54" w:rsidRDefault="00BE1B54" w:rsidP="00BE1B54">
      <w:pPr>
        <w:ind w:left="360"/>
        <w:rPr>
          <w:rFonts w:cs="Arial"/>
          <w:sz w:val="22"/>
        </w:rPr>
      </w:pPr>
      <w:r w:rsidRPr="00F65319">
        <w:rPr>
          <w:rFonts w:cs="Arial"/>
          <w:sz w:val="22"/>
        </w:rPr>
        <w:t>Alison</w:t>
      </w:r>
      <w:r>
        <w:rPr>
          <w:rFonts w:cs="Arial"/>
          <w:sz w:val="22"/>
        </w:rPr>
        <w:t xml:space="preserve"> </w:t>
      </w:r>
      <w:r w:rsidRPr="00F65319">
        <w:rPr>
          <w:rFonts w:cs="Arial"/>
          <w:sz w:val="22"/>
        </w:rPr>
        <w:t xml:space="preserve">Potts, </w:t>
      </w:r>
      <w:hyperlink r:id="rId62" w:history="1">
        <w:r w:rsidRPr="00F65319">
          <w:rPr>
            <w:rStyle w:val="Hyperlink"/>
            <w:rFonts w:cs="Arial"/>
            <w:sz w:val="22"/>
          </w:rPr>
          <w:t>a.potts@west-midlands.pnn.police.uk</w:t>
        </w:r>
      </w:hyperlink>
      <w:r w:rsidRPr="00F65319">
        <w:rPr>
          <w:rFonts w:cs="Arial"/>
          <w:sz w:val="22"/>
        </w:rPr>
        <w:t xml:space="preserve">, or </w:t>
      </w:r>
    </w:p>
    <w:p w14:paraId="7A521F21" w14:textId="77777777" w:rsidR="00BE1B54" w:rsidRDefault="00BE1B54" w:rsidP="00BE1B54">
      <w:pPr>
        <w:ind w:left="360"/>
        <w:rPr>
          <w:rFonts w:cs="Arial"/>
          <w:sz w:val="22"/>
        </w:rPr>
      </w:pPr>
      <w:r w:rsidRPr="00F65319">
        <w:rPr>
          <w:rFonts w:cs="Arial"/>
          <w:sz w:val="22"/>
        </w:rPr>
        <w:t xml:space="preserve">Holly Aungiers, </w:t>
      </w:r>
      <w:hyperlink r:id="rId63" w:history="1">
        <w:r w:rsidRPr="00F65319">
          <w:rPr>
            <w:rStyle w:val="Hyperlink"/>
            <w:rFonts w:cs="Arial"/>
            <w:sz w:val="22"/>
          </w:rPr>
          <w:t>holly.aungiers@westmercia.police.uk</w:t>
        </w:r>
      </w:hyperlink>
      <w:r w:rsidRPr="00F65319">
        <w:rPr>
          <w:rFonts w:cs="Arial"/>
          <w:sz w:val="22"/>
        </w:rPr>
        <w:t xml:space="preserve">, </w:t>
      </w:r>
    </w:p>
    <w:p w14:paraId="3B813AA9" w14:textId="77777777" w:rsidR="00BE1B54" w:rsidRPr="00777E50" w:rsidRDefault="00BE1B54" w:rsidP="00BE1B54">
      <w:pPr>
        <w:rPr>
          <w:rFonts w:cs="Arial"/>
          <w:sz w:val="22"/>
        </w:rPr>
      </w:pPr>
    </w:p>
    <w:p w14:paraId="67B44108" w14:textId="77777777" w:rsidR="00BE1B54" w:rsidRPr="00777E50" w:rsidRDefault="00BE1B54" w:rsidP="00BE1B54">
      <w:pPr>
        <w:rPr>
          <w:rFonts w:cs="Arial"/>
          <w:sz w:val="22"/>
        </w:rPr>
      </w:pPr>
    </w:p>
    <w:p w14:paraId="092FAF5E" w14:textId="77777777" w:rsidR="00BE1B54" w:rsidRPr="00777E50" w:rsidRDefault="00BE1B54" w:rsidP="00BE1B54">
      <w:pPr>
        <w:rPr>
          <w:rFonts w:cs="Arial"/>
          <w:sz w:val="22"/>
        </w:rPr>
      </w:pPr>
    </w:p>
    <w:p w14:paraId="05676C5D" w14:textId="77777777" w:rsidR="00BE1B54" w:rsidRPr="00777E50" w:rsidRDefault="00BE1B54" w:rsidP="00BE1B54">
      <w:pPr>
        <w:rPr>
          <w:rFonts w:cs="Arial"/>
          <w:sz w:val="22"/>
        </w:rPr>
      </w:pPr>
    </w:p>
    <w:p w14:paraId="6BB4DCA3" w14:textId="77777777" w:rsidR="00BE1B54" w:rsidRPr="00777E50" w:rsidRDefault="00BE1B54" w:rsidP="00BE1B54">
      <w:pPr>
        <w:rPr>
          <w:rFonts w:cs="Arial"/>
          <w:sz w:val="22"/>
        </w:rPr>
      </w:pPr>
    </w:p>
    <w:p w14:paraId="1481438B" w14:textId="77777777" w:rsidR="00BE1B54" w:rsidRPr="00777E50" w:rsidRDefault="00BE1B54" w:rsidP="00BE1B54">
      <w:pPr>
        <w:rPr>
          <w:rFonts w:cs="Arial"/>
          <w:sz w:val="22"/>
        </w:rPr>
      </w:pPr>
    </w:p>
    <w:p w14:paraId="3E08D562" w14:textId="77777777" w:rsidR="00BE1B54" w:rsidRPr="00777E50" w:rsidRDefault="00BE1B54" w:rsidP="00BE1B54">
      <w:pPr>
        <w:rPr>
          <w:rFonts w:cs="Arial"/>
          <w:sz w:val="22"/>
        </w:rPr>
      </w:pPr>
    </w:p>
    <w:p w14:paraId="73EED8AE" w14:textId="77777777" w:rsidR="00BE1B54" w:rsidRPr="00777E50" w:rsidRDefault="00BE1B54" w:rsidP="00BE1B54">
      <w:pPr>
        <w:rPr>
          <w:rFonts w:cs="Arial"/>
          <w:sz w:val="22"/>
        </w:rPr>
      </w:pPr>
    </w:p>
    <w:p w14:paraId="2CFB8160" w14:textId="77777777" w:rsidR="00BE1B54" w:rsidRPr="00777E50" w:rsidRDefault="00BE1B54" w:rsidP="00BE1B54">
      <w:pPr>
        <w:rPr>
          <w:rFonts w:cs="Arial"/>
          <w:sz w:val="22"/>
        </w:rPr>
      </w:pPr>
    </w:p>
    <w:p w14:paraId="479F0496" w14:textId="77777777" w:rsidR="00BE1B54" w:rsidRPr="00777E50" w:rsidRDefault="00BE1B54" w:rsidP="00BE1B54">
      <w:pPr>
        <w:rPr>
          <w:rFonts w:cs="Arial"/>
          <w:sz w:val="22"/>
        </w:rPr>
      </w:pPr>
    </w:p>
    <w:p w14:paraId="3A7FB79F" w14:textId="77777777" w:rsidR="00BE1B54" w:rsidRPr="00777E50" w:rsidRDefault="00BE1B54" w:rsidP="00BE1B54">
      <w:pPr>
        <w:rPr>
          <w:rFonts w:cs="Arial"/>
          <w:sz w:val="22"/>
        </w:rPr>
      </w:pPr>
    </w:p>
    <w:p w14:paraId="50B43364" w14:textId="77777777" w:rsidR="00BE1B54" w:rsidRPr="00777E50" w:rsidRDefault="00BE1B54" w:rsidP="00BE1B54">
      <w:pPr>
        <w:rPr>
          <w:rFonts w:cs="Arial"/>
          <w:sz w:val="22"/>
        </w:rPr>
      </w:pPr>
    </w:p>
    <w:p w14:paraId="2C245AFF" w14:textId="77777777" w:rsidR="00BE1B54" w:rsidRPr="00777E50" w:rsidRDefault="00BE1B54" w:rsidP="00BE1B54">
      <w:pPr>
        <w:rPr>
          <w:rFonts w:cs="Arial"/>
          <w:sz w:val="22"/>
        </w:rPr>
      </w:pPr>
    </w:p>
    <w:p w14:paraId="09C3B00C" w14:textId="77777777" w:rsidR="00BE1B54" w:rsidRPr="00777E50" w:rsidRDefault="00BE1B54" w:rsidP="00BE1B54">
      <w:pPr>
        <w:rPr>
          <w:rFonts w:cs="Arial"/>
          <w:sz w:val="22"/>
        </w:rPr>
      </w:pPr>
    </w:p>
    <w:p w14:paraId="334573CF" w14:textId="77777777" w:rsidR="00BE1B54" w:rsidRPr="00777E50" w:rsidRDefault="00BE1B54" w:rsidP="00BE1B54">
      <w:pPr>
        <w:rPr>
          <w:rFonts w:cs="Arial"/>
          <w:sz w:val="22"/>
        </w:rPr>
      </w:pPr>
    </w:p>
    <w:p w14:paraId="0A788F90" w14:textId="77777777" w:rsidR="00BE1B54" w:rsidRPr="00777E50" w:rsidRDefault="00BE1B54" w:rsidP="00BE1B54">
      <w:pPr>
        <w:rPr>
          <w:rFonts w:cs="Arial"/>
          <w:sz w:val="22"/>
        </w:rPr>
      </w:pPr>
    </w:p>
    <w:p w14:paraId="4E28461A" w14:textId="77777777" w:rsidR="00BE1B54" w:rsidRPr="00777E50" w:rsidRDefault="00BE1B54" w:rsidP="00BE1B54">
      <w:pPr>
        <w:rPr>
          <w:rFonts w:cs="Arial"/>
          <w:sz w:val="22"/>
        </w:rPr>
      </w:pPr>
    </w:p>
    <w:p w14:paraId="7A163586" w14:textId="77777777" w:rsidR="00BE1B54" w:rsidRPr="00777E50" w:rsidRDefault="00BE1B54" w:rsidP="00BE1B54">
      <w:pPr>
        <w:rPr>
          <w:rFonts w:cs="Arial"/>
          <w:sz w:val="22"/>
        </w:rPr>
      </w:pPr>
    </w:p>
    <w:p w14:paraId="41104CF7" w14:textId="77777777" w:rsidR="00BE1B54" w:rsidRPr="00777E50" w:rsidRDefault="00BE1B54" w:rsidP="00BE1B54">
      <w:pPr>
        <w:rPr>
          <w:rFonts w:cs="Arial"/>
          <w:sz w:val="22"/>
        </w:rPr>
      </w:pPr>
    </w:p>
    <w:p w14:paraId="2965802A" w14:textId="77777777" w:rsidR="00BE1B54" w:rsidRPr="00777E50" w:rsidRDefault="00BE1B54" w:rsidP="00BE1B54">
      <w:pPr>
        <w:rPr>
          <w:rFonts w:cs="Arial"/>
          <w:sz w:val="22"/>
        </w:rPr>
      </w:pPr>
    </w:p>
    <w:p w14:paraId="35F29C55" w14:textId="77777777" w:rsidR="00BE1B54" w:rsidRPr="00777E50" w:rsidRDefault="00BE1B54" w:rsidP="00BE1B54">
      <w:pPr>
        <w:rPr>
          <w:rFonts w:cs="Arial"/>
          <w:sz w:val="22"/>
        </w:rPr>
      </w:pPr>
    </w:p>
    <w:p w14:paraId="376430E3" w14:textId="77777777" w:rsidR="00BE1B54" w:rsidRPr="00777E50" w:rsidRDefault="00BE1B54" w:rsidP="00BE1B54">
      <w:pPr>
        <w:rPr>
          <w:rFonts w:cs="Arial"/>
          <w:sz w:val="22"/>
        </w:rPr>
      </w:pPr>
    </w:p>
    <w:p w14:paraId="19B43D4C" w14:textId="77777777" w:rsidR="00BE1B54" w:rsidRPr="00777E50" w:rsidRDefault="00BE1B54" w:rsidP="00BE1B54">
      <w:pPr>
        <w:rPr>
          <w:rFonts w:cs="Arial"/>
          <w:sz w:val="22"/>
        </w:rPr>
      </w:pPr>
    </w:p>
    <w:p w14:paraId="32A0555E" w14:textId="77777777" w:rsidR="00BE1B54" w:rsidRPr="00777E50" w:rsidRDefault="00BE1B54" w:rsidP="00BE1B54">
      <w:pPr>
        <w:rPr>
          <w:rFonts w:cs="Arial"/>
          <w:sz w:val="22"/>
        </w:rPr>
      </w:pPr>
    </w:p>
    <w:p w14:paraId="4BF7B8EF" w14:textId="77777777" w:rsidR="00BE1B54" w:rsidRPr="00777E50" w:rsidRDefault="00BE1B54" w:rsidP="00BE1B54">
      <w:pPr>
        <w:rPr>
          <w:rFonts w:cs="Arial"/>
          <w:sz w:val="22"/>
        </w:rPr>
      </w:pPr>
    </w:p>
    <w:p w14:paraId="797E9518" w14:textId="77777777" w:rsidR="00BE1B54" w:rsidRPr="00777E50" w:rsidRDefault="00BE1B54" w:rsidP="00BE1B54">
      <w:pPr>
        <w:rPr>
          <w:rFonts w:cs="Arial"/>
          <w:sz w:val="22"/>
        </w:rPr>
      </w:pPr>
    </w:p>
    <w:p w14:paraId="082AA59F" w14:textId="77777777" w:rsidR="00BE1B54" w:rsidRPr="00777E50" w:rsidRDefault="00BE1B54" w:rsidP="00BE1B54">
      <w:pPr>
        <w:rPr>
          <w:rFonts w:cs="Arial"/>
          <w:sz w:val="22"/>
        </w:rPr>
      </w:pPr>
    </w:p>
    <w:p w14:paraId="67206774" w14:textId="77777777" w:rsidR="00BE1B54" w:rsidRPr="00777E50" w:rsidRDefault="00BE1B54" w:rsidP="00BE1B54">
      <w:pPr>
        <w:rPr>
          <w:rFonts w:cs="Arial"/>
          <w:sz w:val="22"/>
        </w:rPr>
      </w:pPr>
    </w:p>
    <w:p w14:paraId="612DAACD" w14:textId="77777777" w:rsidR="00BE1B54" w:rsidRPr="00777E50" w:rsidRDefault="00BE1B54" w:rsidP="00BE1B54">
      <w:pPr>
        <w:rPr>
          <w:rFonts w:cs="Arial"/>
          <w:sz w:val="22"/>
        </w:rPr>
      </w:pPr>
    </w:p>
    <w:p w14:paraId="2FFE5643" w14:textId="77777777" w:rsidR="00BE1B54" w:rsidRPr="00777E50" w:rsidRDefault="00BE1B54" w:rsidP="00BE1B54">
      <w:pPr>
        <w:rPr>
          <w:rFonts w:cs="Arial"/>
          <w:sz w:val="22"/>
        </w:rPr>
      </w:pPr>
    </w:p>
    <w:p w14:paraId="4B400F5F" w14:textId="77777777" w:rsidR="00BE1B54" w:rsidRPr="00777E50" w:rsidRDefault="00BE1B54" w:rsidP="00BE1B54">
      <w:pPr>
        <w:rPr>
          <w:rFonts w:cs="Arial"/>
          <w:sz w:val="22"/>
        </w:rPr>
      </w:pPr>
    </w:p>
    <w:p w14:paraId="739A90D7" w14:textId="77777777" w:rsidR="00BE1B54" w:rsidRPr="00777E50" w:rsidRDefault="00BE1B54" w:rsidP="00BE1B54">
      <w:pPr>
        <w:rPr>
          <w:rFonts w:cs="Arial"/>
          <w:sz w:val="22"/>
        </w:rPr>
      </w:pPr>
    </w:p>
    <w:p w14:paraId="0BB38670" w14:textId="77777777" w:rsidR="00BE1B54" w:rsidRPr="00777E50" w:rsidRDefault="00BE1B54" w:rsidP="00BE1B54">
      <w:pPr>
        <w:rPr>
          <w:rFonts w:cs="Arial"/>
          <w:sz w:val="22"/>
        </w:rPr>
      </w:pPr>
    </w:p>
    <w:p w14:paraId="013933C2" w14:textId="77777777" w:rsidR="00BE1B54" w:rsidRPr="00777E50" w:rsidRDefault="00BE1B54" w:rsidP="00BE1B54">
      <w:pPr>
        <w:rPr>
          <w:rFonts w:cs="Arial"/>
          <w:sz w:val="22"/>
        </w:rPr>
      </w:pPr>
    </w:p>
    <w:p w14:paraId="0A834E61" w14:textId="77777777" w:rsidR="00BE1B54" w:rsidRPr="00777E50" w:rsidRDefault="00BE1B54" w:rsidP="00BE1B54">
      <w:pPr>
        <w:rPr>
          <w:rFonts w:cs="Arial"/>
          <w:sz w:val="22"/>
        </w:rPr>
      </w:pPr>
    </w:p>
    <w:p w14:paraId="6A629BDB" w14:textId="77777777" w:rsidR="00BE1B54" w:rsidRPr="00777E50" w:rsidRDefault="00BE1B54" w:rsidP="00BE1B54">
      <w:pPr>
        <w:rPr>
          <w:rFonts w:cs="Arial"/>
          <w:sz w:val="22"/>
        </w:rPr>
      </w:pPr>
    </w:p>
    <w:p w14:paraId="640203E0" w14:textId="77777777" w:rsidR="00BE1B54" w:rsidRPr="00777E50" w:rsidRDefault="00BE1B54" w:rsidP="00BE1B54">
      <w:pPr>
        <w:rPr>
          <w:rFonts w:cs="Arial"/>
          <w:sz w:val="22"/>
        </w:rPr>
      </w:pPr>
    </w:p>
    <w:p w14:paraId="3C5B8C54" w14:textId="77777777" w:rsidR="00BE1B54" w:rsidRPr="00777E50" w:rsidRDefault="00BE1B54" w:rsidP="00BE1B54">
      <w:pPr>
        <w:rPr>
          <w:rFonts w:cs="Arial"/>
          <w:sz w:val="22"/>
        </w:rPr>
      </w:pPr>
    </w:p>
    <w:p w14:paraId="1F235832" w14:textId="77777777" w:rsidR="00BE1B54" w:rsidRPr="00777E50" w:rsidRDefault="00BE1B54" w:rsidP="00BE1B54">
      <w:pPr>
        <w:rPr>
          <w:rFonts w:cs="Arial"/>
          <w:sz w:val="22"/>
        </w:rPr>
      </w:pPr>
    </w:p>
    <w:p w14:paraId="29FB3C4C" w14:textId="77777777" w:rsidR="00BE1B54" w:rsidRPr="00777E50" w:rsidRDefault="00BE1B54" w:rsidP="00BE1B54">
      <w:pPr>
        <w:rPr>
          <w:rFonts w:cs="Arial"/>
          <w:sz w:val="22"/>
        </w:rPr>
      </w:pPr>
    </w:p>
    <w:p w14:paraId="26450A0D" w14:textId="77777777" w:rsidR="00BE1B54" w:rsidRPr="00777E50" w:rsidRDefault="00BE1B54" w:rsidP="00BE1B54">
      <w:pPr>
        <w:rPr>
          <w:rFonts w:cs="Arial"/>
          <w:sz w:val="22"/>
        </w:rPr>
      </w:pPr>
    </w:p>
    <w:p w14:paraId="419F516A" w14:textId="77777777" w:rsidR="00BE1B54" w:rsidRPr="00777E50" w:rsidRDefault="00BE1B54" w:rsidP="00BE1B54">
      <w:pPr>
        <w:rPr>
          <w:rFonts w:cs="Arial"/>
          <w:sz w:val="22"/>
        </w:rPr>
      </w:pPr>
    </w:p>
    <w:p w14:paraId="18032E4B" w14:textId="77777777" w:rsidR="00BE1B54" w:rsidRDefault="00BE1B54" w:rsidP="00BE1B54">
      <w:pPr>
        <w:rPr>
          <w:rFonts w:cs="Arial"/>
          <w:sz w:val="22"/>
        </w:rPr>
      </w:pPr>
    </w:p>
    <w:p w14:paraId="4D13C478" w14:textId="77777777" w:rsidR="00BE1B54" w:rsidRPr="00777E50" w:rsidRDefault="00BE1B54" w:rsidP="00BE1B54">
      <w:pPr>
        <w:rPr>
          <w:rFonts w:cs="Arial"/>
          <w:sz w:val="22"/>
        </w:rPr>
      </w:pPr>
    </w:p>
    <w:p w14:paraId="0A65058A" w14:textId="77777777" w:rsidR="00BE1B54" w:rsidRPr="00777E50" w:rsidRDefault="00BE1B54" w:rsidP="00BE1B54">
      <w:pPr>
        <w:rPr>
          <w:rFonts w:cs="Arial"/>
          <w:sz w:val="22"/>
        </w:rPr>
      </w:pPr>
    </w:p>
    <w:p w14:paraId="60923FB8" w14:textId="77777777" w:rsidR="00BE1B54" w:rsidRPr="00777E50" w:rsidRDefault="00BE1B54" w:rsidP="00BE1B54">
      <w:pPr>
        <w:tabs>
          <w:tab w:val="left" w:pos="1587"/>
        </w:tabs>
        <w:rPr>
          <w:rFonts w:cs="Arial"/>
          <w:sz w:val="22"/>
        </w:rPr>
        <w:sectPr w:rsidR="00BE1B54" w:rsidRPr="00777E50" w:rsidSect="00BE1B54">
          <w:headerReference w:type="even" r:id="rId64"/>
          <w:headerReference w:type="default" r:id="rId65"/>
          <w:footerReference w:type="default" r:id="rId66"/>
          <w:pgSz w:w="11906" w:h="16838"/>
          <w:pgMar w:top="709" w:right="1134" w:bottom="1134" w:left="1134" w:header="709" w:footer="709" w:gutter="0"/>
          <w:cols w:space="720"/>
        </w:sectPr>
      </w:pPr>
      <w:r>
        <w:rPr>
          <w:rFonts w:cs="Arial"/>
          <w:sz w:val="22"/>
        </w:rPr>
        <w:tab/>
      </w:r>
      <w:r>
        <w:rPr>
          <w:rFonts w:cs="Arial"/>
          <w:sz w:val="22"/>
        </w:rPr>
        <w:tab/>
      </w:r>
    </w:p>
    <w:p w14:paraId="65A365B6" w14:textId="77777777" w:rsidR="00BE1B54" w:rsidRPr="00F65319" w:rsidRDefault="00BE1B54" w:rsidP="00BE1B54">
      <w:pPr>
        <w:pStyle w:val="Heading1"/>
      </w:pPr>
      <w:bookmarkStart w:id="187" w:name="_Toc206675704"/>
      <w:bookmarkStart w:id="188" w:name="_Toc206677511"/>
      <w:r w:rsidRPr="00F65319">
        <w:t>Telford &amp; Wrekin Prevent Pathway</w:t>
      </w:r>
      <w:bookmarkEnd w:id="187"/>
      <w:bookmarkEnd w:id="188"/>
    </w:p>
    <w:p w14:paraId="4881D839" w14:textId="77777777" w:rsidR="00BE1B54" w:rsidRPr="00F65319" w:rsidRDefault="00BE1B54" w:rsidP="00BE1B54">
      <w:pPr>
        <w:jc w:val="center"/>
        <w:rPr>
          <w:rFonts w:cs="Arial"/>
          <w:sz w:val="22"/>
        </w:rPr>
      </w:pPr>
      <w:r w:rsidRPr="00F65319">
        <w:rPr>
          <w:rFonts w:cs="Arial"/>
          <w:noProof/>
          <w:sz w:val="24"/>
          <w:szCs w:val="24"/>
        </w:rPr>
        <mc:AlternateContent>
          <mc:Choice Requires="wps">
            <w:drawing>
              <wp:anchor distT="0" distB="0" distL="114300" distR="114300" simplePos="0" relativeHeight="251659264" behindDoc="0" locked="0" layoutInCell="1" allowOverlap="1" wp14:anchorId="75F73613" wp14:editId="27E25B3C">
                <wp:simplePos x="0" y="0"/>
                <wp:positionH relativeFrom="column">
                  <wp:posOffset>2432685</wp:posOffset>
                </wp:positionH>
                <wp:positionV relativeFrom="paragraph">
                  <wp:posOffset>123825</wp:posOffset>
                </wp:positionV>
                <wp:extent cx="4034790" cy="711200"/>
                <wp:effectExtent l="0" t="0" r="22860" b="12700"/>
                <wp:wrapNone/>
                <wp:docPr id="168392456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711200"/>
                        </a:xfrm>
                        <a:prstGeom prst="rect">
                          <a:avLst/>
                        </a:prstGeom>
                        <a:solidFill>
                          <a:srgbClr val="FFFFFF"/>
                        </a:solidFill>
                        <a:ln w="9525">
                          <a:solidFill>
                            <a:srgbClr val="000000"/>
                          </a:solidFill>
                          <a:miter lim="800000"/>
                          <a:headEnd/>
                          <a:tailEnd/>
                        </a:ln>
                      </wps:spPr>
                      <wps:txbx>
                        <w:txbxContent>
                          <w:p w14:paraId="029286FD" w14:textId="77777777" w:rsidR="00BE1B54" w:rsidRDefault="00BE1B54" w:rsidP="00BE1B54">
                            <w:pPr>
                              <w:jc w:val="center"/>
                              <w:rPr>
                                <w:rFonts w:cs="Arial"/>
                                <w:b/>
                              </w:rPr>
                            </w:pPr>
                            <w:r>
                              <w:rPr>
                                <w:rFonts w:cs="Arial"/>
                                <w:b/>
                              </w:rPr>
                              <w:t>Referral form completed and emailed to:</w:t>
                            </w:r>
                          </w:p>
                          <w:p w14:paraId="4A515068" w14:textId="77777777" w:rsidR="00BE1B54" w:rsidRDefault="00BE1B54" w:rsidP="00BE1B54">
                            <w:pPr>
                              <w:numPr>
                                <w:ilvl w:val="0"/>
                                <w:numId w:val="25"/>
                              </w:numPr>
                              <w:spacing w:after="200" w:line="276" w:lineRule="auto"/>
                              <w:rPr>
                                <w:rFonts w:cs="Arial"/>
                              </w:rPr>
                            </w:pPr>
                            <w:hyperlink r:id="rId67" w:history="1">
                              <w:r>
                                <w:rPr>
                                  <w:rStyle w:val="Hyperlink"/>
                                  <w:rFonts w:cs="Arial"/>
                                </w:rPr>
                                <w:t>ctu_gateway@westmidlands.police.uk</w:t>
                              </w:r>
                            </w:hyperlink>
                            <w:r>
                              <w:rPr>
                                <w:rFonts w:cs="Arial"/>
                              </w:rPr>
                              <w:t xml:space="preserve"> for de conflict to take place </w:t>
                            </w:r>
                          </w:p>
                          <w:p w14:paraId="2C867DFA" w14:textId="77777777" w:rsidR="00BE1B54" w:rsidRDefault="00BE1B54" w:rsidP="00BE1B54">
                            <w:pPr>
                              <w:numPr>
                                <w:ilvl w:val="0"/>
                                <w:numId w:val="25"/>
                              </w:numPr>
                              <w:spacing w:after="200" w:line="276" w:lineRule="auto"/>
                              <w:rPr>
                                <w:rFonts w:cs="Arial"/>
                              </w:rPr>
                            </w:pPr>
                            <w:r>
                              <w:rPr>
                                <w:rFonts w:cs="Arial"/>
                              </w:rPr>
                              <w:t>f</w:t>
                            </w:r>
                          </w:p>
                          <w:p w14:paraId="3E9BA248" w14:textId="77777777" w:rsidR="00BE1B54" w:rsidRDefault="00BE1B54" w:rsidP="00BE1B54">
                            <w:pPr>
                              <w:rPr>
                                <w:rFonts w:cs="Arial"/>
                              </w:rPr>
                            </w:pPr>
                          </w:p>
                          <w:p w14:paraId="73AD826A" w14:textId="77777777" w:rsidR="00BE1B54" w:rsidRDefault="00BE1B54" w:rsidP="00BE1B54">
                            <w:pPr>
                              <w:pStyle w:val="ListParagraph"/>
                              <w:ind w:left="360"/>
                              <w:rPr>
                                <w:rFonts w:cs="Aria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73613" id="_x0000_t202" coordsize="21600,21600" o:spt="202" path="m,l,21600r21600,l21600,xe">
                <v:stroke joinstyle="miter"/>
                <v:path gradientshapeok="t" o:connecttype="rect"/>
              </v:shapetype>
              <v:shape id="Text Box 50" o:spid="_x0000_s1026" type="#_x0000_t202" style="position:absolute;left:0;text-align:left;margin-left:191.55pt;margin-top:9.75pt;width:317.7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">
                <v:textbox>
                  <w:txbxContent>
                    <w:p w14:paraId="029286FD" w14:textId="77777777" w:rsidR="00BE1B54" w:rsidRDefault="00BE1B54" w:rsidP="00BE1B54">
                      <w:pPr>
                        <w:jc w:val="center"/>
                        <w:rPr>
                          <w:rFonts w:cs="Arial"/>
                          <w:b/>
                        </w:rPr>
                      </w:pPr>
                      <w:r>
                        <w:rPr>
                          <w:rFonts w:cs="Arial"/>
                          <w:b/>
                        </w:rPr>
                        <w:t>Referral form completed and emailed to:</w:t>
                      </w:r>
                    </w:p>
                    <w:p w14:paraId="4A515068" w14:textId="77777777" w:rsidR="00BE1B54" w:rsidRDefault="00BE1B54" w:rsidP="00BE1B54">
                      <w:pPr>
                        <w:numPr>
                          <w:ilvl w:val="0"/>
                          <w:numId w:val="25"/>
                        </w:numPr>
                        <w:spacing w:after="200" w:line="276" w:lineRule="auto"/>
                        <w:rPr>
                          <w:rFonts w:cs="Arial"/>
                        </w:rPr>
                      </w:pPr>
                      <w:hyperlink r:id="rId68" w:history="1">
                        <w:r>
                          <w:rPr>
                            <w:rStyle w:val="Hyperlink"/>
                            <w:rFonts w:cs="Arial"/>
                          </w:rPr>
                          <w:t>ctu_gateway@westmidlands.police.uk</w:t>
                        </w:r>
                      </w:hyperlink>
                      <w:r>
                        <w:rPr>
                          <w:rFonts w:cs="Arial"/>
                        </w:rPr>
                        <w:t xml:space="preserve"> for de conflict to take place </w:t>
                      </w:r>
                    </w:p>
                    <w:p w14:paraId="2C867DFA" w14:textId="77777777" w:rsidR="00BE1B54" w:rsidRDefault="00BE1B54" w:rsidP="00BE1B54">
                      <w:pPr>
                        <w:numPr>
                          <w:ilvl w:val="0"/>
                          <w:numId w:val="25"/>
                        </w:numPr>
                        <w:spacing w:after="200" w:line="276" w:lineRule="auto"/>
                        <w:rPr>
                          <w:rFonts w:cs="Arial"/>
                        </w:rPr>
                      </w:pPr>
                      <w:r>
                        <w:rPr>
                          <w:rFonts w:cs="Arial"/>
                        </w:rPr>
                        <w:t>f</w:t>
                      </w:r>
                    </w:p>
                    <w:p w14:paraId="3E9BA248" w14:textId="77777777" w:rsidR="00BE1B54" w:rsidRDefault="00BE1B54" w:rsidP="00BE1B54">
                      <w:pPr>
                        <w:rPr>
                          <w:rFonts w:cs="Arial"/>
                        </w:rPr>
                      </w:pPr>
                    </w:p>
                    <w:p w14:paraId="73AD826A" w14:textId="77777777" w:rsidR="00BE1B54" w:rsidRDefault="00BE1B54" w:rsidP="00BE1B54">
                      <w:pPr>
                        <w:pStyle w:val="ListParagraph"/>
                        <w:ind w:left="360"/>
                        <w:rPr>
                          <w:rFonts w:cs="Arial"/>
                        </w:rPr>
                      </w:pPr>
                    </w:p>
                  </w:txbxContent>
                </v:textbox>
              </v:shape>
            </w:pict>
          </mc:Fallback>
        </mc:AlternateContent>
      </w:r>
      <w:r w:rsidRPr="00F65319">
        <w:rPr>
          <w:rFonts w:cs="Arial"/>
          <w:noProof/>
          <w:sz w:val="24"/>
          <w:szCs w:val="24"/>
        </w:rPr>
        <mc:AlternateContent>
          <mc:Choice Requires="wps">
            <w:drawing>
              <wp:anchor distT="0" distB="0" distL="114300" distR="114300" simplePos="0" relativeHeight="251660288" behindDoc="0" locked="0" layoutInCell="1" allowOverlap="1" wp14:anchorId="31D2C8AA" wp14:editId="7E69009D">
                <wp:simplePos x="0" y="0"/>
                <wp:positionH relativeFrom="column">
                  <wp:posOffset>495300</wp:posOffset>
                </wp:positionH>
                <wp:positionV relativeFrom="paragraph">
                  <wp:posOffset>1072515</wp:posOffset>
                </wp:positionV>
                <wp:extent cx="2743200" cy="950595"/>
                <wp:effectExtent l="0" t="0" r="19050" b="20955"/>
                <wp:wrapNone/>
                <wp:docPr id="180159547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50595"/>
                        </a:xfrm>
                        <a:prstGeom prst="rect">
                          <a:avLst/>
                        </a:prstGeom>
                        <a:solidFill>
                          <a:srgbClr val="FFFFFF"/>
                        </a:solidFill>
                        <a:ln w="9525">
                          <a:solidFill>
                            <a:srgbClr val="000000"/>
                          </a:solidFill>
                          <a:miter lim="800000"/>
                          <a:headEnd/>
                          <a:tailEnd/>
                        </a:ln>
                      </wps:spPr>
                      <wps:txbx>
                        <w:txbxContent>
                          <w:p w14:paraId="627109AD" w14:textId="77777777" w:rsidR="00BE1B54" w:rsidRDefault="00BE1B54" w:rsidP="00BE1B54">
                            <w:pPr>
                              <w:spacing w:after="120"/>
                              <w:jc w:val="center"/>
                              <w:rPr>
                                <w:rFonts w:cs="Arial"/>
                                <w:b/>
                              </w:rPr>
                            </w:pPr>
                            <w:r>
                              <w:rPr>
                                <w:rFonts w:cs="Arial"/>
                                <w:b/>
                              </w:rPr>
                              <w:t>Family Connect (MASH):</w:t>
                            </w:r>
                          </w:p>
                          <w:p w14:paraId="258D24B7" w14:textId="77777777" w:rsidR="00BE1B54" w:rsidRDefault="00BE1B54" w:rsidP="00BE1B54">
                            <w:pPr>
                              <w:spacing w:after="120"/>
                              <w:rPr>
                                <w:rFonts w:cs="Arial"/>
                              </w:rPr>
                            </w:pPr>
                            <w:r>
                              <w:rPr>
                                <w:rFonts w:cs="Arial"/>
                              </w:rPr>
                              <w:t>Complete risk assessment</w:t>
                            </w:r>
                          </w:p>
                          <w:p w14:paraId="32C6456A" w14:textId="77777777" w:rsidR="00BE1B54" w:rsidRDefault="00BE1B54" w:rsidP="00BE1B54">
                            <w:pPr>
                              <w:rPr>
                                <w:rFonts w:cs="Arial"/>
                                <w:b/>
                              </w:rPr>
                            </w:pPr>
                            <w:r>
                              <w:rPr>
                                <w:rFonts w:cs="Arial"/>
                                <w:b/>
                              </w:rPr>
                              <w:t xml:space="preserve">Risk Identified </w:t>
                            </w:r>
                          </w:p>
                          <w:p w14:paraId="7B61D18A" w14:textId="77777777" w:rsidR="00BE1B54" w:rsidRDefault="00BE1B54" w:rsidP="00BE1B54">
                            <w:pPr>
                              <w:rPr>
                                <w:rFonts w:cs="Arial"/>
                                <w:b/>
                              </w:rPr>
                            </w:pPr>
                            <w:hyperlink r:id="rId69" w:history="1">
                              <w:r>
                                <w:rPr>
                                  <w:rStyle w:val="Hyperlink"/>
                                  <w:rFonts w:cs="Arial"/>
                                </w:rPr>
                                <w:t>Familyconnect@telford.gov.uk</w:t>
                              </w:r>
                            </w:hyperlink>
                            <w:r>
                              <w:rPr>
                                <w:rFonts w:cs="Arial"/>
                              </w:rPr>
                              <w:t xml:space="preserve"> </w:t>
                            </w:r>
                          </w:p>
                          <w:p w14:paraId="72B099C2" w14:textId="77777777" w:rsidR="00BE1B54" w:rsidRDefault="00BE1B54" w:rsidP="00BE1B54">
                            <w:pPr>
                              <w:spacing w:after="120"/>
                              <w:jc w:val="center"/>
                              <w:rPr>
                                <w:rFonts w:cs="Arial"/>
                                <w:b/>
                              </w:rPr>
                            </w:pPr>
                          </w:p>
                          <w:p w14:paraId="7C07A6C7" w14:textId="77777777" w:rsidR="00BE1B54" w:rsidRDefault="00BE1B54" w:rsidP="00BE1B54">
                            <w:pPr>
                              <w:spacing w:after="120"/>
                              <w:jc w:val="center"/>
                              <w:rPr>
                                <w:rFonts w:ascii="Times New Roman" w:hAnsi="Times New Roman" w:cs="Times New Roman"/>
                              </w:rPr>
                            </w:pPr>
                          </w:p>
                          <w:p w14:paraId="4C961182" w14:textId="77777777" w:rsidR="00BE1B54" w:rsidRDefault="00BE1B54" w:rsidP="00BE1B54">
                            <w:pPr>
                              <w:spacing w:after="120"/>
                              <w:jc w:val="center"/>
                            </w:pPr>
                          </w:p>
                          <w:p w14:paraId="342A93C0" w14:textId="77777777" w:rsidR="00BE1B54" w:rsidRDefault="00BE1B54" w:rsidP="00BE1B54">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2C8AA" id="Text Box 49" o:spid="_x0000_s1027" type="#_x0000_t202" style="position:absolute;left:0;text-align:left;margin-left:39pt;margin-top:84.45pt;width:3in;height:7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">
                <v:textbox>
                  <w:txbxContent>
                    <w:p w14:paraId="627109AD" w14:textId="77777777" w:rsidR="00BE1B54" w:rsidRDefault="00BE1B54" w:rsidP="00BE1B54">
                      <w:pPr>
                        <w:spacing w:after="120"/>
                        <w:jc w:val="center"/>
                        <w:rPr>
                          <w:rFonts w:cs="Arial"/>
                          <w:b/>
                        </w:rPr>
                      </w:pPr>
                      <w:r>
                        <w:rPr>
                          <w:rFonts w:cs="Arial"/>
                          <w:b/>
                        </w:rPr>
                        <w:t>Family Connect (MASH):</w:t>
                      </w:r>
                    </w:p>
                    <w:p w14:paraId="258D24B7" w14:textId="77777777" w:rsidR="00BE1B54" w:rsidRDefault="00BE1B54" w:rsidP="00BE1B54">
                      <w:pPr>
                        <w:spacing w:after="120"/>
                        <w:rPr>
                          <w:rFonts w:cs="Arial"/>
                        </w:rPr>
                      </w:pPr>
                      <w:r>
                        <w:rPr>
                          <w:rFonts w:cs="Arial"/>
                        </w:rPr>
                        <w:t>Complete risk assessment</w:t>
                      </w:r>
                    </w:p>
                    <w:p w14:paraId="32C6456A" w14:textId="77777777" w:rsidR="00BE1B54" w:rsidRDefault="00BE1B54" w:rsidP="00BE1B54">
                      <w:pPr>
                        <w:rPr>
                          <w:rFonts w:cs="Arial"/>
                          <w:b/>
                        </w:rPr>
                      </w:pPr>
                      <w:r>
                        <w:rPr>
                          <w:rFonts w:cs="Arial"/>
                          <w:b/>
                        </w:rPr>
                        <w:t xml:space="preserve">Risk Identified </w:t>
                      </w:r>
                    </w:p>
                    <w:p w14:paraId="7B61D18A" w14:textId="77777777" w:rsidR="00BE1B54" w:rsidRDefault="00BE1B54" w:rsidP="00BE1B54">
                      <w:pPr>
                        <w:rPr>
                          <w:rFonts w:cs="Arial"/>
                          <w:b/>
                        </w:rPr>
                      </w:pPr>
                      <w:hyperlink r:id="rId70" w:history="1">
                        <w:r>
                          <w:rPr>
                            <w:rStyle w:val="Hyperlink"/>
                            <w:rFonts w:cs="Arial"/>
                          </w:rPr>
                          <w:t>Familyconnect@telford.gov.uk</w:t>
                        </w:r>
                      </w:hyperlink>
                      <w:r>
                        <w:rPr>
                          <w:rFonts w:cs="Arial"/>
                        </w:rPr>
                        <w:t xml:space="preserve"> </w:t>
                      </w:r>
                    </w:p>
                    <w:p w14:paraId="72B099C2" w14:textId="77777777" w:rsidR="00BE1B54" w:rsidRDefault="00BE1B54" w:rsidP="00BE1B54">
                      <w:pPr>
                        <w:spacing w:after="120"/>
                        <w:jc w:val="center"/>
                        <w:rPr>
                          <w:rFonts w:cs="Arial"/>
                          <w:b/>
                        </w:rPr>
                      </w:pPr>
                    </w:p>
                    <w:p w14:paraId="7C07A6C7" w14:textId="77777777" w:rsidR="00BE1B54" w:rsidRDefault="00BE1B54" w:rsidP="00BE1B54">
                      <w:pPr>
                        <w:spacing w:after="120"/>
                        <w:jc w:val="center"/>
                        <w:rPr>
                          <w:rFonts w:ascii="Times New Roman" w:hAnsi="Times New Roman" w:cs="Times New Roman"/>
                        </w:rPr>
                      </w:pPr>
                    </w:p>
                    <w:p w14:paraId="4C961182" w14:textId="77777777" w:rsidR="00BE1B54" w:rsidRDefault="00BE1B54" w:rsidP="00BE1B54">
                      <w:pPr>
                        <w:spacing w:after="120"/>
                        <w:jc w:val="center"/>
                      </w:pPr>
                    </w:p>
                    <w:p w14:paraId="342A93C0" w14:textId="77777777" w:rsidR="00BE1B54" w:rsidRDefault="00BE1B54" w:rsidP="00BE1B54">
                      <w:pPr>
                        <w:jc w:val="center"/>
                      </w:pPr>
                    </w:p>
                  </w:txbxContent>
                </v:textbox>
              </v:shape>
            </w:pict>
          </mc:Fallback>
        </mc:AlternateContent>
      </w:r>
      <w:r w:rsidRPr="00F65319">
        <w:rPr>
          <w:rFonts w:cs="Arial"/>
          <w:noProof/>
          <w:sz w:val="24"/>
          <w:szCs w:val="24"/>
        </w:rPr>
        <mc:AlternateContent>
          <mc:Choice Requires="wps">
            <w:drawing>
              <wp:anchor distT="0" distB="0" distL="114300" distR="114300" simplePos="0" relativeHeight="251670528" behindDoc="0" locked="0" layoutInCell="1" allowOverlap="1" wp14:anchorId="1D498597" wp14:editId="2896C3C1">
                <wp:simplePos x="0" y="0"/>
                <wp:positionH relativeFrom="column">
                  <wp:posOffset>6467475</wp:posOffset>
                </wp:positionH>
                <wp:positionV relativeFrom="paragraph">
                  <wp:posOffset>575310</wp:posOffset>
                </wp:positionV>
                <wp:extent cx="1219835" cy="635"/>
                <wp:effectExtent l="0" t="0" r="18415" b="37465"/>
                <wp:wrapNone/>
                <wp:docPr id="203110016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8B11F4" id="_x0000_t32" coordsize="21600,21600" o:spt="32" o:oned="t" path="m,l21600,21600e" filled="f">
                <v:path arrowok="t" fillok="f" o:connecttype="none"/>
                <o:lock v:ext="edit" shapetype="t"/>
              </v:shapetype>
              <v:shape id="Straight Arrow Connector 47" o:spid="_x0000_s1026" type="#_x0000_t32" style="position:absolute;margin-left:509.25pt;margin-top:45.3pt;width:96.05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"/>
            </w:pict>
          </mc:Fallback>
        </mc:AlternateContent>
      </w:r>
      <w:r w:rsidRPr="00F65319">
        <w:rPr>
          <w:rFonts w:cs="Arial"/>
          <w:noProof/>
          <w:sz w:val="24"/>
          <w:szCs w:val="24"/>
        </w:rPr>
        <mc:AlternateContent>
          <mc:Choice Requires="wps">
            <w:drawing>
              <wp:anchor distT="0" distB="0" distL="114300" distR="114300" simplePos="0" relativeHeight="251671552" behindDoc="0" locked="0" layoutInCell="1" allowOverlap="1" wp14:anchorId="3AE08B0C" wp14:editId="53430D38">
                <wp:simplePos x="0" y="0"/>
                <wp:positionH relativeFrom="column">
                  <wp:posOffset>7686675</wp:posOffset>
                </wp:positionH>
                <wp:positionV relativeFrom="paragraph">
                  <wp:posOffset>575945</wp:posOffset>
                </wp:positionV>
                <wp:extent cx="635" cy="388620"/>
                <wp:effectExtent l="76200" t="0" r="75565" b="49530"/>
                <wp:wrapNone/>
                <wp:docPr id="345566508"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1A9BA" id="Straight Arrow Connector 46" o:spid="_x0000_s1026" type="#_x0000_t32" style="position:absolute;margin-left:605.25pt;margin-top:45.35pt;width:.05pt;height:3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">
                <v:stroke endarrow="block"/>
              </v:shape>
            </w:pict>
          </mc:Fallback>
        </mc:AlternateContent>
      </w:r>
      <w:r w:rsidRPr="00F65319">
        <w:rPr>
          <w:rFonts w:cs="Arial"/>
          <w:noProof/>
          <w:sz w:val="24"/>
          <w:szCs w:val="24"/>
        </w:rPr>
        <mc:AlternateContent>
          <mc:Choice Requires="wps">
            <w:drawing>
              <wp:anchor distT="0" distB="0" distL="114300" distR="114300" simplePos="0" relativeHeight="251672576" behindDoc="0" locked="0" layoutInCell="1" allowOverlap="1" wp14:anchorId="4E5F1095" wp14:editId="300C0BE8">
                <wp:simplePos x="0" y="0"/>
                <wp:positionH relativeFrom="column">
                  <wp:posOffset>5706745</wp:posOffset>
                </wp:positionH>
                <wp:positionV relativeFrom="paragraph">
                  <wp:posOffset>1790700</wp:posOffset>
                </wp:positionV>
                <wp:extent cx="381000" cy="0"/>
                <wp:effectExtent l="0" t="0" r="0" b="0"/>
                <wp:wrapNone/>
                <wp:docPr id="1735729023"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CD10E" id="Straight Arrow Connector 45" o:spid="_x0000_s1026" type="#_x0000_t32" style="position:absolute;margin-left:449.35pt;margin-top:141pt;width:30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"/>
            </w:pict>
          </mc:Fallback>
        </mc:AlternateContent>
      </w:r>
      <w:r w:rsidRPr="00F65319">
        <w:rPr>
          <w:rFonts w:cs="Arial"/>
          <w:noProof/>
          <w:sz w:val="24"/>
          <w:szCs w:val="24"/>
        </w:rPr>
        <mc:AlternateContent>
          <mc:Choice Requires="wps">
            <w:drawing>
              <wp:anchor distT="0" distB="0" distL="114300" distR="114300" simplePos="0" relativeHeight="251675648" behindDoc="0" locked="0" layoutInCell="1" allowOverlap="1" wp14:anchorId="59318CB6" wp14:editId="5CEFFC41">
                <wp:simplePos x="0" y="0"/>
                <wp:positionH relativeFrom="column">
                  <wp:posOffset>247650</wp:posOffset>
                </wp:positionH>
                <wp:positionV relativeFrom="paragraph">
                  <wp:posOffset>1551940</wp:posOffset>
                </wp:positionV>
                <wp:extent cx="247650" cy="0"/>
                <wp:effectExtent l="0" t="0" r="0" b="0"/>
                <wp:wrapNone/>
                <wp:docPr id="160261589"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878AA" id="Straight Arrow Connector 43" o:spid="_x0000_s1026" type="#_x0000_t32" style="position:absolute;margin-left:19.5pt;margin-top:122.2pt;width:19.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"/>
            </w:pict>
          </mc:Fallback>
        </mc:AlternateContent>
      </w:r>
      <w:r w:rsidRPr="00F65319">
        <w:rPr>
          <w:rFonts w:cs="Arial"/>
          <w:noProof/>
          <w:sz w:val="24"/>
          <w:szCs w:val="24"/>
        </w:rPr>
        <mc:AlternateContent>
          <mc:Choice Requires="wps">
            <w:drawing>
              <wp:anchor distT="0" distB="0" distL="114300" distR="114300" simplePos="0" relativeHeight="251676672" behindDoc="0" locked="0" layoutInCell="1" allowOverlap="1" wp14:anchorId="7DAD3728" wp14:editId="7929E8CC">
                <wp:simplePos x="0" y="0"/>
                <wp:positionH relativeFrom="column">
                  <wp:posOffset>247650</wp:posOffset>
                </wp:positionH>
                <wp:positionV relativeFrom="paragraph">
                  <wp:posOffset>1551940</wp:posOffset>
                </wp:positionV>
                <wp:extent cx="0" cy="1190625"/>
                <wp:effectExtent l="76200" t="0" r="57150" b="47625"/>
                <wp:wrapNone/>
                <wp:docPr id="1752119511"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E51A5" id="Straight Arrow Connector 42" o:spid="_x0000_s1026" type="#_x0000_t32" style="position:absolute;margin-left:19.5pt;margin-top:122.2pt;width:0;height:9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">
                <v:stroke endarrow="block"/>
              </v:shape>
            </w:pict>
          </mc:Fallback>
        </mc:AlternateContent>
      </w:r>
      <w:r w:rsidRPr="00F65319">
        <w:rPr>
          <w:rFonts w:cs="Arial"/>
          <w:noProof/>
          <w:sz w:val="24"/>
          <w:szCs w:val="24"/>
        </w:rPr>
        <mc:AlternateContent>
          <mc:Choice Requires="wps">
            <w:drawing>
              <wp:anchor distT="0" distB="0" distL="114300" distR="114300" simplePos="0" relativeHeight="251677696" behindDoc="0" locked="0" layoutInCell="1" allowOverlap="1" wp14:anchorId="57D4D045" wp14:editId="1A46D224">
                <wp:simplePos x="0" y="0"/>
                <wp:positionH relativeFrom="column">
                  <wp:posOffset>3238500</wp:posOffset>
                </wp:positionH>
                <wp:positionV relativeFrom="paragraph">
                  <wp:posOffset>1551940</wp:posOffset>
                </wp:positionV>
                <wp:extent cx="381000" cy="0"/>
                <wp:effectExtent l="0" t="0" r="0" b="0"/>
                <wp:wrapNone/>
                <wp:docPr id="1051206010"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30554" id="Straight Arrow Connector 41" o:spid="_x0000_s1026" type="#_x0000_t32" style="position:absolute;margin-left:255pt;margin-top:122.2pt;width:30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"/>
            </w:pict>
          </mc:Fallback>
        </mc:AlternateContent>
      </w:r>
      <w:r w:rsidRPr="00F65319">
        <w:rPr>
          <w:rFonts w:cs="Arial"/>
          <w:noProof/>
          <w:sz w:val="24"/>
          <w:szCs w:val="24"/>
        </w:rPr>
        <mc:AlternateContent>
          <mc:Choice Requires="wps">
            <w:drawing>
              <wp:anchor distT="0" distB="0" distL="114300" distR="114300" simplePos="0" relativeHeight="251688960" behindDoc="0" locked="0" layoutInCell="1" allowOverlap="1" wp14:anchorId="29F87836" wp14:editId="3C286DE2">
                <wp:simplePos x="0" y="0"/>
                <wp:positionH relativeFrom="column">
                  <wp:posOffset>1219200</wp:posOffset>
                </wp:positionH>
                <wp:positionV relativeFrom="paragraph">
                  <wp:posOffset>2135505</wp:posOffset>
                </wp:positionV>
                <wp:extent cx="2019300" cy="542925"/>
                <wp:effectExtent l="0" t="0" r="19050" b="28575"/>
                <wp:wrapNone/>
                <wp:docPr id="85823167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42925"/>
                        </a:xfrm>
                        <a:prstGeom prst="rect">
                          <a:avLst/>
                        </a:prstGeom>
                        <a:solidFill>
                          <a:srgbClr val="FFFFFF"/>
                        </a:solidFill>
                        <a:ln w="9525">
                          <a:solidFill>
                            <a:srgbClr val="000000"/>
                          </a:solidFill>
                          <a:miter lim="800000"/>
                          <a:headEnd/>
                          <a:tailEnd/>
                        </a:ln>
                      </wps:spPr>
                      <wps:txbx>
                        <w:txbxContent>
                          <w:p w14:paraId="6072F953" w14:textId="77777777" w:rsidR="00BE1B54" w:rsidRDefault="00BE1B54" w:rsidP="00BE1B54">
                            <w:pPr>
                              <w:spacing w:after="120"/>
                              <w:jc w:val="center"/>
                            </w:pPr>
                            <w:r>
                              <w:rPr>
                                <w:rFonts w:cs="Arial"/>
                              </w:rPr>
                              <w:t>MASH Strategy discussion taken place</w:t>
                            </w:r>
                          </w:p>
                          <w:p w14:paraId="35D3D76B" w14:textId="77777777" w:rsidR="00BE1B54" w:rsidRDefault="00BE1B54" w:rsidP="00BE1B54">
                            <w:pPr>
                              <w:spacing w:after="120"/>
                              <w:jc w:val="center"/>
                            </w:pPr>
                          </w:p>
                          <w:p w14:paraId="1AFBFDCA" w14:textId="77777777" w:rsidR="00BE1B54" w:rsidRDefault="00BE1B54" w:rsidP="00BE1B54">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87836" id="Text Box 40" o:spid="_x0000_s1028" type="#_x0000_t202" style="position:absolute;left:0;text-align:left;margin-left:96pt;margin-top:168.15pt;width:159pt;height:4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">
                <v:textbox>
                  <w:txbxContent>
                    <w:p w14:paraId="6072F953" w14:textId="77777777" w:rsidR="00BE1B54" w:rsidRDefault="00BE1B54" w:rsidP="00BE1B54">
                      <w:pPr>
                        <w:spacing w:after="120"/>
                        <w:jc w:val="center"/>
                      </w:pPr>
                      <w:r>
                        <w:rPr>
                          <w:rFonts w:cs="Arial"/>
                        </w:rPr>
                        <w:t>MASH Strategy discussion taken place</w:t>
                      </w:r>
                    </w:p>
                    <w:p w14:paraId="35D3D76B" w14:textId="77777777" w:rsidR="00BE1B54" w:rsidRDefault="00BE1B54" w:rsidP="00BE1B54">
                      <w:pPr>
                        <w:spacing w:after="120"/>
                        <w:jc w:val="center"/>
                      </w:pPr>
                    </w:p>
                    <w:p w14:paraId="1AFBFDCA" w14:textId="77777777" w:rsidR="00BE1B54" w:rsidRDefault="00BE1B54" w:rsidP="00BE1B54">
                      <w:pPr>
                        <w:jc w:val="center"/>
                      </w:pPr>
                    </w:p>
                  </w:txbxContent>
                </v:textbox>
              </v:shape>
            </w:pict>
          </mc:Fallback>
        </mc:AlternateContent>
      </w:r>
      <w:r w:rsidRPr="00F65319">
        <w:rPr>
          <w:rFonts w:cs="Arial"/>
          <w:noProof/>
          <w:sz w:val="24"/>
          <w:szCs w:val="24"/>
        </w:rPr>
        <mc:AlternateContent>
          <mc:Choice Requires="wps">
            <w:drawing>
              <wp:anchor distT="0" distB="0" distL="114300" distR="114300" simplePos="0" relativeHeight="251691008" behindDoc="0" locked="0" layoutInCell="1" allowOverlap="1" wp14:anchorId="760C4EC4" wp14:editId="5136A2F9">
                <wp:simplePos x="0" y="0"/>
                <wp:positionH relativeFrom="column">
                  <wp:posOffset>3619500</wp:posOffset>
                </wp:positionH>
                <wp:positionV relativeFrom="paragraph">
                  <wp:posOffset>1551940</wp:posOffset>
                </wp:positionV>
                <wp:extent cx="228600" cy="0"/>
                <wp:effectExtent l="0" t="0" r="0" b="0"/>
                <wp:wrapNone/>
                <wp:docPr id="81150248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6E3C8" id="Straight Arrow Connector 39" o:spid="_x0000_s1026" type="#_x0000_t32" style="position:absolute;margin-left:285pt;margin-top:122.2pt;width:18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GLtwEAAFU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"/>
            </w:pict>
          </mc:Fallback>
        </mc:AlternateContent>
      </w:r>
      <w:r w:rsidRPr="00F65319">
        <w:rPr>
          <w:rFonts w:cs="Arial"/>
          <w:noProof/>
          <w:sz w:val="24"/>
          <w:szCs w:val="24"/>
        </w:rPr>
        <mc:AlternateContent>
          <mc:Choice Requires="wps">
            <w:drawing>
              <wp:anchor distT="0" distB="0" distL="114300" distR="114300" simplePos="0" relativeHeight="251692032" behindDoc="0" locked="0" layoutInCell="1" allowOverlap="1" wp14:anchorId="38170858" wp14:editId="66A7E24C">
                <wp:simplePos x="0" y="0"/>
                <wp:positionH relativeFrom="column">
                  <wp:posOffset>2200275</wp:posOffset>
                </wp:positionH>
                <wp:positionV relativeFrom="paragraph">
                  <wp:posOffset>2011680</wp:posOffset>
                </wp:positionV>
                <wp:extent cx="635" cy="123825"/>
                <wp:effectExtent l="0" t="0" r="37465" b="28575"/>
                <wp:wrapNone/>
                <wp:docPr id="323664163"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4C975" id="Straight Arrow Connector 38" o:spid="_x0000_s1026" type="#_x0000_t32" style="position:absolute;margin-left:173.25pt;margin-top:158.4pt;width:.05pt;height:9.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"/>
            </w:pict>
          </mc:Fallback>
        </mc:AlternateContent>
      </w:r>
      <w:r w:rsidRPr="00F65319">
        <w:rPr>
          <w:rFonts w:cs="Arial"/>
          <w:noProof/>
          <w:sz w:val="24"/>
          <w:szCs w:val="24"/>
        </w:rPr>
        <mc:AlternateContent>
          <mc:Choice Requires="wps">
            <w:drawing>
              <wp:anchor distT="0" distB="0" distL="114300" distR="114300" simplePos="0" relativeHeight="251698176" behindDoc="0" locked="0" layoutInCell="1" allowOverlap="1" wp14:anchorId="51A15EA4" wp14:editId="36B89C09">
                <wp:simplePos x="0" y="0"/>
                <wp:positionH relativeFrom="column">
                  <wp:posOffset>3448050</wp:posOffset>
                </wp:positionH>
                <wp:positionV relativeFrom="paragraph">
                  <wp:posOffset>1400810</wp:posOffset>
                </wp:positionV>
                <wp:extent cx="2019300" cy="292100"/>
                <wp:effectExtent l="0" t="0" r="19050" b="12700"/>
                <wp:wrapNone/>
                <wp:docPr id="14198777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92100"/>
                        </a:xfrm>
                        <a:prstGeom prst="rect">
                          <a:avLst/>
                        </a:prstGeom>
                        <a:solidFill>
                          <a:srgbClr val="FFFFFF"/>
                        </a:solidFill>
                        <a:ln w="9525">
                          <a:solidFill>
                            <a:srgbClr val="000000"/>
                          </a:solidFill>
                          <a:miter lim="800000"/>
                          <a:headEnd/>
                          <a:tailEnd/>
                        </a:ln>
                      </wps:spPr>
                      <wps:txbx>
                        <w:txbxContent>
                          <w:p w14:paraId="5043E0A9" w14:textId="77777777" w:rsidR="00BE1B54" w:rsidRDefault="00BE1B54" w:rsidP="00BE1B54">
                            <w:pPr>
                              <w:spacing w:after="120"/>
                              <w:jc w:val="center"/>
                            </w:pPr>
                            <w:r>
                              <w:rPr>
                                <w:rFonts w:cs="Arial"/>
                              </w:rPr>
                              <w:t xml:space="preserve">All relevant agencies </w:t>
                            </w:r>
                          </w:p>
                          <w:p w14:paraId="570E88A9" w14:textId="77777777" w:rsidR="00BE1B54" w:rsidRDefault="00BE1B54" w:rsidP="00BE1B54">
                            <w:pPr>
                              <w:spacing w:after="120"/>
                              <w:jc w:val="center"/>
                            </w:pPr>
                          </w:p>
                          <w:p w14:paraId="639DB05B" w14:textId="77777777" w:rsidR="00BE1B54" w:rsidRDefault="00BE1B54" w:rsidP="00BE1B54">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15EA4" id="Text Box 37" o:spid="_x0000_s1029" type="#_x0000_t202" style="position:absolute;left:0;text-align:left;margin-left:271.5pt;margin-top:110.3pt;width:159pt;height: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">
                <v:textbox>
                  <w:txbxContent>
                    <w:p w14:paraId="5043E0A9" w14:textId="77777777" w:rsidR="00BE1B54" w:rsidRDefault="00BE1B54" w:rsidP="00BE1B54">
                      <w:pPr>
                        <w:spacing w:after="120"/>
                        <w:jc w:val="center"/>
                      </w:pPr>
                      <w:r>
                        <w:rPr>
                          <w:rFonts w:cs="Arial"/>
                        </w:rPr>
                        <w:t xml:space="preserve">All relevant agencies </w:t>
                      </w:r>
                    </w:p>
                    <w:p w14:paraId="570E88A9" w14:textId="77777777" w:rsidR="00BE1B54" w:rsidRDefault="00BE1B54" w:rsidP="00BE1B54">
                      <w:pPr>
                        <w:spacing w:after="120"/>
                        <w:jc w:val="center"/>
                      </w:pPr>
                    </w:p>
                    <w:p w14:paraId="639DB05B" w14:textId="77777777" w:rsidR="00BE1B54" w:rsidRDefault="00BE1B54" w:rsidP="00BE1B54">
                      <w:pPr>
                        <w:jc w:val="center"/>
                      </w:pPr>
                    </w:p>
                  </w:txbxContent>
                </v:textbox>
              </v:shape>
            </w:pict>
          </mc:Fallback>
        </mc:AlternateContent>
      </w:r>
      <w:r w:rsidRPr="00F65319">
        <w:rPr>
          <w:rFonts w:cs="Arial"/>
          <w:noProof/>
          <w:sz w:val="24"/>
          <w:szCs w:val="24"/>
        </w:rPr>
        <mc:AlternateContent>
          <mc:Choice Requires="wps">
            <w:drawing>
              <wp:anchor distT="0" distB="0" distL="114300" distR="114300" simplePos="0" relativeHeight="251699200" behindDoc="0" locked="0" layoutInCell="1" allowOverlap="1" wp14:anchorId="6346D2AB" wp14:editId="2F0CDC50">
                <wp:simplePos x="0" y="0"/>
                <wp:positionH relativeFrom="column">
                  <wp:posOffset>4032250</wp:posOffset>
                </wp:positionH>
                <wp:positionV relativeFrom="paragraph">
                  <wp:posOffset>1704340</wp:posOffset>
                </wp:positionV>
                <wp:extent cx="12700" cy="1206500"/>
                <wp:effectExtent l="57150" t="38100" r="63500" b="12700"/>
                <wp:wrapNone/>
                <wp:docPr id="1330911325"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 cy="1206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D0D6E" id="Straight Arrow Connector 36" o:spid="_x0000_s1026" type="#_x0000_t32" style="position:absolute;margin-left:317.5pt;margin-top:134.2pt;width:1pt;height:9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">
                <v:stroke endarrow="block"/>
              </v:shape>
            </w:pict>
          </mc:Fallback>
        </mc:AlternateContent>
      </w:r>
      <w:r w:rsidRPr="00F65319">
        <w:rPr>
          <w:rFonts w:cs="Arial"/>
          <w:noProof/>
          <w:sz w:val="24"/>
          <w:szCs w:val="24"/>
        </w:rPr>
        <mc:AlternateContent>
          <mc:Choice Requires="wps">
            <w:drawing>
              <wp:anchor distT="0" distB="0" distL="114300" distR="114300" simplePos="0" relativeHeight="251700224" behindDoc="0" locked="0" layoutInCell="1" allowOverlap="1" wp14:anchorId="1B6CBC03" wp14:editId="3575757D">
                <wp:simplePos x="0" y="0"/>
                <wp:positionH relativeFrom="column">
                  <wp:posOffset>3556000</wp:posOffset>
                </wp:positionH>
                <wp:positionV relativeFrom="paragraph">
                  <wp:posOffset>1704340</wp:posOffset>
                </wp:positionV>
                <wp:extent cx="6350" cy="1212850"/>
                <wp:effectExtent l="76200" t="0" r="69850" b="63500"/>
                <wp:wrapNone/>
                <wp:docPr id="838649457"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212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AA50A" id="Straight Arrow Connector 35" o:spid="_x0000_s1026" type="#_x0000_t32" style="position:absolute;margin-left:280pt;margin-top:134.2pt;width:.5pt;height:95.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">
                <v:stroke endarrow="block"/>
              </v:shape>
            </w:pict>
          </mc:Fallback>
        </mc:AlternateContent>
      </w:r>
      <w:r w:rsidRPr="00F65319">
        <w:rPr>
          <w:rFonts w:cs="Arial"/>
          <w:noProof/>
          <w:sz w:val="24"/>
          <w:szCs w:val="24"/>
        </w:rPr>
        <mc:AlternateContent>
          <mc:Choice Requires="wps">
            <w:drawing>
              <wp:anchor distT="0" distB="0" distL="114300" distR="114300" simplePos="0" relativeHeight="251706368" behindDoc="0" locked="0" layoutInCell="1" allowOverlap="1" wp14:anchorId="7629114D" wp14:editId="2089AF76">
                <wp:simplePos x="0" y="0"/>
                <wp:positionH relativeFrom="column">
                  <wp:posOffset>3236595</wp:posOffset>
                </wp:positionH>
                <wp:positionV relativeFrom="paragraph">
                  <wp:posOffset>1282700</wp:posOffset>
                </wp:positionV>
                <wp:extent cx="2847975" cy="635"/>
                <wp:effectExtent l="38100" t="76200" r="0" b="94615"/>
                <wp:wrapNone/>
                <wp:docPr id="25071643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4797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512C4" id="Straight Arrow Connector 32" o:spid="_x0000_s1026" type="#_x0000_t32" style="position:absolute;margin-left:254.85pt;margin-top:101pt;width:224.25pt;height:.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" strokeweight="2pt">
                <v:stroke endarrow="block"/>
              </v:shape>
            </w:pict>
          </mc:Fallback>
        </mc:AlternateContent>
      </w:r>
    </w:p>
    <w:p w14:paraId="3850EC22" w14:textId="77777777" w:rsidR="00BE1B54" w:rsidRPr="00F65319" w:rsidRDefault="00BE1B54" w:rsidP="00BE1B54">
      <w:pPr>
        <w:spacing w:after="200" w:line="276" w:lineRule="auto"/>
        <w:rPr>
          <w:rFonts w:eastAsia="Calibri" w:cs="Arial"/>
          <w:sz w:val="22"/>
        </w:rPr>
      </w:pPr>
    </w:p>
    <w:p w14:paraId="137F9DA2" w14:textId="77777777" w:rsidR="00BE1B54" w:rsidRPr="00F65319" w:rsidRDefault="00BE1B54" w:rsidP="00BE1B54">
      <w:pPr>
        <w:spacing w:after="200" w:line="276" w:lineRule="auto"/>
        <w:rPr>
          <w:rFonts w:eastAsia="Calibri" w:cs="Arial"/>
          <w:sz w:val="22"/>
        </w:rPr>
      </w:pPr>
    </w:p>
    <w:p w14:paraId="21CF1C0E" w14:textId="77777777" w:rsidR="00BE1B54" w:rsidRPr="00F65319" w:rsidRDefault="00BE1B54" w:rsidP="00BE1B54">
      <w:pPr>
        <w:spacing w:after="200" w:line="276" w:lineRule="auto"/>
        <w:rPr>
          <w:rFonts w:eastAsia="Calibri" w:cs="Arial"/>
          <w:sz w:val="22"/>
        </w:rPr>
      </w:pPr>
      <w:r w:rsidRPr="00F65319">
        <w:rPr>
          <w:rFonts w:cs="Arial"/>
          <w:noProof/>
          <w:sz w:val="24"/>
          <w:szCs w:val="24"/>
        </w:rPr>
        <mc:AlternateContent>
          <mc:Choice Requires="wps">
            <w:drawing>
              <wp:anchor distT="0" distB="0" distL="114300" distR="114300" simplePos="0" relativeHeight="251664384" behindDoc="0" locked="0" layoutInCell="1" allowOverlap="1" wp14:anchorId="5D1CF857" wp14:editId="3B6FFD78">
                <wp:simplePos x="0" y="0"/>
                <wp:positionH relativeFrom="column">
                  <wp:posOffset>6090285</wp:posOffset>
                </wp:positionH>
                <wp:positionV relativeFrom="paragraph">
                  <wp:posOffset>154305</wp:posOffset>
                </wp:positionV>
                <wp:extent cx="3438525" cy="1257300"/>
                <wp:effectExtent l="0" t="0" r="28575" b="19050"/>
                <wp:wrapNone/>
                <wp:docPr id="9061655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257300"/>
                        </a:xfrm>
                        <a:prstGeom prst="rect">
                          <a:avLst/>
                        </a:prstGeom>
                        <a:solidFill>
                          <a:srgbClr val="FFFFFF"/>
                        </a:solidFill>
                        <a:ln w="9525">
                          <a:solidFill>
                            <a:srgbClr val="000000"/>
                          </a:solidFill>
                          <a:miter lim="800000"/>
                          <a:headEnd/>
                          <a:tailEnd/>
                        </a:ln>
                      </wps:spPr>
                      <wps:txbx>
                        <w:txbxContent>
                          <w:p w14:paraId="338381A7" w14:textId="77777777" w:rsidR="00BE1B54" w:rsidRDefault="00BE1B54" w:rsidP="00BE1B54">
                            <w:pPr>
                              <w:jc w:val="center"/>
                              <w:rPr>
                                <w:rFonts w:cs="Arial"/>
                                <w:b/>
                              </w:rPr>
                            </w:pPr>
                            <w:r>
                              <w:rPr>
                                <w:rFonts w:cs="Arial"/>
                                <w:b/>
                              </w:rPr>
                              <w:t>Police:</w:t>
                            </w:r>
                          </w:p>
                          <w:p w14:paraId="5711C167" w14:textId="77777777" w:rsidR="00BE1B54" w:rsidRDefault="00BE1B54" w:rsidP="00BE1B54">
                            <w:pPr>
                              <w:spacing w:after="120"/>
                              <w:rPr>
                                <w:rFonts w:cs="Arial"/>
                              </w:rPr>
                            </w:pPr>
                            <w:r>
                              <w:rPr>
                                <w:rFonts w:cs="Arial"/>
                              </w:rPr>
                              <w:t xml:space="preserve">Send to CTU prevent hub for registering onto the system and onward allocation to CTCO. </w:t>
                            </w:r>
                          </w:p>
                          <w:p w14:paraId="5F356F2C" w14:textId="77777777" w:rsidR="00BE1B54" w:rsidRDefault="00BE1B54" w:rsidP="00BE1B54">
                            <w:pPr>
                              <w:spacing w:after="120"/>
                              <w:rPr>
                                <w:rFonts w:cs="Arial"/>
                              </w:rPr>
                            </w:pPr>
                            <w:r>
                              <w:rPr>
                                <w:rFonts w:cs="Arial"/>
                              </w:rPr>
                              <w:t xml:space="preserve">CTCO to complete police gateway assessment &amp; send to Family Connect to assess for any other vulnerabilities </w:t>
                            </w:r>
                          </w:p>
                          <w:p w14:paraId="1FF6D443" w14:textId="77777777" w:rsidR="00BE1B54" w:rsidRDefault="00BE1B54" w:rsidP="00BE1B54">
                            <w:pPr>
                              <w:spacing w:after="120"/>
                              <w:jc w:val="center"/>
                              <w:rPr>
                                <w:rFonts w:cs="Arial"/>
                                <w:b/>
                              </w:rPr>
                            </w:pPr>
                          </w:p>
                          <w:p w14:paraId="5B39C9AF" w14:textId="77777777" w:rsidR="00BE1B54" w:rsidRDefault="00BE1B54" w:rsidP="00BE1B54">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F857" id="Text Box 48" o:spid="_x0000_s1030" type="#_x0000_t202" style="position:absolute;margin-left:479.55pt;margin-top:12.15pt;width:270.7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">
                <v:textbox>
                  <w:txbxContent>
                    <w:p w14:paraId="338381A7" w14:textId="77777777" w:rsidR="00BE1B54" w:rsidRDefault="00BE1B54" w:rsidP="00BE1B54">
                      <w:pPr>
                        <w:jc w:val="center"/>
                        <w:rPr>
                          <w:rFonts w:cs="Arial"/>
                          <w:b/>
                        </w:rPr>
                      </w:pPr>
                      <w:r>
                        <w:rPr>
                          <w:rFonts w:cs="Arial"/>
                          <w:b/>
                        </w:rPr>
                        <w:t>Police:</w:t>
                      </w:r>
                    </w:p>
                    <w:p w14:paraId="5711C167" w14:textId="77777777" w:rsidR="00BE1B54" w:rsidRDefault="00BE1B54" w:rsidP="00BE1B54">
                      <w:pPr>
                        <w:spacing w:after="120"/>
                        <w:rPr>
                          <w:rFonts w:cs="Arial"/>
                        </w:rPr>
                      </w:pPr>
                      <w:r>
                        <w:rPr>
                          <w:rFonts w:cs="Arial"/>
                        </w:rPr>
                        <w:t xml:space="preserve">Send to CTU prevent hub for registering onto the system and onward allocation to CTCO. </w:t>
                      </w:r>
                    </w:p>
                    <w:p w14:paraId="5F356F2C" w14:textId="77777777" w:rsidR="00BE1B54" w:rsidRDefault="00BE1B54" w:rsidP="00BE1B54">
                      <w:pPr>
                        <w:spacing w:after="120"/>
                        <w:rPr>
                          <w:rFonts w:cs="Arial"/>
                        </w:rPr>
                      </w:pPr>
                      <w:r>
                        <w:rPr>
                          <w:rFonts w:cs="Arial"/>
                        </w:rPr>
                        <w:t xml:space="preserve">CTCO to complete police gateway assessment &amp; send to Family Connect to assess for any other vulnerabilities </w:t>
                      </w:r>
                    </w:p>
                    <w:p w14:paraId="1FF6D443" w14:textId="77777777" w:rsidR="00BE1B54" w:rsidRDefault="00BE1B54" w:rsidP="00BE1B54">
                      <w:pPr>
                        <w:spacing w:after="120"/>
                        <w:jc w:val="center"/>
                        <w:rPr>
                          <w:rFonts w:cs="Arial"/>
                          <w:b/>
                        </w:rPr>
                      </w:pPr>
                    </w:p>
                    <w:p w14:paraId="5B39C9AF" w14:textId="77777777" w:rsidR="00BE1B54" w:rsidRDefault="00BE1B54" w:rsidP="00BE1B54">
                      <w:pPr>
                        <w:jc w:val="center"/>
                        <w:rPr>
                          <w:rFonts w:ascii="Times New Roman" w:hAnsi="Times New Roman" w:cs="Times New Roman"/>
                        </w:rPr>
                      </w:pPr>
                    </w:p>
                  </w:txbxContent>
                </v:textbox>
              </v:shape>
            </w:pict>
          </mc:Fallback>
        </mc:AlternateContent>
      </w:r>
    </w:p>
    <w:p w14:paraId="21741483" w14:textId="77777777" w:rsidR="00BE1B54" w:rsidRPr="00F65319" w:rsidRDefault="00BE1B54" w:rsidP="00BE1B54">
      <w:pPr>
        <w:tabs>
          <w:tab w:val="left" w:pos="4935"/>
          <w:tab w:val="left" w:pos="6804"/>
        </w:tabs>
        <w:spacing w:after="200" w:line="276" w:lineRule="auto"/>
        <w:jc w:val="center"/>
        <w:rPr>
          <w:rFonts w:eastAsia="Calibri" w:cs="Arial"/>
          <w:sz w:val="22"/>
        </w:rPr>
      </w:pPr>
    </w:p>
    <w:p w14:paraId="7D43ADBE" w14:textId="77777777" w:rsidR="00BE1B54" w:rsidRPr="00F65319" w:rsidRDefault="00BE1B54" w:rsidP="00BE1B54">
      <w:pPr>
        <w:spacing w:after="200" w:line="276" w:lineRule="auto"/>
        <w:rPr>
          <w:rFonts w:eastAsia="Calibri" w:cs="Arial"/>
          <w:sz w:val="22"/>
        </w:rPr>
      </w:pPr>
    </w:p>
    <w:p w14:paraId="286D4F28" w14:textId="77777777" w:rsidR="00BE1B54" w:rsidRPr="00F65319" w:rsidRDefault="00BE1B54" w:rsidP="00BE1B54">
      <w:pPr>
        <w:spacing w:after="200" w:line="276" w:lineRule="auto"/>
        <w:rPr>
          <w:rFonts w:eastAsia="Calibri" w:cs="Arial"/>
          <w:sz w:val="22"/>
        </w:rPr>
      </w:pPr>
      <w:r w:rsidRPr="00F65319">
        <w:rPr>
          <w:rFonts w:cs="Arial"/>
          <w:noProof/>
          <w:sz w:val="24"/>
          <w:szCs w:val="24"/>
        </w:rPr>
        <mc:AlternateContent>
          <mc:Choice Requires="wps">
            <w:drawing>
              <wp:anchor distT="0" distB="0" distL="114300" distR="114300" simplePos="0" relativeHeight="251702272" behindDoc="0" locked="0" layoutInCell="1" allowOverlap="1" wp14:anchorId="525BB298" wp14:editId="22DF4E6F">
                <wp:simplePos x="0" y="0"/>
                <wp:positionH relativeFrom="column">
                  <wp:posOffset>3804285</wp:posOffset>
                </wp:positionH>
                <wp:positionV relativeFrom="paragraph">
                  <wp:posOffset>95251</wp:posOffset>
                </wp:positionV>
                <wp:extent cx="485775" cy="914400"/>
                <wp:effectExtent l="19050" t="19050" r="47625" b="19050"/>
                <wp:wrapNone/>
                <wp:docPr id="879623515" name="Arrow: Up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14400"/>
                        </a:xfrm>
                        <a:prstGeom prst="upArrow">
                          <a:avLst>
                            <a:gd name="adj1" fmla="val 50000"/>
                            <a:gd name="adj2" fmla="val 50261"/>
                          </a:avLst>
                        </a:prstGeom>
                        <a:solidFill>
                          <a:srgbClr val="FFFFFF"/>
                        </a:solidFill>
                        <a:ln w="9525">
                          <a:solidFill>
                            <a:srgbClr val="000000"/>
                          </a:solidFill>
                          <a:miter lim="800000"/>
                          <a:headEnd/>
                          <a:tailEnd/>
                        </a:ln>
                      </wps:spPr>
                      <wps:bodyPr rot="0" vertOverflow="clip" horzOverflow="clip"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8882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3" o:spid="_x0000_s1026" type="#_x0000_t68" style="position:absolute;margin-left:299.55pt;margin-top:7.5pt;width:38.25pt;height:1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" adj="5767">
                <v:textbox style="layout-flow:vertical-ideographic"/>
              </v:shape>
            </w:pict>
          </mc:Fallback>
        </mc:AlternateContent>
      </w:r>
      <w:r w:rsidRPr="00F65319">
        <w:rPr>
          <w:rFonts w:cs="Arial"/>
          <w:noProof/>
          <w:sz w:val="24"/>
          <w:szCs w:val="24"/>
        </w:rPr>
        <mc:AlternateContent>
          <mc:Choice Requires="wps">
            <w:drawing>
              <wp:anchor distT="0" distB="0" distL="114300" distR="114300" simplePos="0" relativeHeight="251701248" behindDoc="0" locked="0" layoutInCell="1" allowOverlap="1" wp14:anchorId="6BD0AA4D" wp14:editId="3F222BBB">
                <wp:simplePos x="0" y="0"/>
                <wp:positionH relativeFrom="column">
                  <wp:posOffset>3328035</wp:posOffset>
                </wp:positionH>
                <wp:positionV relativeFrom="paragraph">
                  <wp:posOffset>57150</wp:posOffset>
                </wp:positionV>
                <wp:extent cx="485775" cy="942975"/>
                <wp:effectExtent l="19050" t="0" r="28575" b="47625"/>
                <wp:wrapNone/>
                <wp:docPr id="1263160289" name="Arrow: Dow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42975"/>
                        </a:xfrm>
                        <a:prstGeom prst="downArrow">
                          <a:avLst>
                            <a:gd name="adj1" fmla="val 50000"/>
                            <a:gd name="adj2" fmla="val 50261"/>
                          </a:avLst>
                        </a:prstGeom>
                        <a:solidFill>
                          <a:srgbClr val="FFFFFF"/>
                        </a:solidFill>
                        <a:ln w="9525">
                          <a:solidFill>
                            <a:srgbClr val="000000"/>
                          </a:solidFill>
                          <a:miter lim="800000"/>
                          <a:headEnd/>
                          <a:tailEnd/>
                        </a:ln>
                      </wps:spPr>
                      <wps:bodyPr rot="0" vertOverflow="clip" horzOverflow="clip"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DEB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4" o:spid="_x0000_s1026" type="#_x0000_t67" style="position:absolute;margin-left:262.05pt;margin-top:4.5pt;width:38.25pt;height:7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" adj="16007">
                <v:textbox style="layout-flow:vertical-ideographic"/>
              </v:shape>
            </w:pict>
          </mc:Fallback>
        </mc:AlternateContent>
      </w:r>
      <w:r w:rsidRPr="00F65319">
        <w:rPr>
          <w:rFonts w:cs="Arial"/>
          <w:noProof/>
          <w:sz w:val="24"/>
          <w:szCs w:val="24"/>
        </w:rPr>
        <mc:AlternateContent>
          <mc:Choice Requires="wps">
            <w:drawing>
              <wp:anchor distT="0" distB="0" distL="114300" distR="114300" simplePos="0" relativeHeight="251673600" behindDoc="0" locked="0" layoutInCell="1" allowOverlap="1" wp14:anchorId="1CF4842B" wp14:editId="6B7F3A4A">
                <wp:simplePos x="0" y="0"/>
                <wp:positionH relativeFrom="column">
                  <wp:posOffset>5706110</wp:posOffset>
                </wp:positionH>
                <wp:positionV relativeFrom="paragraph">
                  <wp:posOffset>13970</wp:posOffset>
                </wp:positionV>
                <wp:extent cx="635" cy="818515"/>
                <wp:effectExtent l="76200" t="0" r="75565" b="57785"/>
                <wp:wrapNone/>
                <wp:docPr id="1626405420"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8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A9886" id="Straight Arrow Connector 44" o:spid="_x0000_s1026" type="#_x0000_t32" style="position:absolute;margin-left:449.3pt;margin-top:1.1pt;width:.05pt;height:64.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">
                <v:stroke endarrow="block"/>
              </v:shape>
            </w:pict>
          </mc:Fallback>
        </mc:AlternateContent>
      </w:r>
    </w:p>
    <w:p w14:paraId="04827233" w14:textId="77777777" w:rsidR="00BE1B54" w:rsidRPr="00F65319" w:rsidRDefault="00BE1B54" w:rsidP="00BE1B54">
      <w:pPr>
        <w:tabs>
          <w:tab w:val="left" w:pos="2220"/>
        </w:tabs>
        <w:spacing w:after="200" w:line="276" w:lineRule="auto"/>
        <w:rPr>
          <w:rFonts w:eastAsia="Calibri" w:cs="Arial"/>
          <w:sz w:val="22"/>
        </w:rPr>
      </w:pPr>
      <w:r w:rsidRPr="00F65319">
        <w:rPr>
          <w:rFonts w:eastAsia="Times New Roman" w:cs="Arial"/>
          <w:noProof/>
          <w:sz w:val="24"/>
          <w:szCs w:val="24"/>
          <w:lang w:eastAsia="en-GB"/>
        </w:rPr>
        <mc:AlternateContent>
          <mc:Choice Requires="wps">
            <w:drawing>
              <wp:anchor distT="0" distB="0" distL="114300" distR="114300" simplePos="0" relativeHeight="251674624" behindDoc="0" locked="0" layoutInCell="1" allowOverlap="1" wp14:anchorId="0AEC0C77" wp14:editId="1CA6F425">
                <wp:simplePos x="0" y="0"/>
                <wp:positionH relativeFrom="column">
                  <wp:posOffset>8528050</wp:posOffset>
                </wp:positionH>
                <wp:positionV relativeFrom="paragraph">
                  <wp:posOffset>307340</wp:posOffset>
                </wp:positionV>
                <wp:extent cx="1270" cy="361950"/>
                <wp:effectExtent l="76200" t="0" r="74930" b="57150"/>
                <wp:wrapNone/>
                <wp:docPr id="734414122"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95729" id="Straight Arrow Connector 31" o:spid="_x0000_s1026" type="#_x0000_t32" style="position:absolute;margin-left:671.5pt;margin-top:24.2pt;width:.1pt;height:2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">
                <v:stroke endarrow="block"/>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89984" behindDoc="0" locked="0" layoutInCell="1" allowOverlap="1" wp14:anchorId="4BF0EAC9" wp14:editId="746BF576">
                <wp:simplePos x="0" y="0"/>
                <wp:positionH relativeFrom="column">
                  <wp:posOffset>247650</wp:posOffset>
                </wp:positionH>
                <wp:positionV relativeFrom="paragraph">
                  <wp:posOffset>203200</wp:posOffset>
                </wp:positionV>
                <wp:extent cx="971550" cy="0"/>
                <wp:effectExtent l="0" t="0" r="0" b="0"/>
                <wp:wrapNone/>
                <wp:docPr id="204524982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C966B" id="Straight Arrow Connector 30" o:spid="_x0000_s1026" type="#_x0000_t32" style="position:absolute;margin-left:19.5pt;margin-top:16pt;width:76.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"/>
            </w:pict>
          </mc:Fallback>
        </mc:AlternateContent>
      </w:r>
      <w:r w:rsidRPr="00F65319">
        <w:rPr>
          <w:rFonts w:eastAsia="Calibri" w:cs="Arial"/>
          <w:sz w:val="22"/>
        </w:rPr>
        <w:tab/>
      </w:r>
    </w:p>
    <w:p w14:paraId="1B63B8A4" w14:textId="77777777" w:rsidR="00BE1B54" w:rsidRPr="00F65319" w:rsidRDefault="00BE1B54" w:rsidP="00BE1B54">
      <w:pPr>
        <w:tabs>
          <w:tab w:val="left" w:pos="2220"/>
        </w:tabs>
        <w:spacing w:after="200" w:line="276" w:lineRule="auto"/>
        <w:rPr>
          <w:rFonts w:eastAsia="Calibri" w:cs="Arial"/>
          <w:sz w:val="22"/>
        </w:rPr>
      </w:pPr>
      <w:r w:rsidRPr="00F65319">
        <w:rPr>
          <w:rFonts w:eastAsia="Times New Roman" w:cs="Arial"/>
          <w:noProof/>
          <w:sz w:val="24"/>
          <w:szCs w:val="24"/>
          <w:lang w:eastAsia="en-GB"/>
        </w:rPr>
        <mc:AlternateContent>
          <mc:Choice Requires="wps">
            <w:drawing>
              <wp:anchor distT="0" distB="0" distL="114300" distR="114300" simplePos="0" relativeHeight="251665408" behindDoc="0" locked="0" layoutInCell="1" allowOverlap="1" wp14:anchorId="6CB4A4E7" wp14:editId="692727A1">
                <wp:simplePos x="0" y="0"/>
                <wp:positionH relativeFrom="column">
                  <wp:posOffset>4490085</wp:posOffset>
                </wp:positionH>
                <wp:positionV relativeFrom="paragraph">
                  <wp:posOffset>139065</wp:posOffset>
                </wp:positionV>
                <wp:extent cx="2699385" cy="1076325"/>
                <wp:effectExtent l="0" t="0" r="24765" b="28575"/>
                <wp:wrapNone/>
                <wp:docPr id="12144504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076325"/>
                        </a:xfrm>
                        <a:prstGeom prst="rect">
                          <a:avLst/>
                        </a:prstGeom>
                        <a:solidFill>
                          <a:srgbClr val="FFFFFF"/>
                        </a:solidFill>
                        <a:ln w="9525">
                          <a:solidFill>
                            <a:srgbClr val="000000"/>
                          </a:solidFill>
                          <a:miter lim="800000"/>
                          <a:headEnd/>
                          <a:tailEnd/>
                        </a:ln>
                      </wps:spPr>
                      <wps:txbx>
                        <w:txbxContent>
                          <w:p w14:paraId="52FB1304" w14:textId="77777777" w:rsidR="00BE1B54" w:rsidRDefault="00BE1B54" w:rsidP="00BE1B54">
                            <w:pPr>
                              <w:jc w:val="center"/>
                              <w:rPr>
                                <w:rFonts w:cs="Arial"/>
                                <w:b/>
                              </w:rPr>
                            </w:pPr>
                            <w:r>
                              <w:rPr>
                                <w:rFonts w:cs="Arial"/>
                                <w:b/>
                              </w:rPr>
                              <w:t>Yes</w:t>
                            </w:r>
                          </w:p>
                          <w:p w14:paraId="0515757F" w14:textId="77777777" w:rsidR="00BE1B54" w:rsidRDefault="00BE1B54" w:rsidP="00BE1B54">
                            <w:pPr>
                              <w:rPr>
                                <w:rFonts w:cs="Arial"/>
                              </w:rPr>
                            </w:pPr>
                            <w:r>
                              <w:rPr>
                                <w:rFonts w:cs="Arial"/>
                              </w:rPr>
                              <w:t>If there is sufficient information to indicate a level of ‘risk’, police contact local Prevent Lead to organise and chair a ‘Channel’ Panel meeting. (A Senior Officer from FC will form part of the Channel Panel)</w:t>
                            </w:r>
                          </w:p>
                          <w:p w14:paraId="234931FA" w14:textId="77777777" w:rsidR="00BE1B54" w:rsidRDefault="00BE1B54" w:rsidP="00BE1B54">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4A4E7" id="Text Box 26" o:spid="_x0000_s1031" type="#_x0000_t202" style="position:absolute;margin-left:353.55pt;margin-top:10.95pt;width:212.5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">
                <v:textbox>
                  <w:txbxContent>
                    <w:p w14:paraId="52FB1304" w14:textId="77777777" w:rsidR="00BE1B54" w:rsidRDefault="00BE1B54" w:rsidP="00BE1B54">
                      <w:pPr>
                        <w:jc w:val="center"/>
                        <w:rPr>
                          <w:rFonts w:cs="Arial"/>
                          <w:b/>
                        </w:rPr>
                      </w:pPr>
                      <w:r>
                        <w:rPr>
                          <w:rFonts w:cs="Arial"/>
                          <w:b/>
                        </w:rPr>
                        <w:t>Yes</w:t>
                      </w:r>
                    </w:p>
                    <w:p w14:paraId="0515757F" w14:textId="77777777" w:rsidR="00BE1B54" w:rsidRDefault="00BE1B54" w:rsidP="00BE1B54">
                      <w:pPr>
                        <w:rPr>
                          <w:rFonts w:cs="Arial"/>
                        </w:rPr>
                      </w:pPr>
                      <w:r>
                        <w:rPr>
                          <w:rFonts w:cs="Arial"/>
                        </w:rPr>
                        <w:t>If there is sufficient information to indicate a level of ‘risk’, police contact local Prevent Lead to organise and chair a ‘Channel’ Panel meeting. (A Senior Officer from FC will form part of the Channel Panel)</w:t>
                      </w:r>
                    </w:p>
                    <w:p w14:paraId="234931FA" w14:textId="77777777" w:rsidR="00BE1B54" w:rsidRDefault="00BE1B54" w:rsidP="00BE1B54">
                      <w:pPr>
                        <w:jc w:val="center"/>
                        <w:rPr>
                          <w:rFonts w:ascii="Times New Roman" w:hAnsi="Times New Roman" w:cs="Times New Roman"/>
                        </w:rPr>
                      </w:pP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68480" behindDoc="0" locked="0" layoutInCell="1" allowOverlap="1" wp14:anchorId="1E28331E" wp14:editId="073DC165">
                <wp:simplePos x="0" y="0"/>
                <wp:positionH relativeFrom="column">
                  <wp:posOffset>-281940</wp:posOffset>
                </wp:positionH>
                <wp:positionV relativeFrom="paragraph">
                  <wp:posOffset>272416</wp:posOffset>
                </wp:positionV>
                <wp:extent cx="2257425" cy="1066800"/>
                <wp:effectExtent l="0" t="0" r="28575" b="19050"/>
                <wp:wrapNone/>
                <wp:docPr id="107614019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66800"/>
                        </a:xfrm>
                        <a:prstGeom prst="rect">
                          <a:avLst/>
                        </a:prstGeom>
                        <a:solidFill>
                          <a:srgbClr val="FFFFFF"/>
                        </a:solidFill>
                        <a:ln w="9525">
                          <a:solidFill>
                            <a:srgbClr val="000000"/>
                          </a:solidFill>
                          <a:miter lim="800000"/>
                          <a:headEnd/>
                          <a:tailEnd/>
                        </a:ln>
                      </wps:spPr>
                      <wps:txbx>
                        <w:txbxContent>
                          <w:p w14:paraId="4A0EF712" w14:textId="77777777" w:rsidR="00BE1B54" w:rsidRDefault="00BE1B54" w:rsidP="00BE1B54">
                            <w:pPr>
                              <w:spacing w:after="120"/>
                              <w:jc w:val="center"/>
                              <w:rPr>
                                <w:rFonts w:cs="Arial"/>
                                <w:b/>
                              </w:rPr>
                            </w:pPr>
                            <w:r>
                              <w:rPr>
                                <w:rFonts w:cs="Arial"/>
                                <w:b/>
                              </w:rPr>
                              <w:t>Yes</w:t>
                            </w:r>
                          </w:p>
                          <w:p w14:paraId="3B2950AB" w14:textId="77777777" w:rsidR="00BE1B54" w:rsidRDefault="00BE1B54" w:rsidP="00BE1B54">
                            <w:pPr>
                              <w:jc w:val="center"/>
                              <w:rPr>
                                <w:rFonts w:cs="Arial"/>
                              </w:rPr>
                            </w:pPr>
                            <w:r>
                              <w:rPr>
                                <w:rFonts w:cs="Arial"/>
                              </w:rPr>
                              <w:t>Family Connect (MASH) email referrer requesting Consent and a Request for Services Form</w:t>
                            </w:r>
                          </w:p>
                          <w:p w14:paraId="3B0895E0" w14:textId="77777777" w:rsidR="00BE1B54" w:rsidRDefault="00BE1B54" w:rsidP="00BE1B54">
                            <w:pPr>
                              <w:jc w:val="center"/>
                              <w:rPr>
                                <w:rFonts w:cs="Arial"/>
                              </w:rPr>
                            </w:pPr>
                            <w:r>
                              <w:rPr>
                                <w:rFonts w:cs="Arial"/>
                              </w:rPr>
                              <w:t xml:space="preserve">On receipt: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8331E" id="Text Box 25" o:spid="_x0000_s1032" type="#_x0000_t202" style="position:absolute;margin-left:-22.2pt;margin-top:21.45pt;width:177.75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">
                <v:textbox>
                  <w:txbxContent>
                    <w:p w14:paraId="4A0EF712" w14:textId="77777777" w:rsidR="00BE1B54" w:rsidRDefault="00BE1B54" w:rsidP="00BE1B54">
                      <w:pPr>
                        <w:spacing w:after="120"/>
                        <w:jc w:val="center"/>
                        <w:rPr>
                          <w:rFonts w:cs="Arial"/>
                          <w:b/>
                        </w:rPr>
                      </w:pPr>
                      <w:r>
                        <w:rPr>
                          <w:rFonts w:cs="Arial"/>
                          <w:b/>
                        </w:rPr>
                        <w:t>Yes</w:t>
                      </w:r>
                    </w:p>
                    <w:p w14:paraId="3B2950AB" w14:textId="77777777" w:rsidR="00BE1B54" w:rsidRDefault="00BE1B54" w:rsidP="00BE1B54">
                      <w:pPr>
                        <w:jc w:val="center"/>
                        <w:rPr>
                          <w:rFonts w:cs="Arial"/>
                        </w:rPr>
                      </w:pPr>
                      <w:r>
                        <w:rPr>
                          <w:rFonts w:cs="Arial"/>
                        </w:rPr>
                        <w:t>Family Connect (MASH) email referrer requesting Consent and a Request for Services Form</w:t>
                      </w:r>
                    </w:p>
                    <w:p w14:paraId="3B0895E0" w14:textId="77777777" w:rsidR="00BE1B54" w:rsidRDefault="00BE1B54" w:rsidP="00BE1B54">
                      <w:pPr>
                        <w:jc w:val="center"/>
                        <w:rPr>
                          <w:rFonts w:cs="Arial"/>
                        </w:rPr>
                      </w:pPr>
                      <w:r>
                        <w:rPr>
                          <w:rFonts w:cs="Arial"/>
                        </w:rPr>
                        <w:t xml:space="preserve">On receipt: </w:t>
                      </w: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66432" behindDoc="0" locked="0" layoutInCell="1" allowOverlap="1" wp14:anchorId="6730FBB5" wp14:editId="5D353B8C">
                <wp:simplePos x="0" y="0"/>
                <wp:positionH relativeFrom="column">
                  <wp:posOffset>7553325</wp:posOffset>
                </wp:positionH>
                <wp:positionV relativeFrom="paragraph">
                  <wp:posOffset>357505</wp:posOffset>
                </wp:positionV>
                <wp:extent cx="1838325" cy="885825"/>
                <wp:effectExtent l="0" t="0" r="28575" b="28575"/>
                <wp:wrapNone/>
                <wp:docPr id="20495028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85825"/>
                        </a:xfrm>
                        <a:prstGeom prst="rect">
                          <a:avLst/>
                        </a:prstGeom>
                        <a:solidFill>
                          <a:srgbClr val="FFFFFF"/>
                        </a:solidFill>
                        <a:ln w="9525">
                          <a:solidFill>
                            <a:srgbClr val="000000"/>
                          </a:solidFill>
                          <a:miter lim="800000"/>
                          <a:headEnd/>
                          <a:tailEnd/>
                        </a:ln>
                      </wps:spPr>
                      <wps:txbx>
                        <w:txbxContent>
                          <w:p w14:paraId="536A7F7A" w14:textId="77777777" w:rsidR="00BE1B54" w:rsidRDefault="00BE1B54" w:rsidP="00BE1B54">
                            <w:pPr>
                              <w:jc w:val="center"/>
                              <w:rPr>
                                <w:rFonts w:cs="Arial"/>
                                <w:b/>
                              </w:rPr>
                            </w:pPr>
                            <w:r>
                              <w:rPr>
                                <w:rFonts w:cs="Arial"/>
                                <w:b/>
                              </w:rPr>
                              <w:t>No</w:t>
                            </w:r>
                          </w:p>
                          <w:p w14:paraId="37A941A3" w14:textId="77777777" w:rsidR="00BE1B54" w:rsidRDefault="00BE1B54" w:rsidP="00BE1B54">
                            <w:pPr>
                              <w:jc w:val="center"/>
                              <w:rPr>
                                <w:rFonts w:cs="Arial"/>
                              </w:rPr>
                            </w:pPr>
                            <w:r>
                              <w:rPr>
                                <w:rFonts w:cs="Arial"/>
                              </w:rPr>
                              <w:t>No risk identified case closed</w:t>
                            </w:r>
                          </w:p>
                          <w:p w14:paraId="7347EDA4" w14:textId="77777777" w:rsidR="00BE1B54" w:rsidRDefault="00BE1B54" w:rsidP="00BE1B54">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FBB5" id="Text Box 29" o:spid="_x0000_s1033" type="#_x0000_t202" style="position:absolute;margin-left:594.75pt;margin-top:28.15pt;width:144.7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">
                <v:textbox>
                  <w:txbxContent>
                    <w:p w14:paraId="536A7F7A" w14:textId="77777777" w:rsidR="00BE1B54" w:rsidRDefault="00BE1B54" w:rsidP="00BE1B54">
                      <w:pPr>
                        <w:jc w:val="center"/>
                        <w:rPr>
                          <w:rFonts w:cs="Arial"/>
                          <w:b/>
                        </w:rPr>
                      </w:pPr>
                      <w:r>
                        <w:rPr>
                          <w:rFonts w:cs="Arial"/>
                          <w:b/>
                        </w:rPr>
                        <w:t>No</w:t>
                      </w:r>
                    </w:p>
                    <w:p w14:paraId="37A941A3" w14:textId="77777777" w:rsidR="00BE1B54" w:rsidRDefault="00BE1B54" w:rsidP="00BE1B54">
                      <w:pPr>
                        <w:jc w:val="center"/>
                        <w:rPr>
                          <w:rFonts w:cs="Arial"/>
                        </w:rPr>
                      </w:pPr>
                      <w:r>
                        <w:rPr>
                          <w:rFonts w:cs="Arial"/>
                        </w:rPr>
                        <w:t>No risk identified case closed</w:t>
                      </w:r>
                    </w:p>
                    <w:p w14:paraId="7347EDA4" w14:textId="77777777" w:rsidR="00BE1B54" w:rsidRDefault="00BE1B54" w:rsidP="00BE1B54">
                      <w:pPr>
                        <w:jc w:val="center"/>
                        <w:rPr>
                          <w:rFonts w:ascii="Times New Roman" w:hAnsi="Times New Roman" w:cs="Times New Roman"/>
                        </w:rPr>
                      </w:pP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95104" behindDoc="0" locked="0" layoutInCell="1" allowOverlap="1" wp14:anchorId="5E3A602B" wp14:editId="00884A8F">
                <wp:simplePos x="0" y="0"/>
                <wp:positionH relativeFrom="column">
                  <wp:posOffset>8531860</wp:posOffset>
                </wp:positionH>
                <wp:positionV relativeFrom="paragraph">
                  <wp:posOffset>1304290</wp:posOffset>
                </wp:positionV>
                <wp:extent cx="635" cy="1028700"/>
                <wp:effectExtent l="76200" t="0" r="75565" b="57150"/>
                <wp:wrapNone/>
                <wp:docPr id="84568855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90107" id="Straight Arrow Connector 28" o:spid="_x0000_s1026" type="#_x0000_t32" style="position:absolute;margin-left:671.8pt;margin-top:102.7pt;width:.05pt;height: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">
                <v:stroke endarrow="block"/>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96128" behindDoc="0" locked="0" layoutInCell="1" allowOverlap="1" wp14:anchorId="07A109DF" wp14:editId="48047326">
                <wp:simplePos x="0" y="0"/>
                <wp:positionH relativeFrom="column">
                  <wp:posOffset>2235200</wp:posOffset>
                </wp:positionH>
                <wp:positionV relativeFrom="paragraph">
                  <wp:posOffset>462280</wp:posOffset>
                </wp:positionV>
                <wp:extent cx="2019300" cy="393700"/>
                <wp:effectExtent l="0" t="0" r="19050" b="25400"/>
                <wp:wrapNone/>
                <wp:docPr id="165490548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93700"/>
                        </a:xfrm>
                        <a:prstGeom prst="rect">
                          <a:avLst/>
                        </a:prstGeom>
                        <a:solidFill>
                          <a:srgbClr val="FFFFFF"/>
                        </a:solidFill>
                        <a:ln w="9525">
                          <a:solidFill>
                            <a:srgbClr val="000000"/>
                          </a:solidFill>
                          <a:miter lim="800000"/>
                          <a:headEnd/>
                          <a:tailEnd/>
                        </a:ln>
                      </wps:spPr>
                      <wps:txbx>
                        <w:txbxContent>
                          <w:p w14:paraId="2974AE35" w14:textId="77777777" w:rsidR="00BE1B54" w:rsidRDefault="00BE1B54" w:rsidP="00BE1B54">
                            <w:pPr>
                              <w:spacing w:after="120"/>
                              <w:jc w:val="center"/>
                            </w:pPr>
                            <w:r>
                              <w:rPr>
                                <w:rFonts w:cs="Arial"/>
                              </w:rPr>
                              <w:t>Information Share</w:t>
                            </w:r>
                          </w:p>
                          <w:p w14:paraId="7C4BE404" w14:textId="77777777" w:rsidR="00BE1B54" w:rsidRDefault="00BE1B54" w:rsidP="00BE1B54">
                            <w:pPr>
                              <w:spacing w:after="120"/>
                              <w:jc w:val="center"/>
                            </w:pPr>
                          </w:p>
                          <w:p w14:paraId="06777993" w14:textId="77777777" w:rsidR="00BE1B54" w:rsidRDefault="00BE1B54" w:rsidP="00BE1B54">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109DF" id="Text Box 23" o:spid="_x0000_s1034" type="#_x0000_t202" style="position:absolute;margin-left:176pt;margin-top:36.4pt;width:159pt;height: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">
                <v:textbox>
                  <w:txbxContent>
                    <w:p w14:paraId="2974AE35" w14:textId="77777777" w:rsidR="00BE1B54" w:rsidRDefault="00BE1B54" w:rsidP="00BE1B54">
                      <w:pPr>
                        <w:spacing w:after="120"/>
                        <w:jc w:val="center"/>
                      </w:pPr>
                      <w:r>
                        <w:rPr>
                          <w:rFonts w:cs="Arial"/>
                        </w:rPr>
                        <w:t>Information Share</w:t>
                      </w:r>
                    </w:p>
                    <w:p w14:paraId="7C4BE404" w14:textId="77777777" w:rsidR="00BE1B54" w:rsidRDefault="00BE1B54" w:rsidP="00BE1B54">
                      <w:pPr>
                        <w:spacing w:after="120"/>
                        <w:jc w:val="center"/>
                      </w:pPr>
                    </w:p>
                    <w:p w14:paraId="06777993" w14:textId="77777777" w:rsidR="00BE1B54" w:rsidRDefault="00BE1B54" w:rsidP="00BE1B54">
                      <w:pPr>
                        <w:jc w:val="center"/>
                      </w:pP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97152" behindDoc="0" locked="0" layoutInCell="1" allowOverlap="1" wp14:anchorId="6DC2548D" wp14:editId="5332A25A">
                <wp:simplePos x="0" y="0"/>
                <wp:positionH relativeFrom="column">
                  <wp:posOffset>4235450</wp:posOffset>
                </wp:positionH>
                <wp:positionV relativeFrom="paragraph">
                  <wp:posOffset>627380</wp:posOffset>
                </wp:positionV>
                <wp:extent cx="298450" cy="6350"/>
                <wp:effectExtent l="38100" t="76200" r="0" b="88900"/>
                <wp:wrapNone/>
                <wp:docPr id="604643628"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84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D8553" id="Straight Arrow Connector 22" o:spid="_x0000_s1026" type="#_x0000_t32" style="position:absolute;margin-left:333.5pt;margin-top:49.4pt;width:23.5pt;height:.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">
                <v:stroke endarrow="block"/>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703296" behindDoc="0" locked="0" layoutInCell="1" allowOverlap="1" wp14:anchorId="588B3DB8" wp14:editId="70CBB2AD">
                <wp:simplePos x="0" y="0"/>
                <wp:positionH relativeFrom="column">
                  <wp:posOffset>2228850</wp:posOffset>
                </wp:positionH>
                <wp:positionV relativeFrom="paragraph">
                  <wp:posOffset>1266190</wp:posOffset>
                </wp:positionV>
                <wp:extent cx="2019300" cy="419100"/>
                <wp:effectExtent l="0" t="0" r="19050" b="19050"/>
                <wp:wrapNone/>
                <wp:docPr id="5145051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19100"/>
                        </a:xfrm>
                        <a:prstGeom prst="rect">
                          <a:avLst/>
                        </a:prstGeom>
                        <a:solidFill>
                          <a:srgbClr val="FFFFFF"/>
                        </a:solidFill>
                        <a:ln w="9525">
                          <a:solidFill>
                            <a:srgbClr val="000000"/>
                          </a:solidFill>
                          <a:miter lim="800000"/>
                          <a:headEnd/>
                          <a:tailEnd/>
                        </a:ln>
                      </wps:spPr>
                      <wps:txbx>
                        <w:txbxContent>
                          <w:p w14:paraId="307FA34B" w14:textId="77777777" w:rsidR="00BE1B54" w:rsidRDefault="00BE1B54" w:rsidP="00BE1B54">
                            <w:pPr>
                              <w:spacing w:after="120"/>
                              <w:jc w:val="center"/>
                            </w:pPr>
                            <w:r>
                              <w:rPr>
                                <w:rFonts w:cs="Arial"/>
                              </w:rPr>
                              <w:t>Prevent officers collate information to inform panel</w:t>
                            </w:r>
                          </w:p>
                          <w:p w14:paraId="2BA83223" w14:textId="77777777" w:rsidR="00BE1B54" w:rsidRDefault="00BE1B54" w:rsidP="00BE1B54">
                            <w:pPr>
                              <w:spacing w:after="120"/>
                              <w:jc w:val="center"/>
                            </w:pPr>
                          </w:p>
                          <w:p w14:paraId="6E9843E6" w14:textId="77777777" w:rsidR="00BE1B54" w:rsidRDefault="00BE1B54" w:rsidP="00BE1B54">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B3DB8" id="Text Box 21" o:spid="_x0000_s1035" type="#_x0000_t202" style="position:absolute;margin-left:175.5pt;margin-top:99.7pt;width:159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">
                <v:textbox>
                  <w:txbxContent>
                    <w:p w14:paraId="307FA34B" w14:textId="77777777" w:rsidR="00BE1B54" w:rsidRDefault="00BE1B54" w:rsidP="00BE1B54">
                      <w:pPr>
                        <w:spacing w:after="120"/>
                        <w:jc w:val="center"/>
                      </w:pPr>
                      <w:r>
                        <w:rPr>
                          <w:rFonts w:cs="Arial"/>
                        </w:rPr>
                        <w:t>Prevent officers collate information to inform panel</w:t>
                      </w:r>
                    </w:p>
                    <w:p w14:paraId="2BA83223" w14:textId="77777777" w:rsidR="00BE1B54" w:rsidRDefault="00BE1B54" w:rsidP="00BE1B54">
                      <w:pPr>
                        <w:spacing w:after="120"/>
                        <w:jc w:val="center"/>
                      </w:pPr>
                    </w:p>
                    <w:p w14:paraId="6E9843E6" w14:textId="77777777" w:rsidR="00BE1B54" w:rsidRDefault="00BE1B54" w:rsidP="00BE1B54">
                      <w:pPr>
                        <w:jc w:val="center"/>
                      </w:pP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704320" behindDoc="0" locked="0" layoutInCell="1" allowOverlap="1" wp14:anchorId="51929A32" wp14:editId="00325A0B">
                <wp:simplePos x="0" y="0"/>
                <wp:positionH relativeFrom="column">
                  <wp:posOffset>3359150</wp:posOffset>
                </wp:positionH>
                <wp:positionV relativeFrom="paragraph">
                  <wp:posOffset>867410</wp:posOffset>
                </wp:positionV>
                <wp:extent cx="0" cy="387350"/>
                <wp:effectExtent l="76200" t="0" r="57150" b="50800"/>
                <wp:wrapNone/>
                <wp:docPr id="1081920255"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582A3" id="Straight Arrow Connector 20" o:spid="_x0000_s1026" type="#_x0000_t32" style="position:absolute;margin-left:264.5pt;margin-top:68.3pt;width:0;height:3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">
                <v:stroke endarrow="block"/>
              </v:shape>
            </w:pict>
          </mc:Fallback>
        </mc:AlternateContent>
      </w:r>
    </w:p>
    <w:p w14:paraId="5BAF2233" w14:textId="77777777" w:rsidR="00BE1B54" w:rsidRPr="00F65319" w:rsidRDefault="00BE1B54" w:rsidP="00BE1B54">
      <w:pPr>
        <w:spacing w:after="200" w:line="276" w:lineRule="auto"/>
        <w:rPr>
          <w:rFonts w:eastAsia="Calibri" w:cs="Arial"/>
          <w:sz w:val="22"/>
        </w:rPr>
      </w:pPr>
    </w:p>
    <w:p w14:paraId="68BFE853" w14:textId="77777777" w:rsidR="00BE1B54" w:rsidRPr="00F65319" w:rsidRDefault="00BE1B54" w:rsidP="00BE1B54">
      <w:pPr>
        <w:spacing w:after="200" w:line="276" w:lineRule="auto"/>
        <w:rPr>
          <w:rFonts w:eastAsia="Calibri" w:cs="Arial"/>
          <w:sz w:val="22"/>
        </w:rPr>
      </w:pPr>
    </w:p>
    <w:p w14:paraId="2540A447" w14:textId="77777777" w:rsidR="00BE1B54" w:rsidRPr="00F65319" w:rsidRDefault="00BE1B54" w:rsidP="00BE1B54">
      <w:pPr>
        <w:spacing w:after="200" w:line="276" w:lineRule="auto"/>
        <w:rPr>
          <w:rFonts w:eastAsia="Calibri" w:cs="Arial"/>
          <w:sz w:val="22"/>
        </w:rPr>
      </w:pPr>
      <w:r w:rsidRPr="00F65319">
        <w:rPr>
          <w:rFonts w:eastAsia="Times New Roman" w:cs="Arial"/>
          <w:noProof/>
          <w:sz w:val="24"/>
          <w:szCs w:val="24"/>
          <w:lang w:eastAsia="en-GB"/>
        </w:rPr>
        <mc:AlternateContent>
          <mc:Choice Requires="wps">
            <w:drawing>
              <wp:anchor distT="0" distB="0" distL="114300" distR="114300" simplePos="0" relativeHeight="251678720" behindDoc="0" locked="0" layoutInCell="1" allowOverlap="1" wp14:anchorId="26B4FE5C" wp14:editId="088EE944">
                <wp:simplePos x="0" y="0"/>
                <wp:positionH relativeFrom="column">
                  <wp:posOffset>5708015</wp:posOffset>
                </wp:positionH>
                <wp:positionV relativeFrom="paragraph">
                  <wp:posOffset>172085</wp:posOffset>
                </wp:positionV>
                <wp:extent cx="0" cy="276225"/>
                <wp:effectExtent l="76200" t="0" r="57150" b="47625"/>
                <wp:wrapNone/>
                <wp:docPr id="192196911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B6223" id="Straight Arrow Connector 15" o:spid="_x0000_s1026" type="#_x0000_t32" style="position:absolute;margin-left:449.45pt;margin-top:13.55pt;width:0;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">
                <v:stroke endarrow="block"/>
              </v:shape>
            </w:pict>
          </mc:Fallback>
        </mc:AlternateContent>
      </w:r>
    </w:p>
    <w:p w14:paraId="3BEAEF64" w14:textId="77777777" w:rsidR="00BE1B54" w:rsidRPr="00F65319" w:rsidRDefault="00BE1B54" w:rsidP="00BE1B54">
      <w:pPr>
        <w:tabs>
          <w:tab w:val="left" w:pos="3870"/>
        </w:tabs>
        <w:spacing w:after="200" w:line="276" w:lineRule="auto"/>
        <w:rPr>
          <w:rFonts w:eastAsia="Calibri" w:cs="Arial"/>
          <w:sz w:val="22"/>
        </w:rPr>
      </w:pPr>
      <w:r w:rsidRPr="00F65319">
        <w:rPr>
          <w:rFonts w:eastAsia="Times New Roman" w:cs="Arial"/>
          <w:noProof/>
          <w:sz w:val="24"/>
          <w:szCs w:val="24"/>
          <w:lang w:eastAsia="en-GB"/>
        </w:rPr>
        <mc:AlternateContent>
          <mc:Choice Requires="wps">
            <w:drawing>
              <wp:anchor distT="0" distB="0" distL="114300" distR="114300" simplePos="0" relativeHeight="251680768" behindDoc="0" locked="0" layoutInCell="1" allowOverlap="1" wp14:anchorId="6D978F65" wp14:editId="6A6510A5">
                <wp:simplePos x="0" y="0"/>
                <wp:positionH relativeFrom="column">
                  <wp:posOffset>924560</wp:posOffset>
                </wp:positionH>
                <wp:positionV relativeFrom="paragraph">
                  <wp:posOffset>63500</wp:posOffset>
                </wp:positionV>
                <wp:extent cx="0" cy="361950"/>
                <wp:effectExtent l="76200" t="0" r="76200" b="57150"/>
                <wp:wrapNone/>
                <wp:docPr id="137389368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B2B19" id="Straight Arrow Connector 17" o:spid="_x0000_s1026" type="#_x0000_t32" style="position:absolute;margin-left:72.8pt;margin-top:5pt;width:0;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">
                <v:stroke endarrow="block"/>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81792" behindDoc="0" locked="0" layoutInCell="1" allowOverlap="1" wp14:anchorId="423C8CFE" wp14:editId="27F9BA33">
                <wp:simplePos x="0" y="0"/>
                <wp:positionH relativeFrom="column">
                  <wp:posOffset>1346835</wp:posOffset>
                </wp:positionH>
                <wp:positionV relativeFrom="paragraph">
                  <wp:posOffset>111125</wp:posOffset>
                </wp:positionV>
                <wp:extent cx="638175" cy="352425"/>
                <wp:effectExtent l="0" t="0" r="47625" b="47625"/>
                <wp:wrapNone/>
                <wp:docPr id="1489629708"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E73C8" id="Straight Arrow Connector 16" o:spid="_x0000_s1026" type="#_x0000_t32" style="position:absolute;margin-left:106.05pt;margin-top:8.75pt;width:50.2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">
                <v:stroke endarrow="block"/>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79744" behindDoc="0" locked="0" layoutInCell="1" allowOverlap="1" wp14:anchorId="32690CC5" wp14:editId="031BBE08">
                <wp:simplePos x="0" y="0"/>
                <wp:positionH relativeFrom="column">
                  <wp:posOffset>-314325</wp:posOffset>
                </wp:positionH>
                <wp:positionV relativeFrom="paragraph">
                  <wp:posOffset>89535</wp:posOffset>
                </wp:positionV>
                <wp:extent cx="885825" cy="361950"/>
                <wp:effectExtent l="38100" t="0" r="28575" b="57150"/>
                <wp:wrapNone/>
                <wp:docPr id="595077790"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A35CE" id="Straight Arrow Connector 24" o:spid="_x0000_s1026" type="#_x0000_t32" style="position:absolute;margin-left:-24.75pt;margin-top:7.05pt;width:69.75pt;height:28.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">
                <v:stroke endarrow="block"/>
              </v:shape>
            </w:pict>
          </mc:Fallback>
        </mc:AlternateContent>
      </w:r>
      <w:r w:rsidRPr="00F65319">
        <w:rPr>
          <w:rFonts w:eastAsia="Calibri" w:cs="Arial"/>
          <w:sz w:val="22"/>
        </w:rPr>
        <w:tab/>
      </w:r>
    </w:p>
    <w:p w14:paraId="3EEEA0A0" w14:textId="77777777" w:rsidR="00BE1B54" w:rsidRPr="00F65319" w:rsidRDefault="00BE1B54" w:rsidP="00BE1B54">
      <w:pPr>
        <w:spacing w:after="200" w:line="276" w:lineRule="auto"/>
        <w:rPr>
          <w:rFonts w:eastAsia="Calibri" w:cs="Arial"/>
          <w:sz w:val="22"/>
        </w:rPr>
      </w:pPr>
      <w:r w:rsidRPr="00F65319">
        <w:rPr>
          <w:rFonts w:eastAsia="Times New Roman" w:cs="Arial"/>
          <w:noProof/>
          <w:sz w:val="24"/>
          <w:szCs w:val="24"/>
          <w:lang w:eastAsia="en-GB"/>
        </w:rPr>
        <mc:AlternateContent>
          <mc:Choice Requires="wps">
            <w:drawing>
              <wp:anchor distT="0" distB="0" distL="114300" distR="114300" simplePos="0" relativeHeight="251705344" behindDoc="0" locked="0" layoutInCell="1" allowOverlap="1" wp14:anchorId="5A55F1ED" wp14:editId="2E2EF3B5">
                <wp:simplePos x="0" y="0"/>
                <wp:positionH relativeFrom="column">
                  <wp:posOffset>3328034</wp:posOffset>
                </wp:positionH>
                <wp:positionV relativeFrom="paragraph">
                  <wp:posOffset>123189</wp:posOffset>
                </wp:positionV>
                <wp:extent cx="1063625" cy="682625"/>
                <wp:effectExtent l="0" t="0" r="60325" b="60325"/>
                <wp:wrapNone/>
                <wp:docPr id="26269252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682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0BA4D" id="Straight Arrow Connector 2" o:spid="_x0000_s1026" type="#_x0000_t32" style="position:absolute;margin-left:262.05pt;margin-top:9.7pt;width:83.75pt;height:5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">
                <v:stroke endarrow="block"/>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67456" behindDoc="0" locked="0" layoutInCell="1" allowOverlap="1" wp14:anchorId="5A4832BB" wp14:editId="1ECF10D1">
                <wp:simplePos x="0" y="0"/>
                <wp:positionH relativeFrom="column">
                  <wp:posOffset>4391660</wp:posOffset>
                </wp:positionH>
                <wp:positionV relativeFrom="paragraph">
                  <wp:posOffset>8890</wp:posOffset>
                </wp:positionV>
                <wp:extent cx="2857500" cy="1114425"/>
                <wp:effectExtent l="0" t="0" r="19050" b="28575"/>
                <wp:wrapNone/>
                <wp:docPr id="18764408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14425"/>
                        </a:xfrm>
                        <a:prstGeom prst="rect">
                          <a:avLst/>
                        </a:prstGeom>
                        <a:solidFill>
                          <a:srgbClr val="FFFFFF"/>
                        </a:solidFill>
                        <a:ln w="9525">
                          <a:solidFill>
                            <a:srgbClr val="000000"/>
                          </a:solidFill>
                          <a:miter lim="800000"/>
                          <a:headEnd/>
                          <a:tailEnd/>
                        </a:ln>
                      </wps:spPr>
                      <wps:txbx>
                        <w:txbxContent>
                          <w:p w14:paraId="6271D0EE" w14:textId="77777777" w:rsidR="00BE1B54" w:rsidRDefault="00BE1B54" w:rsidP="00BE1B54">
                            <w:pPr>
                              <w:rPr>
                                <w:rFonts w:cs="Arial"/>
                              </w:rPr>
                            </w:pPr>
                            <w:r>
                              <w:rPr>
                                <w:rFonts w:cs="Arial"/>
                              </w:rPr>
                              <w:t>Channel panel meet on a monthly basis</w:t>
                            </w:r>
                          </w:p>
                          <w:p w14:paraId="43691666" w14:textId="77777777" w:rsidR="00BE1B54" w:rsidRDefault="00BE1B54" w:rsidP="00BE1B54">
                            <w:pPr>
                              <w:rPr>
                                <w:rFonts w:cs="Arial"/>
                              </w:rPr>
                            </w:pPr>
                            <w:r>
                              <w:rPr>
                                <w:rFonts w:cs="Arial"/>
                              </w:rPr>
                              <w:t>All cases will be discussed until the case is either closed or stepped down and managed locally by relevant T&amp;W services. Channel members to agree who will contact and update referrer.</w:t>
                            </w:r>
                          </w:p>
                          <w:p w14:paraId="318D1C06" w14:textId="77777777" w:rsidR="00BE1B54" w:rsidRDefault="00BE1B54" w:rsidP="00BE1B54">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832BB" id="Text Box 12" o:spid="_x0000_s1036" type="#_x0000_t202" style="position:absolute;margin-left:345.8pt;margin-top:.7pt;width:225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">
                <v:textbox>
                  <w:txbxContent>
                    <w:p w14:paraId="6271D0EE" w14:textId="77777777" w:rsidR="00BE1B54" w:rsidRDefault="00BE1B54" w:rsidP="00BE1B54">
                      <w:pPr>
                        <w:rPr>
                          <w:rFonts w:cs="Arial"/>
                        </w:rPr>
                      </w:pPr>
                      <w:r>
                        <w:rPr>
                          <w:rFonts w:cs="Arial"/>
                        </w:rPr>
                        <w:t>Channel panel meet on a monthly basis</w:t>
                      </w:r>
                    </w:p>
                    <w:p w14:paraId="43691666" w14:textId="77777777" w:rsidR="00BE1B54" w:rsidRDefault="00BE1B54" w:rsidP="00BE1B54">
                      <w:pPr>
                        <w:rPr>
                          <w:rFonts w:cs="Arial"/>
                        </w:rPr>
                      </w:pPr>
                      <w:r>
                        <w:rPr>
                          <w:rFonts w:cs="Arial"/>
                        </w:rPr>
                        <w:t>All cases will be discussed until the case is either closed or stepped down and managed locally by relevant T&amp;W services. Channel members to agree who will contact and update referrer.</w:t>
                      </w:r>
                    </w:p>
                    <w:p w14:paraId="318D1C06" w14:textId="77777777" w:rsidR="00BE1B54" w:rsidRDefault="00BE1B54" w:rsidP="00BE1B54">
                      <w:pPr>
                        <w:jc w:val="center"/>
                        <w:rPr>
                          <w:rFonts w:ascii="Times New Roman" w:hAnsi="Times New Roman" w:cs="Times New Roman"/>
                        </w:rPr>
                      </w:pP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61312" behindDoc="0" locked="0" layoutInCell="1" allowOverlap="1" wp14:anchorId="08C4F673" wp14:editId="072F4910">
                <wp:simplePos x="0" y="0"/>
                <wp:positionH relativeFrom="column">
                  <wp:posOffset>-529590</wp:posOffset>
                </wp:positionH>
                <wp:positionV relativeFrom="paragraph">
                  <wp:posOffset>216535</wp:posOffset>
                </wp:positionV>
                <wp:extent cx="1139190" cy="476250"/>
                <wp:effectExtent l="0" t="0" r="22860" b="19050"/>
                <wp:wrapNone/>
                <wp:docPr id="19566811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476250"/>
                        </a:xfrm>
                        <a:prstGeom prst="rect">
                          <a:avLst/>
                        </a:prstGeom>
                        <a:solidFill>
                          <a:srgbClr val="FFFFFF"/>
                        </a:solidFill>
                        <a:ln w="9525">
                          <a:solidFill>
                            <a:srgbClr val="000000"/>
                          </a:solidFill>
                          <a:miter lim="800000"/>
                          <a:headEnd/>
                          <a:tailEnd/>
                        </a:ln>
                      </wps:spPr>
                      <wps:txbx>
                        <w:txbxContent>
                          <w:p w14:paraId="0D78EB46" w14:textId="77777777" w:rsidR="00BE1B54" w:rsidRDefault="00BE1B54" w:rsidP="00BE1B54">
                            <w:pPr>
                              <w:rPr>
                                <w:rFonts w:cs="Arial"/>
                              </w:rPr>
                            </w:pPr>
                            <w:r>
                              <w:rPr>
                                <w:rFonts w:cs="Arial"/>
                              </w:rPr>
                              <w:t>Safeguarding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4F673" id="Text Box 14" o:spid="_x0000_s1037" type="#_x0000_t202" style="position:absolute;margin-left:-41.7pt;margin-top:17.05pt;width:89.7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">
                <v:textbox>
                  <w:txbxContent>
                    <w:p w14:paraId="0D78EB46" w14:textId="77777777" w:rsidR="00BE1B54" w:rsidRDefault="00BE1B54" w:rsidP="00BE1B54">
                      <w:pPr>
                        <w:rPr>
                          <w:rFonts w:cs="Arial"/>
                        </w:rPr>
                      </w:pPr>
                      <w:r>
                        <w:rPr>
                          <w:rFonts w:cs="Arial"/>
                        </w:rPr>
                        <w:t>Safeguarding</w:t>
                      </w: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62336" behindDoc="0" locked="0" layoutInCell="1" allowOverlap="1" wp14:anchorId="3C128F87" wp14:editId="2F190809">
                <wp:simplePos x="0" y="0"/>
                <wp:positionH relativeFrom="column">
                  <wp:posOffset>685800</wp:posOffset>
                </wp:positionH>
                <wp:positionV relativeFrom="paragraph">
                  <wp:posOffset>207010</wp:posOffset>
                </wp:positionV>
                <wp:extent cx="704850" cy="476250"/>
                <wp:effectExtent l="0" t="0" r="19050" b="19050"/>
                <wp:wrapNone/>
                <wp:docPr id="744061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76250"/>
                        </a:xfrm>
                        <a:prstGeom prst="rect">
                          <a:avLst/>
                        </a:prstGeom>
                        <a:solidFill>
                          <a:srgbClr val="FFFFFF"/>
                        </a:solidFill>
                        <a:ln w="9525">
                          <a:solidFill>
                            <a:srgbClr val="000000"/>
                          </a:solidFill>
                          <a:miter lim="800000"/>
                          <a:headEnd/>
                          <a:tailEnd/>
                        </a:ln>
                      </wps:spPr>
                      <wps:txbx>
                        <w:txbxContent>
                          <w:p w14:paraId="72E68EC7" w14:textId="77777777" w:rsidR="00BE1B54" w:rsidRDefault="00BE1B54" w:rsidP="00BE1B54">
                            <w:pPr>
                              <w:jc w:val="center"/>
                              <w:rPr>
                                <w:rFonts w:cs="Arial"/>
                              </w:rPr>
                            </w:pPr>
                            <w:r>
                              <w:rPr>
                                <w:rFonts w:cs="Arial"/>
                              </w:rPr>
                              <w:t>Triage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8F87" id="Text Box 13" o:spid="_x0000_s1038" type="#_x0000_t202" style="position:absolute;margin-left:54pt;margin-top:16.3pt;width:55.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">
                <v:textbox>
                  <w:txbxContent>
                    <w:p w14:paraId="72E68EC7" w14:textId="77777777" w:rsidR="00BE1B54" w:rsidRDefault="00BE1B54" w:rsidP="00BE1B54">
                      <w:pPr>
                        <w:jc w:val="center"/>
                        <w:rPr>
                          <w:rFonts w:cs="Arial"/>
                        </w:rPr>
                      </w:pPr>
                      <w:r>
                        <w:rPr>
                          <w:rFonts w:cs="Arial"/>
                        </w:rPr>
                        <w:t>Triage</w:t>
                      </w: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63360" behindDoc="0" locked="0" layoutInCell="1" allowOverlap="1" wp14:anchorId="6E55FA83" wp14:editId="73786B19">
                <wp:simplePos x="0" y="0"/>
                <wp:positionH relativeFrom="column">
                  <wp:posOffset>1533525</wp:posOffset>
                </wp:positionH>
                <wp:positionV relativeFrom="paragraph">
                  <wp:posOffset>206375</wp:posOffset>
                </wp:positionV>
                <wp:extent cx="1085850" cy="476250"/>
                <wp:effectExtent l="0" t="0" r="19050" b="19050"/>
                <wp:wrapNone/>
                <wp:docPr id="162645838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14:paraId="12006AE5" w14:textId="77777777" w:rsidR="00BE1B54" w:rsidRDefault="00BE1B54" w:rsidP="00BE1B54">
                            <w:pPr>
                              <w:jc w:val="center"/>
                              <w:rPr>
                                <w:rFonts w:cs="Arial"/>
                              </w:rPr>
                            </w:pPr>
                            <w:r>
                              <w:rPr>
                                <w:rFonts w:cs="Arial"/>
                              </w:rPr>
                              <w:t>No further action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FA83" id="Text Box 27" o:spid="_x0000_s1039" type="#_x0000_t202" style="position:absolute;margin-left:120.75pt;margin-top:16.25pt;width:85.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">
                <v:textbox>
                  <w:txbxContent>
                    <w:p w14:paraId="12006AE5" w14:textId="77777777" w:rsidR="00BE1B54" w:rsidRDefault="00BE1B54" w:rsidP="00BE1B54">
                      <w:pPr>
                        <w:jc w:val="center"/>
                        <w:rPr>
                          <w:rFonts w:cs="Arial"/>
                        </w:rPr>
                      </w:pPr>
                      <w:r>
                        <w:rPr>
                          <w:rFonts w:cs="Arial"/>
                        </w:rPr>
                        <w:t>No further action</w:t>
                      </w: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94080" behindDoc="0" locked="0" layoutInCell="1" allowOverlap="1" wp14:anchorId="6DB1937E" wp14:editId="50743AE3">
                <wp:simplePos x="0" y="0"/>
                <wp:positionH relativeFrom="column">
                  <wp:posOffset>7629525</wp:posOffset>
                </wp:positionH>
                <wp:positionV relativeFrom="paragraph">
                  <wp:posOffset>706120</wp:posOffset>
                </wp:positionV>
                <wp:extent cx="1838325" cy="476250"/>
                <wp:effectExtent l="0" t="0" r="28575" b="19050"/>
                <wp:wrapNone/>
                <wp:docPr id="1057050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76250"/>
                        </a:xfrm>
                        <a:prstGeom prst="rect">
                          <a:avLst/>
                        </a:prstGeom>
                        <a:solidFill>
                          <a:srgbClr val="FFFFFF"/>
                        </a:solidFill>
                        <a:ln w="9525">
                          <a:solidFill>
                            <a:srgbClr val="000000"/>
                          </a:solidFill>
                          <a:miter lim="800000"/>
                          <a:headEnd/>
                          <a:tailEnd/>
                        </a:ln>
                      </wps:spPr>
                      <wps:txbx>
                        <w:txbxContent>
                          <w:p w14:paraId="35119DBF" w14:textId="77777777" w:rsidR="00BE1B54" w:rsidRDefault="00BE1B54" w:rsidP="00BE1B54">
                            <w:pPr>
                              <w:jc w:val="center"/>
                              <w:rPr>
                                <w:rFonts w:cs="Arial"/>
                              </w:rPr>
                            </w:pPr>
                            <w:r>
                              <w:rPr>
                                <w:rFonts w:cs="Arial"/>
                              </w:rPr>
                              <w:t>Police to update Referrer</w:t>
                            </w:r>
                          </w:p>
                          <w:p w14:paraId="7FDD77F5" w14:textId="77777777" w:rsidR="00BE1B54" w:rsidRDefault="00BE1B54" w:rsidP="00BE1B54">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1937E" id="Text Box 4" o:spid="_x0000_s1040" type="#_x0000_t202" style="position:absolute;margin-left:600.75pt;margin-top:55.6pt;width:144.75pt;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">
                <v:textbox>
                  <w:txbxContent>
                    <w:p w14:paraId="35119DBF" w14:textId="77777777" w:rsidR="00BE1B54" w:rsidRDefault="00BE1B54" w:rsidP="00BE1B54">
                      <w:pPr>
                        <w:jc w:val="center"/>
                        <w:rPr>
                          <w:rFonts w:cs="Arial"/>
                        </w:rPr>
                      </w:pPr>
                      <w:r>
                        <w:rPr>
                          <w:rFonts w:cs="Arial"/>
                        </w:rPr>
                        <w:t>Police to update Referrer</w:t>
                      </w:r>
                    </w:p>
                    <w:p w14:paraId="7FDD77F5" w14:textId="77777777" w:rsidR="00BE1B54" w:rsidRDefault="00BE1B54" w:rsidP="00BE1B54">
                      <w:pPr>
                        <w:jc w:val="center"/>
                        <w:rPr>
                          <w:rFonts w:ascii="Times New Roman" w:hAnsi="Times New Roman" w:cs="Times New Roman"/>
                        </w:rPr>
                      </w:pPr>
                    </w:p>
                  </w:txbxContent>
                </v:textbox>
              </v:shape>
            </w:pict>
          </mc:Fallback>
        </mc:AlternateContent>
      </w:r>
    </w:p>
    <w:p w14:paraId="6394F709" w14:textId="77777777" w:rsidR="00BE1B54" w:rsidRPr="00F65319" w:rsidRDefault="00BE1B54" w:rsidP="00BE1B54">
      <w:pPr>
        <w:spacing w:after="200" w:line="276" w:lineRule="auto"/>
        <w:rPr>
          <w:rFonts w:eastAsia="Calibri" w:cs="Arial"/>
          <w:sz w:val="22"/>
        </w:rPr>
      </w:pPr>
    </w:p>
    <w:p w14:paraId="64D5F719" w14:textId="77777777" w:rsidR="00BE1B54" w:rsidRPr="00F65319" w:rsidRDefault="00BE1B54" w:rsidP="00BE1B54">
      <w:pPr>
        <w:spacing w:after="200" w:line="276" w:lineRule="auto"/>
        <w:rPr>
          <w:rFonts w:eastAsia="Calibri" w:cs="Arial"/>
          <w:sz w:val="22"/>
        </w:rPr>
      </w:pPr>
      <w:r w:rsidRPr="00F65319">
        <w:rPr>
          <w:rFonts w:eastAsia="Times New Roman" w:cs="Arial"/>
          <w:noProof/>
          <w:sz w:val="24"/>
          <w:szCs w:val="24"/>
          <w:lang w:eastAsia="en-GB"/>
        </w:rPr>
        <mc:AlternateContent>
          <mc:Choice Requires="wps">
            <w:drawing>
              <wp:anchor distT="0" distB="0" distL="114300" distR="114300" simplePos="0" relativeHeight="251683840" behindDoc="0" locked="0" layoutInCell="1" allowOverlap="1" wp14:anchorId="160408E2" wp14:editId="33D58797">
                <wp:simplePos x="0" y="0"/>
                <wp:positionH relativeFrom="column">
                  <wp:posOffset>-215265</wp:posOffset>
                </wp:positionH>
                <wp:positionV relativeFrom="paragraph">
                  <wp:posOffset>128270</wp:posOffset>
                </wp:positionV>
                <wp:extent cx="228600" cy="466725"/>
                <wp:effectExtent l="0" t="0" r="57150" b="47625"/>
                <wp:wrapNone/>
                <wp:docPr id="144977609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E6F06" id="Straight Arrow Connector 9" o:spid="_x0000_s1026" type="#_x0000_t32" style="position:absolute;margin-left:-16.95pt;margin-top:10.1pt;width:18pt;height:3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">
                <v:stroke endarrow="block"/>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84864" behindDoc="0" locked="0" layoutInCell="1" allowOverlap="1" wp14:anchorId="21BF7C41" wp14:editId="4A0E9FA1">
                <wp:simplePos x="0" y="0"/>
                <wp:positionH relativeFrom="column">
                  <wp:posOffset>1899284</wp:posOffset>
                </wp:positionH>
                <wp:positionV relativeFrom="paragraph">
                  <wp:posOffset>128270</wp:posOffset>
                </wp:positionV>
                <wp:extent cx="391160" cy="495300"/>
                <wp:effectExtent l="38100" t="0" r="27940" b="57150"/>
                <wp:wrapNone/>
                <wp:docPr id="8016015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116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0E1FB" id="Straight Arrow Connector 8" o:spid="_x0000_s1026" type="#_x0000_t32" style="position:absolute;margin-left:149.55pt;margin-top:10.1pt;width:30.8pt;height:3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">
                <v:stroke endarrow="block"/>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82816" behindDoc="0" locked="0" layoutInCell="1" allowOverlap="1" wp14:anchorId="2E0ED169" wp14:editId="09846E88">
                <wp:simplePos x="0" y="0"/>
                <wp:positionH relativeFrom="column">
                  <wp:posOffset>915669</wp:posOffset>
                </wp:positionH>
                <wp:positionV relativeFrom="paragraph">
                  <wp:posOffset>118745</wp:posOffset>
                </wp:positionV>
                <wp:extent cx="45719" cy="447675"/>
                <wp:effectExtent l="38100" t="0" r="69215" b="47625"/>
                <wp:wrapNone/>
                <wp:docPr id="34988978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3EE8C" id="Straight Arrow Connector 10" o:spid="_x0000_s1026" type="#_x0000_t32" style="position:absolute;margin-left:72.1pt;margin-top:9.35pt;width:3.6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">
                <v:stroke endarrow="block"/>
              </v:shape>
            </w:pict>
          </mc:Fallback>
        </mc:AlternateContent>
      </w:r>
    </w:p>
    <w:p w14:paraId="7F756A52" w14:textId="77777777" w:rsidR="00BE1B54" w:rsidRPr="00F65319" w:rsidRDefault="00BE1B54" w:rsidP="00BE1B54">
      <w:pPr>
        <w:spacing w:after="200" w:line="276" w:lineRule="auto"/>
        <w:rPr>
          <w:rFonts w:eastAsia="Calibri" w:cs="Arial"/>
          <w:sz w:val="22"/>
        </w:rPr>
      </w:pPr>
      <w:r w:rsidRPr="00F65319">
        <w:rPr>
          <w:rFonts w:eastAsia="Times New Roman" w:cs="Arial"/>
          <w:noProof/>
          <w:sz w:val="24"/>
          <w:szCs w:val="24"/>
          <w:lang w:eastAsia="en-GB"/>
        </w:rPr>
        <mc:AlternateContent>
          <mc:Choice Requires="wps">
            <w:drawing>
              <wp:anchor distT="0" distB="0" distL="114300" distR="114300" simplePos="0" relativeHeight="251669504" behindDoc="0" locked="0" layoutInCell="1" allowOverlap="1" wp14:anchorId="38911287" wp14:editId="30808495">
                <wp:simplePos x="0" y="0"/>
                <wp:positionH relativeFrom="column">
                  <wp:posOffset>-348615</wp:posOffset>
                </wp:positionH>
                <wp:positionV relativeFrom="paragraph">
                  <wp:posOffset>349885</wp:posOffset>
                </wp:positionV>
                <wp:extent cx="2819400" cy="600075"/>
                <wp:effectExtent l="0" t="0" r="19050" b="28575"/>
                <wp:wrapNone/>
                <wp:docPr id="6536806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00075"/>
                        </a:xfrm>
                        <a:prstGeom prst="rect">
                          <a:avLst/>
                        </a:prstGeom>
                        <a:solidFill>
                          <a:srgbClr val="FFFFFF"/>
                        </a:solidFill>
                        <a:ln w="9525">
                          <a:solidFill>
                            <a:srgbClr val="000000"/>
                          </a:solidFill>
                          <a:miter lim="800000"/>
                          <a:headEnd/>
                          <a:tailEnd/>
                        </a:ln>
                      </wps:spPr>
                      <wps:txbx>
                        <w:txbxContent>
                          <w:p w14:paraId="6E4FEE75" w14:textId="77777777" w:rsidR="00BE1B54" w:rsidRDefault="00BE1B54" w:rsidP="00BE1B54">
                            <w:pPr>
                              <w:spacing w:after="120"/>
                              <w:jc w:val="center"/>
                              <w:rPr>
                                <w:rFonts w:cs="Arial"/>
                              </w:rPr>
                            </w:pPr>
                            <w:r>
                              <w:rPr>
                                <w:rFonts w:cs="Arial"/>
                              </w:rPr>
                              <w:t xml:space="preserve">Outcomes fed back to </w:t>
                            </w:r>
                          </w:p>
                          <w:p w14:paraId="0B7BF378" w14:textId="77777777" w:rsidR="00BE1B54" w:rsidRDefault="00BE1B54" w:rsidP="00BE1B54">
                            <w:pPr>
                              <w:jc w:val="center"/>
                              <w:rPr>
                                <w:rFonts w:cs="Arial"/>
                              </w:rPr>
                            </w:pPr>
                            <w:r>
                              <w:rPr>
                                <w:rFonts w:cs="Arial"/>
                              </w:rPr>
                              <w:t>Police Prevent Team via FC / MASH</w:t>
                            </w:r>
                          </w:p>
                          <w:p w14:paraId="2D380AE7" w14:textId="77777777" w:rsidR="00BE1B54" w:rsidRDefault="00BE1B54" w:rsidP="00BE1B54">
                            <w:pPr>
                              <w:jc w:val="center"/>
                              <w:rPr>
                                <w:rFonts w:cs="Arial"/>
                              </w:rPr>
                            </w:pPr>
                            <w:r>
                              <w:rPr>
                                <w:rFonts w:cs="Arial"/>
                              </w:rPr>
                              <w:t>And to Referrer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1287" id="Text Box 11" o:spid="_x0000_s1041" type="#_x0000_t202" style="position:absolute;margin-left:-27.45pt;margin-top:27.55pt;width:222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">
                <v:textbox>
                  <w:txbxContent>
                    <w:p w14:paraId="6E4FEE75" w14:textId="77777777" w:rsidR="00BE1B54" w:rsidRDefault="00BE1B54" w:rsidP="00BE1B54">
                      <w:pPr>
                        <w:spacing w:after="120"/>
                        <w:jc w:val="center"/>
                        <w:rPr>
                          <w:rFonts w:cs="Arial"/>
                        </w:rPr>
                      </w:pPr>
                      <w:r>
                        <w:rPr>
                          <w:rFonts w:cs="Arial"/>
                        </w:rPr>
                        <w:t xml:space="preserve">Outcomes fed back to </w:t>
                      </w:r>
                    </w:p>
                    <w:p w14:paraId="0B7BF378" w14:textId="77777777" w:rsidR="00BE1B54" w:rsidRDefault="00BE1B54" w:rsidP="00BE1B54">
                      <w:pPr>
                        <w:jc w:val="center"/>
                        <w:rPr>
                          <w:rFonts w:cs="Arial"/>
                        </w:rPr>
                      </w:pPr>
                      <w:r>
                        <w:rPr>
                          <w:rFonts w:cs="Arial"/>
                        </w:rPr>
                        <w:t>Police Prevent Team via FC / MASH</w:t>
                      </w:r>
                    </w:p>
                    <w:p w14:paraId="2D380AE7" w14:textId="77777777" w:rsidR="00BE1B54" w:rsidRDefault="00BE1B54" w:rsidP="00BE1B54">
                      <w:pPr>
                        <w:jc w:val="center"/>
                        <w:rPr>
                          <w:rFonts w:cs="Arial"/>
                        </w:rPr>
                      </w:pPr>
                      <w:r>
                        <w:rPr>
                          <w:rFonts w:cs="Arial"/>
                        </w:rPr>
                        <w:t>And to Referrer</w:t>
                      </w: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86912" behindDoc="0" locked="0" layoutInCell="1" allowOverlap="1" wp14:anchorId="4D6B232B" wp14:editId="2230F6B3">
                <wp:simplePos x="0" y="0"/>
                <wp:positionH relativeFrom="column">
                  <wp:posOffset>5753735</wp:posOffset>
                </wp:positionH>
                <wp:positionV relativeFrom="paragraph">
                  <wp:posOffset>94615</wp:posOffset>
                </wp:positionV>
                <wp:extent cx="0" cy="257175"/>
                <wp:effectExtent l="76200" t="0" r="57150" b="47625"/>
                <wp:wrapNone/>
                <wp:docPr id="125543344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AC508" id="Straight Arrow Connector 7" o:spid="_x0000_s1026" type="#_x0000_t32" style="position:absolute;margin-left:453.05pt;margin-top:7.45pt;width:0;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">
                <v:stroke endarrow="block"/>
              </v:shape>
            </w:pict>
          </mc:Fallback>
        </mc:AlternateContent>
      </w:r>
    </w:p>
    <w:p w14:paraId="567CCFBD" w14:textId="77777777" w:rsidR="00BE1B54" w:rsidRDefault="00BE1B54" w:rsidP="00BE1B54">
      <w:pPr>
        <w:spacing w:after="200" w:line="276" w:lineRule="auto"/>
        <w:rPr>
          <w:rFonts w:eastAsia="Calibri" w:cs="Arial"/>
          <w:sz w:val="22"/>
        </w:rPr>
      </w:pPr>
      <w:r w:rsidRPr="00F65319">
        <w:rPr>
          <w:rFonts w:eastAsia="Times New Roman" w:cs="Arial"/>
          <w:noProof/>
          <w:sz w:val="24"/>
          <w:szCs w:val="24"/>
          <w:lang w:eastAsia="en-GB"/>
        </w:rPr>
        <mc:AlternateContent>
          <mc:Choice Requires="wps">
            <w:drawing>
              <wp:anchor distT="0" distB="0" distL="114300" distR="114300" simplePos="0" relativeHeight="251687936" behindDoc="0" locked="0" layoutInCell="1" allowOverlap="1" wp14:anchorId="4B74EED8" wp14:editId="5FFBA8B0">
                <wp:simplePos x="0" y="0"/>
                <wp:positionH relativeFrom="column">
                  <wp:posOffset>7689850</wp:posOffset>
                </wp:positionH>
                <wp:positionV relativeFrom="paragraph">
                  <wp:posOffset>9525</wp:posOffset>
                </wp:positionV>
                <wp:extent cx="904875" cy="285750"/>
                <wp:effectExtent l="38100" t="0" r="28575" b="76200"/>
                <wp:wrapNone/>
                <wp:docPr id="105291235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EF6A4" id="Straight Arrow Connector 6" o:spid="_x0000_s1026" type="#_x0000_t32" style="position:absolute;margin-left:605.5pt;margin-top:.75pt;width:71.25pt;height:2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">
                <v:stroke endarrow="block"/>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85888" behindDoc="0" locked="0" layoutInCell="1" allowOverlap="1" wp14:anchorId="54834812" wp14:editId="4B70B61A">
                <wp:simplePos x="0" y="0"/>
                <wp:positionH relativeFrom="column">
                  <wp:posOffset>4490085</wp:posOffset>
                </wp:positionH>
                <wp:positionV relativeFrom="paragraph">
                  <wp:posOffset>76201</wp:posOffset>
                </wp:positionV>
                <wp:extent cx="3124200" cy="361950"/>
                <wp:effectExtent l="0" t="0" r="19050" b="19050"/>
                <wp:wrapNone/>
                <wp:docPr id="10620832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61950"/>
                        </a:xfrm>
                        <a:prstGeom prst="rect">
                          <a:avLst/>
                        </a:prstGeom>
                        <a:solidFill>
                          <a:srgbClr val="FFFFFF"/>
                        </a:solidFill>
                        <a:ln w="9525">
                          <a:solidFill>
                            <a:srgbClr val="000000"/>
                          </a:solidFill>
                          <a:miter lim="800000"/>
                          <a:headEnd/>
                          <a:tailEnd/>
                        </a:ln>
                      </wps:spPr>
                      <wps:txbx>
                        <w:txbxContent>
                          <w:p w14:paraId="5A06FE42" w14:textId="77777777" w:rsidR="00BE1B54" w:rsidRDefault="00BE1B54" w:rsidP="00BE1B54">
                            <w:pPr>
                              <w:spacing w:after="120"/>
                              <w:jc w:val="center"/>
                              <w:rPr>
                                <w:rFonts w:cs="Arial"/>
                              </w:rPr>
                            </w:pPr>
                            <w:r>
                              <w:rPr>
                                <w:rFonts w:cs="Arial"/>
                              </w:rPr>
                              <w:t>Outcomes fed back to all relevant agencies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34812" id="Text Box 19" o:spid="_x0000_s1042" type="#_x0000_t202" style="position:absolute;margin-left:353.55pt;margin-top:6pt;width:246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">
                <v:textbox>
                  <w:txbxContent>
                    <w:p w14:paraId="5A06FE42" w14:textId="77777777" w:rsidR="00BE1B54" w:rsidRDefault="00BE1B54" w:rsidP="00BE1B54">
                      <w:pPr>
                        <w:spacing w:after="120"/>
                        <w:jc w:val="center"/>
                        <w:rPr>
                          <w:rFonts w:cs="Arial"/>
                        </w:rPr>
                      </w:pPr>
                      <w:r>
                        <w:rPr>
                          <w:rFonts w:cs="Arial"/>
                        </w:rPr>
                        <w:t>Outcomes fed back to all relevant agencies</w:t>
                      </w:r>
                    </w:p>
                  </w:txbxContent>
                </v:textbox>
              </v:shape>
            </w:pict>
          </mc:Fallback>
        </mc:AlternateContent>
      </w:r>
      <w:r w:rsidRPr="00F65319">
        <w:rPr>
          <w:rFonts w:eastAsia="Times New Roman" w:cs="Arial"/>
          <w:noProof/>
          <w:sz w:val="24"/>
          <w:szCs w:val="24"/>
          <w:lang w:eastAsia="en-GB"/>
        </w:rPr>
        <mc:AlternateContent>
          <mc:Choice Requires="wps">
            <w:drawing>
              <wp:anchor distT="0" distB="0" distL="114300" distR="114300" simplePos="0" relativeHeight="251693056" behindDoc="0" locked="0" layoutInCell="1" allowOverlap="1" wp14:anchorId="3E06DBF0" wp14:editId="28304D85">
                <wp:simplePos x="0" y="0"/>
                <wp:positionH relativeFrom="column">
                  <wp:posOffset>2553335</wp:posOffset>
                </wp:positionH>
                <wp:positionV relativeFrom="paragraph">
                  <wp:posOffset>244475</wp:posOffset>
                </wp:positionV>
                <wp:extent cx="1637665" cy="0"/>
                <wp:effectExtent l="38100" t="76200" r="19685" b="95250"/>
                <wp:wrapNone/>
                <wp:docPr id="166754579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6D22A" id="Straight Arrow Connector 5" o:spid="_x0000_s1026" type="#_x0000_t32" style="position:absolute;margin-left:201.05pt;margin-top:19.25pt;width:128.9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">
                <v:stroke startarrow="block" endarrow="block"/>
              </v:shape>
            </w:pict>
          </mc:Fallback>
        </mc:AlternateContent>
      </w:r>
    </w:p>
    <w:p w14:paraId="0D3A5A8F" w14:textId="77777777" w:rsidR="00BE1B54" w:rsidRDefault="00BE1B54" w:rsidP="00BE1B54">
      <w:pPr>
        <w:spacing w:after="200" w:line="276" w:lineRule="auto"/>
        <w:rPr>
          <w:rFonts w:eastAsia="Calibri" w:cs="Arial"/>
          <w:sz w:val="22"/>
        </w:rPr>
      </w:pPr>
    </w:p>
    <w:p w14:paraId="12B0CBB6" w14:textId="77777777" w:rsidR="00BE1B54" w:rsidRPr="00F65319" w:rsidRDefault="00BE1B54" w:rsidP="00BE1B54">
      <w:pPr>
        <w:spacing w:after="200" w:line="276" w:lineRule="auto"/>
        <w:rPr>
          <w:rFonts w:eastAsia="Calibri" w:cs="Arial"/>
          <w:sz w:val="22"/>
        </w:rPr>
      </w:pPr>
      <w:r>
        <w:rPr>
          <w:rFonts w:eastAsia="Calibri" w:cs="Arial"/>
          <w:sz w:val="22"/>
        </w:rPr>
        <w:t xml:space="preserve"> </w:t>
      </w:r>
      <w:r w:rsidRPr="00F65319">
        <w:rPr>
          <w:rFonts w:eastAsia="Calibri" w:cs="Arial"/>
          <w:sz w:val="22"/>
        </w:rPr>
        <w:t>Family Connect (MASH) will discuss with Police HAU to support the completion of a risk assessment at the earliest opportunity.</w:t>
      </w:r>
    </w:p>
    <w:p w14:paraId="2383BB98" w14:textId="77777777" w:rsidR="00BE1B54" w:rsidRPr="00F65319" w:rsidRDefault="00BE1B54" w:rsidP="00BE1B54">
      <w:pPr>
        <w:numPr>
          <w:ilvl w:val="0"/>
          <w:numId w:val="26"/>
        </w:numPr>
        <w:spacing w:after="200" w:line="276" w:lineRule="auto"/>
        <w:rPr>
          <w:rFonts w:eastAsia="Calibri" w:cs="Arial"/>
          <w:sz w:val="22"/>
        </w:rPr>
      </w:pPr>
      <w:r w:rsidRPr="00F65319">
        <w:rPr>
          <w:rFonts w:eastAsia="Calibri" w:cs="Arial"/>
          <w:sz w:val="22"/>
        </w:rPr>
        <w:t>If referral is adult led and children are identified as being present / resident within the family home, the referral form will be shared with Family Connect along with all supporting evidence.</w:t>
      </w:r>
    </w:p>
    <w:p w14:paraId="0FC06BB9" w14:textId="77777777" w:rsidR="00BE1B54" w:rsidRPr="00F65319" w:rsidRDefault="00BE1B54" w:rsidP="00BE1B54">
      <w:pPr>
        <w:numPr>
          <w:ilvl w:val="0"/>
          <w:numId w:val="26"/>
        </w:numPr>
        <w:spacing w:after="200" w:line="276" w:lineRule="auto"/>
        <w:rPr>
          <w:rFonts w:eastAsia="Calibri" w:cs="Arial"/>
          <w:sz w:val="22"/>
        </w:rPr>
      </w:pPr>
      <w:r w:rsidRPr="00F65319">
        <w:rPr>
          <w:rFonts w:eastAsia="Calibri" w:cs="Arial"/>
          <w:sz w:val="22"/>
        </w:rPr>
        <w:t>Safeguarding, Triage and No further action are key outcomes following the completion of ‘Request for services’ form.</w:t>
      </w:r>
    </w:p>
    <w:p w14:paraId="63F13FD8" w14:textId="77777777" w:rsidR="00BE1B54" w:rsidRPr="00F65319" w:rsidRDefault="00BE1B54" w:rsidP="00BE1B54">
      <w:pPr>
        <w:numPr>
          <w:ilvl w:val="0"/>
          <w:numId w:val="26"/>
        </w:numPr>
        <w:spacing w:after="200" w:line="276" w:lineRule="auto"/>
        <w:rPr>
          <w:rFonts w:eastAsia="Calibri" w:cs="Arial"/>
          <w:sz w:val="22"/>
        </w:rPr>
      </w:pPr>
      <w:r w:rsidRPr="00F65319">
        <w:rPr>
          <w:rFonts w:eastAsia="Calibri" w:cs="Arial"/>
          <w:sz w:val="22"/>
        </w:rPr>
        <w:t>Agreed outcomes will be shared between Family Connect and Police.</w:t>
      </w:r>
    </w:p>
    <w:p w14:paraId="392B1EAE" w14:textId="77777777" w:rsidR="00BE1B54" w:rsidRPr="00F65319" w:rsidRDefault="00BE1B54" w:rsidP="00BE1B54">
      <w:pPr>
        <w:jc w:val="both"/>
        <w:rPr>
          <w:rFonts w:eastAsia="Times New Roman" w:cs="Arial"/>
          <w:sz w:val="22"/>
          <w:lang w:eastAsia="en-GB"/>
        </w:rPr>
      </w:pPr>
    </w:p>
    <w:p w14:paraId="4644D18D" w14:textId="77777777" w:rsidR="00BE1B54" w:rsidRPr="00F65319" w:rsidRDefault="00BE1B54" w:rsidP="00BE1B54">
      <w:pPr>
        <w:jc w:val="both"/>
        <w:rPr>
          <w:rFonts w:cs="Arial"/>
          <w:sz w:val="22"/>
        </w:rPr>
      </w:pPr>
    </w:p>
    <w:p w14:paraId="5927EDFB" w14:textId="77777777" w:rsidR="00BE1B54" w:rsidRPr="00F65319" w:rsidRDefault="00BE1B54" w:rsidP="00BE1B54">
      <w:pPr>
        <w:jc w:val="both"/>
        <w:rPr>
          <w:rFonts w:cs="Arial"/>
          <w:sz w:val="22"/>
        </w:rPr>
      </w:pPr>
    </w:p>
    <w:p w14:paraId="6BE19544" w14:textId="77777777" w:rsidR="00BE1B54" w:rsidRPr="00F65319" w:rsidRDefault="00BE1B54" w:rsidP="00BE1B54">
      <w:pPr>
        <w:jc w:val="both"/>
        <w:rPr>
          <w:rFonts w:cs="Arial"/>
          <w:sz w:val="22"/>
        </w:rPr>
      </w:pPr>
    </w:p>
    <w:p w14:paraId="48283ECC" w14:textId="77777777" w:rsidR="00BE1B54" w:rsidRPr="00F65319" w:rsidRDefault="00BE1B54" w:rsidP="00BE1B54">
      <w:pPr>
        <w:jc w:val="both"/>
        <w:rPr>
          <w:rFonts w:cs="Arial"/>
          <w:sz w:val="22"/>
        </w:rPr>
      </w:pPr>
    </w:p>
    <w:p w14:paraId="4AFE03EE" w14:textId="77777777" w:rsidR="00BE1B54" w:rsidRPr="00F65319" w:rsidRDefault="00BE1B54" w:rsidP="00BE1B54">
      <w:pPr>
        <w:jc w:val="both"/>
        <w:rPr>
          <w:rFonts w:cs="Arial"/>
          <w:sz w:val="22"/>
        </w:rPr>
      </w:pPr>
    </w:p>
    <w:p w14:paraId="0DE9A9EA" w14:textId="77777777" w:rsidR="00BE1B54" w:rsidRPr="00F65319" w:rsidRDefault="00BE1B54" w:rsidP="00BE1B54">
      <w:pPr>
        <w:jc w:val="both"/>
        <w:rPr>
          <w:rFonts w:cs="Arial"/>
          <w:sz w:val="22"/>
        </w:rPr>
      </w:pPr>
    </w:p>
    <w:p w14:paraId="5828316D" w14:textId="77777777" w:rsidR="00BE1B54" w:rsidRPr="00F65319" w:rsidRDefault="00BE1B54" w:rsidP="00BE1B54">
      <w:pPr>
        <w:jc w:val="both"/>
        <w:rPr>
          <w:rFonts w:cs="Arial"/>
          <w:sz w:val="22"/>
        </w:rPr>
      </w:pPr>
    </w:p>
    <w:p w14:paraId="18FCFE03" w14:textId="77777777" w:rsidR="00BE1B54" w:rsidRPr="00F65319" w:rsidRDefault="00BE1B54" w:rsidP="00BE1B54">
      <w:pPr>
        <w:jc w:val="both"/>
        <w:rPr>
          <w:rFonts w:cs="Arial"/>
          <w:sz w:val="22"/>
        </w:rPr>
      </w:pPr>
    </w:p>
    <w:p w14:paraId="3CA983A5" w14:textId="77777777" w:rsidR="00BE1B54" w:rsidRPr="00F65319" w:rsidRDefault="00BE1B54" w:rsidP="00BE1B54">
      <w:pPr>
        <w:jc w:val="both"/>
        <w:rPr>
          <w:rFonts w:cs="Arial"/>
          <w:sz w:val="22"/>
        </w:rPr>
      </w:pPr>
    </w:p>
    <w:p w14:paraId="4E2C2084" w14:textId="77777777" w:rsidR="00BE1B54" w:rsidRPr="00F65319" w:rsidRDefault="00BE1B54" w:rsidP="00BE1B54">
      <w:pPr>
        <w:jc w:val="both"/>
        <w:rPr>
          <w:rFonts w:cs="Arial"/>
          <w:sz w:val="22"/>
        </w:rPr>
      </w:pPr>
    </w:p>
    <w:p w14:paraId="0DE83E0D" w14:textId="77777777" w:rsidR="00BE1B54" w:rsidRPr="00F65319" w:rsidRDefault="00BE1B54" w:rsidP="00BE1B54">
      <w:pPr>
        <w:jc w:val="both"/>
        <w:rPr>
          <w:rFonts w:cs="Arial"/>
          <w:sz w:val="22"/>
        </w:rPr>
      </w:pPr>
    </w:p>
    <w:p w14:paraId="21A120E3" w14:textId="77777777" w:rsidR="00BE1B54" w:rsidRPr="00F65319" w:rsidRDefault="00BE1B54" w:rsidP="00BE1B54">
      <w:pPr>
        <w:jc w:val="both"/>
        <w:rPr>
          <w:rFonts w:cs="Arial"/>
          <w:sz w:val="22"/>
        </w:rPr>
      </w:pPr>
    </w:p>
    <w:p w14:paraId="3D7765BA" w14:textId="77777777" w:rsidR="00BE1B54" w:rsidRPr="00F65319" w:rsidRDefault="00BE1B54" w:rsidP="00BE1B54">
      <w:pPr>
        <w:jc w:val="both"/>
        <w:rPr>
          <w:rFonts w:cs="Arial"/>
          <w:sz w:val="22"/>
        </w:rPr>
      </w:pPr>
    </w:p>
    <w:p w14:paraId="2886726E" w14:textId="77777777" w:rsidR="00BE1B54" w:rsidRPr="00F65319" w:rsidRDefault="00BE1B54" w:rsidP="00BE1B54">
      <w:pPr>
        <w:jc w:val="both"/>
        <w:rPr>
          <w:rFonts w:cs="Arial"/>
          <w:sz w:val="22"/>
        </w:rPr>
      </w:pPr>
    </w:p>
    <w:p w14:paraId="48E0A1FA" w14:textId="77777777" w:rsidR="00BE1B54" w:rsidRPr="00F65319" w:rsidRDefault="00BE1B54" w:rsidP="00BE1B54">
      <w:pPr>
        <w:jc w:val="both"/>
        <w:rPr>
          <w:rFonts w:cs="Arial"/>
          <w:sz w:val="22"/>
        </w:rPr>
      </w:pPr>
    </w:p>
    <w:p w14:paraId="6CB2E09D" w14:textId="77777777" w:rsidR="00BE1B54" w:rsidRPr="00F65319" w:rsidRDefault="00BE1B54" w:rsidP="00BE1B54">
      <w:pPr>
        <w:jc w:val="both"/>
        <w:rPr>
          <w:rFonts w:cs="Arial"/>
          <w:sz w:val="22"/>
        </w:rPr>
      </w:pPr>
    </w:p>
    <w:p w14:paraId="255FDD59" w14:textId="77777777" w:rsidR="00BE1B54" w:rsidRPr="00F65319" w:rsidRDefault="00BE1B54" w:rsidP="00BE1B54">
      <w:pPr>
        <w:jc w:val="both"/>
        <w:rPr>
          <w:rFonts w:cs="Arial"/>
          <w:sz w:val="22"/>
        </w:rPr>
      </w:pPr>
    </w:p>
    <w:p w14:paraId="69BB71FA" w14:textId="77777777" w:rsidR="00BE1B54" w:rsidRPr="00F65319" w:rsidRDefault="00BE1B54" w:rsidP="00BE1B54">
      <w:pPr>
        <w:jc w:val="both"/>
        <w:rPr>
          <w:rFonts w:cs="Arial"/>
          <w:sz w:val="22"/>
        </w:rPr>
      </w:pPr>
    </w:p>
    <w:p w14:paraId="57106B12" w14:textId="77777777" w:rsidR="00BE1B54" w:rsidRPr="00F65319" w:rsidRDefault="00BE1B54" w:rsidP="00BE1B54">
      <w:pPr>
        <w:jc w:val="both"/>
        <w:rPr>
          <w:rFonts w:cs="Arial"/>
          <w:sz w:val="22"/>
        </w:rPr>
      </w:pPr>
    </w:p>
    <w:p w14:paraId="2BE876EB" w14:textId="77777777" w:rsidR="00BE1B54" w:rsidRPr="00F65319" w:rsidRDefault="00BE1B54" w:rsidP="00BE1B54">
      <w:pPr>
        <w:jc w:val="both"/>
        <w:rPr>
          <w:rFonts w:cs="Arial"/>
          <w:sz w:val="22"/>
        </w:rPr>
      </w:pPr>
    </w:p>
    <w:p w14:paraId="1026E5FF" w14:textId="77777777" w:rsidR="00BE1B54" w:rsidRPr="00F65319" w:rsidRDefault="00BE1B54" w:rsidP="00BE1B54">
      <w:pPr>
        <w:jc w:val="both"/>
        <w:rPr>
          <w:rFonts w:cs="Arial"/>
          <w:sz w:val="22"/>
        </w:rPr>
      </w:pPr>
    </w:p>
    <w:p w14:paraId="3F522C32" w14:textId="77777777" w:rsidR="00BE1B54" w:rsidRPr="00F65319" w:rsidRDefault="00BE1B54" w:rsidP="00BE1B54">
      <w:pPr>
        <w:jc w:val="both"/>
        <w:rPr>
          <w:rFonts w:cs="Arial"/>
          <w:sz w:val="22"/>
        </w:rPr>
      </w:pPr>
    </w:p>
    <w:p w14:paraId="4E765BB8" w14:textId="77777777" w:rsidR="00BE1B54" w:rsidRPr="00F65319" w:rsidRDefault="00BE1B54" w:rsidP="00BE1B54">
      <w:pPr>
        <w:jc w:val="both"/>
        <w:rPr>
          <w:rFonts w:cs="Arial"/>
          <w:sz w:val="22"/>
        </w:rPr>
      </w:pPr>
    </w:p>
    <w:p w14:paraId="2DA98EB7" w14:textId="77777777" w:rsidR="00BE1B54" w:rsidRPr="00F65319" w:rsidRDefault="00BE1B54" w:rsidP="00BE1B54">
      <w:pPr>
        <w:rPr>
          <w:rFonts w:cs="Arial"/>
          <w:b/>
          <w:bCs/>
          <w:sz w:val="22"/>
        </w:rPr>
        <w:sectPr w:rsidR="00BE1B54" w:rsidRPr="00F65319" w:rsidSect="00BE1B54">
          <w:pgSz w:w="16838" w:h="11906" w:orient="landscape"/>
          <w:pgMar w:top="1134" w:right="540" w:bottom="1134" w:left="1134" w:header="709" w:footer="709" w:gutter="0"/>
          <w:cols w:space="720"/>
        </w:sectPr>
      </w:pPr>
    </w:p>
    <w:p w14:paraId="5CD4D965" w14:textId="77777777" w:rsidR="00BE1B54" w:rsidRPr="00F65319" w:rsidRDefault="00BE1B54" w:rsidP="00BE1B54">
      <w:pPr>
        <w:jc w:val="both"/>
        <w:outlineLvl w:val="0"/>
        <w:rPr>
          <w:rFonts w:cs="Arial"/>
          <w:b/>
          <w:bCs/>
          <w:sz w:val="22"/>
        </w:rPr>
      </w:pPr>
    </w:p>
    <w:p w14:paraId="6CA4EC81" w14:textId="77777777" w:rsidR="00BE1B54" w:rsidRPr="00F65319" w:rsidRDefault="00BE1B54" w:rsidP="00BE1B54">
      <w:pPr>
        <w:pStyle w:val="Heading1"/>
      </w:pPr>
      <w:bookmarkStart w:id="189" w:name="_Toc206675705"/>
      <w:bookmarkStart w:id="190" w:name="_Toc206677512"/>
      <w:r w:rsidRPr="00F65319">
        <w:t>What to do if you have concerns about a child</w:t>
      </w:r>
      <w:bookmarkEnd w:id="189"/>
      <w:bookmarkEnd w:id="190"/>
    </w:p>
    <w:p w14:paraId="0E11F186" w14:textId="77777777" w:rsidR="00BE1B54" w:rsidRPr="00F65319" w:rsidRDefault="00BE1B54" w:rsidP="00BE1B54">
      <w:pPr>
        <w:jc w:val="both"/>
        <w:outlineLvl w:val="0"/>
        <w:rPr>
          <w:rFonts w:cs="Arial"/>
          <w:b/>
          <w:bCs/>
          <w:sz w:val="24"/>
          <w:szCs w:val="24"/>
        </w:rPr>
      </w:pPr>
    </w:p>
    <w:p w14:paraId="616B6171" w14:textId="77777777" w:rsidR="00BE1B54" w:rsidRPr="00F65319" w:rsidRDefault="00BE1B54" w:rsidP="00BE1B54">
      <w:pPr>
        <w:numPr>
          <w:ilvl w:val="0"/>
          <w:numId w:val="2"/>
        </w:numPr>
        <w:jc w:val="both"/>
        <w:rPr>
          <w:rFonts w:cs="Arial"/>
          <w:sz w:val="22"/>
        </w:rPr>
      </w:pPr>
      <w:r w:rsidRPr="00F65319">
        <w:rPr>
          <w:rFonts w:cs="Arial"/>
          <w:sz w:val="22"/>
        </w:rPr>
        <w:t xml:space="preserve">Staff working in our setting maintain the attitude of </w:t>
      </w:r>
      <w:r w:rsidRPr="00F65319">
        <w:rPr>
          <w:rFonts w:cs="Arial"/>
          <w:b/>
          <w:sz w:val="22"/>
        </w:rPr>
        <w:t>‘it could happen here’</w:t>
      </w:r>
      <w:r w:rsidRPr="00F65319">
        <w:rPr>
          <w:rFonts w:cs="Arial"/>
          <w:sz w:val="22"/>
        </w:rPr>
        <w:t xml:space="preserve"> where safeguarding is concerned and will always act in the </w:t>
      </w:r>
      <w:r w:rsidRPr="00F65319">
        <w:rPr>
          <w:rFonts w:cs="Arial"/>
          <w:b/>
          <w:sz w:val="22"/>
        </w:rPr>
        <w:t>best interests</w:t>
      </w:r>
      <w:r w:rsidRPr="00F65319">
        <w:rPr>
          <w:rFonts w:cs="Arial"/>
          <w:sz w:val="22"/>
        </w:rPr>
        <w:t xml:space="preserve"> of the child. </w:t>
      </w:r>
    </w:p>
    <w:p w14:paraId="6F861BFE" w14:textId="77777777" w:rsidR="00BE1B54" w:rsidRPr="00F65319" w:rsidRDefault="00BE1B54" w:rsidP="00BE1B54">
      <w:pPr>
        <w:jc w:val="both"/>
        <w:rPr>
          <w:rFonts w:cs="Arial"/>
          <w:sz w:val="22"/>
        </w:rPr>
      </w:pPr>
    </w:p>
    <w:p w14:paraId="06ECC75A" w14:textId="77777777" w:rsidR="00BE1B54" w:rsidRPr="00F65319" w:rsidRDefault="00BE1B54" w:rsidP="00BE1B54">
      <w:pPr>
        <w:numPr>
          <w:ilvl w:val="0"/>
          <w:numId w:val="2"/>
        </w:numPr>
        <w:jc w:val="both"/>
        <w:rPr>
          <w:rFonts w:cs="Arial"/>
          <w:sz w:val="22"/>
        </w:rPr>
      </w:pPr>
      <w:r w:rsidRPr="00F65319">
        <w:rPr>
          <w:rFonts w:cs="Arial"/>
          <w:sz w:val="22"/>
        </w:rPr>
        <w:t xml:space="preserve">If staff have </w:t>
      </w:r>
      <w:r w:rsidRPr="00F65319">
        <w:rPr>
          <w:rFonts w:cs="Arial"/>
          <w:b/>
          <w:bCs/>
          <w:sz w:val="22"/>
        </w:rPr>
        <w:t xml:space="preserve">any </w:t>
      </w:r>
      <w:r w:rsidRPr="00F65319">
        <w:rPr>
          <w:rFonts w:cs="Arial"/>
          <w:b/>
          <w:sz w:val="22"/>
        </w:rPr>
        <w:t>concerns</w:t>
      </w:r>
      <w:r w:rsidRPr="00F65319">
        <w:rPr>
          <w:rFonts w:cs="Arial"/>
          <w:sz w:val="22"/>
        </w:rPr>
        <w:t xml:space="preserve"> about a child’s welfare, they must act on them </w:t>
      </w:r>
      <w:r w:rsidRPr="00F65319">
        <w:rPr>
          <w:rFonts w:cs="Arial"/>
          <w:b/>
          <w:sz w:val="22"/>
        </w:rPr>
        <w:t>immediately</w:t>
      </w:r>
      <w:r w:rsidRPr="00F65319">
        <w:rPr>
          <w:rFonts w:cs="Arial"/>
          <w:sz w:val="22"/>
        </w:rPr>
        <w:t>. The following flow chart sets out the process for staff when they have concerns about a child.</w:t>
      </w:r>
    </w:p>
    <w:p w14:paraId="44A886B6" w14:textId="77777777" w:rsidR="00BE1B54" w:rsidRPr="00F65319" w:rsidRDefault="00BE1B54" w:rsidP="00BE1B54">
      <w:pPr>
        <w:jc w:val="both"/>
        <w:rPr>
          <w:rFonts w:cs="Arial"/>
          <w:sz w:val="22"/>
        </w:rPr>
      </w:pPr>
    </w:p>
    <w:p w14:paraId="1044C4BE" w14:textId="77777777" w:rsidR="00BE1B54" w:rsidRPr="00F65319" w:rsidRDefault="00BE1B54" w:rsidP="00BE1B54">
      <w:pPr>
        <w:jc w:val="both"/>
        <w:rPr>
          <w:rFonts w:cs="Arial"/>
          <w:sz w:val="22"/>
        </w:rPr>
      </w:pPr>
      <w:r w:rsidRPr="00F65319">
        <w:rPr>
          <w:rFonts w:cs="Arial"/>
          <w:noProof/>
          <w:sz w:val="22"/>
        </w:rPr>
        <w:drawing>
          <wp:inline distT="0" distB="0" distL="0" distR="0" wp14:anchorId="601ABE28" wp14:editId="7CFDF25F">
            <wp:extent cx="6120130" cy="5664200"/>
            <wp:effectExtent l="0" t="0" r="0" b="0"/>
            <wp:docPr id="188705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20130" cy="5664200"/>
                    </a:xfrm>
                    <a:prstGeom prst="rect">
                      <a:avLst/>
                    </a:prstGeom>
                    <a:noFill/>
                    <a:ln>
                      <a:noFill/>
                    </a:ln>
                  </pic:spPr>
                </pic:pic>
              </a:graphicData>
            </a:graphic>
          </wp:inline>
        </w:drawing>
      </w:r>
    </w:p>
    <w:p w14:paraId="393C7195" w14:textId="77777777" w:rsidR="00BE1B54" w:rsidRPr="00F65319" w:rsidRDefault="00BE1B54" w:rsidP="00BE1B54">
      <w:pPr>
        <w:jc w:val="both"/>
        <w:rPr>
          <w:rFonts w:cs="Arial"/>
          <w:sz w:val="22"/>
        </w:rPr>
      </w:pPr>
    </w:p>
    <w:p w14:paraId="5EDE42AF" w14:textId="77777777" w:rsidR="00BE1B54" w:rsidRPr="00F65319" w:rsidRDefault="00BE1B54" w:rsidP="00BE1B54">
      <w:pPr>
        <w:numPr>
          <w:ilvl w:val="0"/>
          <w:numId w:val="2"/>
        </w:numPr>
        <w:jc w:val="both"/>
        <w:rPr>
          <w:rFonts w:cs="Arial"/>
          <w:sz w:val="22"/>
        </w:rPr>
      </w:pPr>
      <w:r w:rsidRPr="00F65319">
        <w:rPr>
          <w:rFonts w:cs="Arial"/>
          <w:sz w:val="22"/>
        </w:rPr>
        <w:t>Where someone has a concern about the welfare of a child, they should speak to the DSL (or a deputy). Options will then include;</w:t>
      </w:r>
    </w:p>
    <w:p w14:paraId="0FB12073" w14:textId="77777777" w:rsidR="00BE1B54" w:rsidRPr="00F65319" w:rsidRDefault="00BE1B54" w:rsidP="00BE1B54">
      <w:pPr>
        <w:numPr>
          <w:ilvl w:val="0"/>
          <w:numId w:val="27"/>
        </w:numPr>
        <w:jc w:val="both"/>
        <w:rPr>
          <w:rFonts w:cs="Arial"/>
          <w:sz w:val="22"/>
        </w:rPr>
      </w:pPr>
      <w:r w:rsidRPr="00F65319">
        <w:rPr>
          <w:rFonts w:cs="Arial"/>
          <w:sz w:val="22"/>
        </w:rPr>
        <w:t>managing any support for the child internally via our own pastoral support processes;</w:t>
      </w:r>
    </w:p>
    <w:p w14:paraId="19368C55" w14:textId="77777777" w:rsidR="00BE1B54" w:rsidRPr="00F65319" w:rsidRDefault="00BE1B54" w:rsidP="00BE1B54">
      <w:pPr>
        <w:numPr>
          <w:ilvl w:val="0"/>
          <w:numId w:val="27"/>
        </w:numPr>
        <w:jc w:val="both"/>
        <w:rPr>
          <w:rFonts w:cs="Arial"/>
          <w:sz w:val="22"/>
        </w:rPr>
      </w:pPr>
      <w:r w:rsidRPr="00F65319">
        <w:rPr>
          <w:rFonts w:cs="Arial"/>
          <w:sz w:val="22"/>
        </w:rPr>
        <w:t>providing early help support and/or undertaking an early help assessment; or</w:t>
      </w:r>
    </w:p>
    <w:p w14:paraId="5CB26754" w14:textId="77777777" w:rsidR="00BE1B54" w:rsidRPr="00F65319" w:rsidRDefault="00BE1B54" w:rsidP="00BE1B54">
      <w:pPr>
        <w:numPr>
          <w:ilvl w:val="0"/>
          <w:numId w:val="27"/>
        </w:numPr>
        <w:jc w:val="both"/>
        <w:rPr>
          <w:rFonts w:cs="Arial"/>
          <w:sz w:val="22"/>
        </w:rPr>
      </w:pPr>
      <w:r w:rsidRPr="00F65319">
        <w:rPr>
          <w:rFonts w:cs="Arial"/>
          <w:sz w:val="22"/>
        </w:rPr>
        <w:t xml:space="preserve">making a referral to statutory services, for example, as the child is in need or suffering or likely to suffer significant harm or impairment. This will involve contacting Family Connect or the local social care team for the child. When making a referral to children’s social care staff will ensure they are aware of the child's history, such as any previous concerns about the child or their family, so that they can share this information with children’s social care staff. </w:t>
      </w:r>
    </w:p>
    <w:p w14:paraId="4332E22C" w14:textId="77777777" w:rsidR="00BE1B54" w:rsidRPr="00F65319" w:rsidRDefault="00BE1B54" w:rsidP="00BE1B54">
      <w:pPr>
        <w:jc w:val="both"/>
        <w:rPr>
          <w:rFonts w:cs="Arial"/>
          <w:sz w:val="22"/>
        </w:rPr>
      </w:pPr>
    </w:p>
    <w:p w14:paraId="121B97F7" w14:textId="77777777" w:rsidR="00BE1B54" w:rsidRPr="00F65319" w:rsidRDefault="00BE1B54" w:rsidP="00BE1B54">
      <w:pPr>
        <w:numPr>
          <w:ilvl w:val="0"/>
          <w:numId w:val="2"/>
        </w:numPr>
        <w:jc w:val="both"/>
        <w:rPr>
          <w:rFonts w:cs="Arial"/>
          <w:sz w:val="22"/>
        </w:rPr>
      </w:pPr>
      <w:r w:rsidRPr="00F65319">
        <w:rPr>
          <w:rFonts w:cs="Arial"/>
          <w:sz w:val="22"/>
        </w:rPr>
        <w:t>The law does not say an age when parents can leave a child on their own, but it is an offence to leave a child alone if it places them at risk. The NSPCC says:</w:t>
      </w:r>
    </w:p>
    <w:p w14:paraId="47A19A60" w14:textId="77777777" w:rsidR="00BE1B54" w:rsidRPr="00F65319" w:rsidRDefault="00BE1B54" w:rsidP="00BE1B54">
      <w:pPr>
        <w:numPr>
          <w:ilvl w:val="0"/>
          <w:numId w:val="28"/>
        </w:numPr>
        <w:jc w:val="both"/>
        <w:rPr>
          <w:rFonts w:cs="Arial"/>
          <w:sz w:val="22"/>
        </w:rPr>
      </w:pPr>
      <w:r w:rsidRPr="00F65319">
        <w:rPr>
          <w:rFonts w:cs="Arial"/>
          <w:sz w:val="22"/>
        </w:rPr>
        <w:t>children under 12 are rarely mature enough to be left alone for a long period of time</w:t>
      </w:r>
    </w:p>
    <w:p w14:paraId="1DAC1ED5" w14:textId="77777777" w:rsidR="00BE1B54" w:rsidRPr="00F65319" w:rsidRDefault="00BE1B54" w:rsidP="00BE1B54">
      <w:pPr>
        <w:numPr>
          <w:ilvl w:val="0"/>
          <w:numId w:val="28"/>
        </w:numPr>
        <w:jc w:val="both"/>
        <w:rPr>
          <w:rFonts w:cs="Arial"/>
          <w:sz w:val="22"/>
        </w:rPr>
      </w:pPr>
      <w:r w:rsidRPr="00F65319">
        <w:rPr>
          <w:rFonts w:cs="Arial"/>
          <w:sz w:val="22"/>
        </w:rPr>
        <w:t>children under 16 should not be left alone overnight</w:t>
      </w:r>
    </w:p>
    <w:p w14:paraId="6F278F91" w14:textId="77777777" w:rsidR="00BE1B54" w:rsidRPr="00F65319" w:rsidRDefault="00BE1B54" w:rsidP="00BE1B54">
      <w:pPr>
        <w:numPr>
          <w:ilvl w:val="0"/>
          <w:numId w:val="28"/>
        </w:numPr>
        <w:jc w:val="both"/>
        <w:rPr>
          <w:rFonts w:cs="Arial"/>
          <w:sz w:val="22"/>
        </w:rPr>
      </w:pPr>
      <w:r w:rsidRPr="00F65319">
        <w:rPr>
          <w:rFonts w:cs="Arial"/>
          <w:sz w:val="22"/>
        </w:rPr>
        <w:t xml:space="preserve">babies, toddlers and very young children should never be left alone. </w:t>
      </w:r>
    </w:p>
    <w:p w14:paraId="5BBBA4BC" w14:textId="77777777" w:rsidR="00BE1B54" w:rsidRPr="00F65319" w:rsidRDefault="00BE1B54" w:rsidP="00BE1B54">
      <w:pPr>
        <w:numPr>
          <w:ilvl w:val="0"/>
          <w:numId w:val="2"/>
        </w:numPr>
        <w:jc w:val="both"/>
        <w:rPr>
          <w:rFonts w:cs="Arial"/>
          <w:sz w:val="22"/>
        </w:rPr>
      </w:pPr>
      <w:r w:rsidRPr="00F65319">
        <w:rPr>
          <w:rFonts w:cs="Arial"/>
          <w:sz w:val="22"/>
        </w:rPr>
        <w:t xml:space="preserve">Where we discover a child under 12 has been left alone for long periods of time at home or in the community we will contact the police. We will never escort a child back to </w:t>
      </w:r>
      <w:r w:rsidRPr="008F3607">
        <w:rPr>
          <w:rFonts w:cs="Arial"/>
          <w:sz w:val="22"/>
        </w:rPr>
        <w:t>school where we find them alone at home or in the community. Where a child under 16 is alone and we feel it is placing them at risk we will contact the police. Where children are alone because they have left school</w:t>
      </w:r>
      <w:r w:rsidRPr="00F65319">
        <w:rPr>
          <w:rFonts w:cs="Arial"/>
          <w:sz w:val="22"/>
        </w:rPr>
        <w:t xml:space="preserve"> without permission and parents cannot locate the child quickly, we will view the child as being at risk and will contact the Police. We will report all concerns about children being alone to the police, via 101. If the child is immediate danger, then we will report to the police, via 999. We will then notify Family Connect or the emergency duty team as soon as reasonably practicable. </w:t>
      </w:r>
    </w:p>
    <w:p w14:paraId="48ABB243" w14:textId="77777777" w:rsidR="00BE1B54" w:rsidRPr="00F65319" w:rsidRDefault="00BE1B54" w:rsidP="00BE1B54">
      <w:pPr>
        <w:jc w:val="both"/>
        <w:rPr>
          <w:rFonts w:cs="Arial"/>
          <w:sz w:val="22"/>
        </w:rPr>
      </w:pPr>
      <w:r w:rsidRPr="00F65319">
        <w:rPr>
          <w:rFonts w:cs="Arial"/>
          <w:sz w:val="22"/>
        </w:rPr>
        <w:t xml:space="preserve">  </w:t>
      </w:r>
    </w:p>
    <w:p w14:paraId="7DE298BE" w14:textId="77777777" w:rsidR="00BE1B54" w:rsidRPr="00F65319" w:rsidRDefault="00BE1B54" w:rsidP="00BE1B54">
      <w:pPr>
        <w:numPr>
          <w:ilvl w:val="0"/>
          <w:numId w:val="2"/>
        </w:numPr>
        <w:jc w:val="both"/>
        <w:rPr>
          <w:rFonts w:cs="Arial"/>
          <w:sz w:val="22"/>
        </w:rPr>
      </w:pPr>
      <w:hyperlink r:id="rId72" w:history="1">
        <w:r w:rsidRPr="00F65319">
          <w:rPr>
            <w:rStyle w:val="Hyperlink"/>
            <w:rFonts w:cs="Arial"/>
            <w:sz w:val="22"/>
          </w:rPr>
          <w:t>NPCC- When to call the police</w:t>
        </w:r>
      </w:hyperlink>
      <w:r w:rsidRPr="00F65319">
        <w:rPr>
          <w:rFonts w:cs="Arial"/>
          <w:sz w:val="22"/>
        </w:rPr>
        <w:t xml:space="preserve"> will be considered by the DSL to help them understand when they should consider calling the police and what to expect when they do.</w:t>
      </w:r>
    </w:p>
    <w:p w14:paraId="790A9A25" w14:textId="77777777" w:rsidR="00BE1B54" w:rsidRPr="00F65319" w:rsidRDefault="00BE1B54" w:rsidP="00BE1B54">
      <w:pPr>
        <w:jc w:val="both"/>
        <w:rPr>
          <w:rFonts w:cs="Arial"/>
          <w:sz w:val="22"/>
        </w:rPr>
      </w:pPr>
    </w:p>
    <w:p w14:paraId="26C877A7" w14:textId="77777777" w:rsidR="00BE1B54" w:rsidRPr="00F65319" w:rsidRDefault="00BE1B54" w:rsidP="00BE1B54">
      <w:pPr>
        <w:numPr>
          <w:ilvl w:val="0"/>
          <w:numId w:val="2"/>
        </w:numPr>
        <w:jc w:val="both"/>
        <w:rPr>
          <w:rFonts w:cs="Arial"/>
          <w:sz w:val="22"/>
        </w:rPr>
      </w:pPr>
      <w:r w:rsidRPr="00F65319">
        <w:rPr>
          <w:rFonts w:cs="Arial"/>
          <w:sz w:val="22"/>
        </w:rPr>
        <w:t xml:space="preserve">All referrals to the local social team must be followed up in writing using the social care team’s relevant referral/request forms. For referrals in Telford &amp; Wrekin we will use the </w:t>
      </w:r>
      <w:hyperlink r:id="rId73" w:history="1">
        <w:r w:rsidRPr="00F65319">
          <w:rPr>
            <w:rStyle w:val="Hyperlink"/>
            <w:rFonts w:cs="Arial"/>
            <w:sz w:val="22"/>
          </w:rPr>
          <w:t>Request for service form</w:t>
        </w:r>
      </w:hyperlink>
      <w:r w:rsidRPr="00F65319">
        <w:rPr>
          <w:rFonts w:cs="Arial"/>
          <w:sz w:val="22"/>
        </w:rPr>
        <w:t xml:space="preserve">. </w:t>
      </w:r>
    </w:p>
    <w:p w14:paraId="73A2FF08" w14:textId="77777777" w:rsidR="00BE1B54" w:rsidRPr="00F65319" w:rsidRDefault="00BE1B54" w:rsidP="00BE1B54">
      <w:pPr>
        <w:jc w:val="both"/>
        <w:rPr>
          <w:rFonts w:cs="Arial"/>
          <w:sz w:val="22"/>
        </w:rPr>
      </w:pPr>
    </w:p>
    <w:p w14:paraId="4F1ECD0B" w14:textId="77777777" w:rsidR="00BE1B54" w:rsidRPr="00F65319" w:rsidRDefault="00BE1B54" w:rsidP="00BE1B54">
      <w:pPr>
        <w:numPr>
          <w:ilvl w:val="0"/>
          <w:numId w:val="2"/>
        </w:numPr>
        <w:jc w:val="both"/>
        <w:rPr>
          <w:rFonts w:cs="Arial"/>
          <w:sz w:val="22"/>
        </w:rPr>
      </w:pPr>
      <w:r w:rsidRPr="00F65319">
        <w:rPr>
          <w:rFonts w:cs="Arial"/>
          <w:sz w:val="22"/>
        </w:rPr>
        <w:t xml:space="preserve">If in exceptional circumstances, the DSL or a deputy is not available, the person who has the concern should speak to a member of the senior leadership team and/or take advice from Family Connect or the local social care team for the child. In these circumstances, any action taken should be shared with the DSL (or a deputy) as soon as is practically possible. </w:t>
      </w:r>
    </w:p>
    <w:p w14:paraId="6BACF1A4" w14:textId="77777777" w:rsidR="00BE1B54" w:rsidRPr="00F65319" w:rsidRDefault="00BE1B54" w:rsidP="00BE1B54">
      <w:pPr>
        <w:jc w:val="both"/>
        <w:rPr>
          <w:rFonts w:cs="Arial"/>
          <w:sz w:val="22"/>
        </w:rPr>
      </w:pPr>
    </w:p>
    <w:p w14:paraId="64BF07D4" w14:textId="77777777" w:rsidR="00BE1B54" w:rsidRPr="00F65319" w:rsidRDefault="00BE1B54" w:rsidP="00BE1B54">
      <w:pPr>
        <w:numPr>
          <w:ilvl w:val="0"/>
          <w:numId w:val="2"/>
        </w:numPr>
        <w:jc w:val="both"/>
        <w:rPr>
          <w:rFonts w:cs="Arial"/>
          <w:sz w:val="22"/>
        </w:rPr>
      </w:pPr>
      <w:r w:rsidRPr="00F65319">
        <w:rPr>
          <w:rFonts w:cs="Arial"/>
          <w:sz w:val="22"/>
        </w:rPr>
        <w:t xml:space="preserve">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w:t>
      </w:r>
      <w:hyperlink r:id="rId74" w:history="1">
        <w:r w:rsidRPr="00F65319">
          <w:rPr>
            <w:rStyle w:val="Hyperlink"/>
            <w:rFonts w:cs="Arial"/>
            <w:sz w:val="22"/>
          </w:rPr>
          <w:t>Information Sharing: Advice for Practitioners Providing Safeguarding Services to Children, Young People, Parents and Carers</w:t>
        </w:r>
      </w:hyperlink>
      <w:r w:rsidRPr="00F65319">
        <w:rPr>
          <w:rFonts w:cs="Arial"/>
          <w:sz w:val="22"/>
        </w:rPr>
        <w:t xml:space="preserve"> supports staff who have to make decisions about sharing information. If in any doubt about sharing information, staff should speak to the DSL or a deputy. </w:t>
      </w:r>
    </w:p>
    <w:p w14:paraId="0F9C358C" w14:textId="77777777" w:rsidR="00BE1B54" w:rsidRPr="00F65319" w:rsidRDefault="00BE1B54" w:rsidP="00BE1B54">
      <w:pPr>
        <w:jc w:val="both"/>
        <w:rPr>
          <w:rFonts w:cs="Arial"/>
          <w:sz w:val="22"/>
        </w:rPr>
      </w:pPr>
    </w:p>
    <w:p w14:paraId="76BEF40D" w14:textId="77777777" w:rsidR="00BE1B54" w:rsidRDefault="00BE1B54" w:rsidP="00BE1B54">
      <w:pPr>
        <w:numPr>
          <w:ilvl w:val="0"/>
          <w:numId w:val="2"/>
        </w:numPr>
        <w:jc w:val="both"/>
        <w:rPr>
          <w:rFonts w:cs="Arial"/>
          <w:sz w:val="22"/>
        </w:rPr>
      </w:pPr>
      <w:r w:rsidRPr="00F65319">
        <w:rPr>
          <w:rFonts w:cs="Arial"/>
          <w:sz w:val="22"/>
        </w:rPr>
        <w:t>In the unlikely event of a person in our school/college who has a concern for a child is not satisfied with the action taken by the DSL or a deputy they should speak to them again to share their concerns. If they remain unsatisfied with the response, then the person who had the original concern should speak to another trained DSL to seek resolution. If following speaking to another trained DSL the person remains concerned that appropriate action has not been taken to safeguarding or protect the child, the person should report their original concern to Family Connect or the local social care team for the child and follow the school/college Whistleblowing procedures.</w:t>
      </w:r>
      <w:bookmarkStart w:id="191" w:name="_Toc206675708"/>
    </w:p>
    <w:p w14:paraId="16A59FC5" w14:textId="77777777" w:rsidR="00BE1B54" w:rsidRDefault="00BE1B54" w:rsidP="00BE1B54">
      <w:pPr>
        <w:pStyle w:val="ListParagraph"/>
        <w:rPr>
          <w:rFonts w:cs="Arial"/>
          <w:sz w:val="22"/>
        </w:rPr>
      </w:pPr>
    </w:p>
    <w:p w14:paraId="6AEF0495" w14:textId="77777777" w:rsidR="00BE1B54" w:rsidRDefault="00BE1B54" w:rsidP="00BE1B54">
      <w:pPr>
        <w:jc w:val="both"/>
        <w:rPr>
          <w:rFonts w:cs="Arial"/>
          <w:sz w:val="22"/>
        </w:rPr>
      </w:pPr>
    </w:p>
    <w:p w14:paraId="6E8FB4EC" w14:textId="77777777" w:rsidR="00BE1B54" w:rsidRDefault="00BE1B54" w:rsidP="00BE1B54">
      <w:pPr>
        <w:jc w:val="both"/>
        <w:rPr>
          <w:rFonts w:cs="Arial"/>
          <w:sz w:val="22"/>
        </w:rPr>
      </w:pPr>
    </w:p>
    <w:p w14:paraId="1A1CB80C" w14:textId="77777777" w:rsidR="00BE1B54" w:rsidRDefault="00BE1B54" w:rsidP="00BE1B54">
      <w:pPr>
        <w:jc w:val="both"/>
        <w:rPr>
          <w:rFonts w:cs="Arial"/>
          <w:sz w:val="22"/>
        </w:rPr>
      </w:pPr>
    </w:p>
    <w:p w14:paraId="5ACD7701" w14:textId="77777777" w:rsidR="00BE1B54" w:rsidRDefault="00BE1B54" w:rsidP="00BE1B54">
      <w:pPr>
        <w:jc w:val="both"/>
        <w:rPr>
          <w:rFonts w:cs="Arial"/>
          <w:sz w:val="22"/>
        </w:rPr>
      </w:pPr>
    </w:p>
    <w:p w14:paraId="175B489E" w14:textId="77777777" w:rsidR="00BE1B54" w:rsidRDefault="00BE1B54" w:rsidP="00BE1B54">
      <w:pPr>
        <w:jc w:val="both"/>
        <w:rPr>
          <w:rFonts w:cs="Arial"/>
          <w:sz w:val="22"/>
        </w:rPr>
      </w:pPr>
    </w:p>
    <w:p w14:paraId="23FD946A" w14:textId="77777777" w:rsidR="00BE1B54" w:rsidRPr="00F65319" w:rsidRDefault="00BE1B54" w:rsidP="00BE1B54">
      <w:pPr>
        <w:jc w:val="both"/>
        <w:rPr>
          <w:rFonts w:cs="Arial"/>
          <w:sz w:val="22"/>
        </w:rPr>
      </w:pPr>
    </w:p>
    <w:p w14:paraId="52337721" w14:textId="77777777" w:rsidR="00BE1B54" w:rsidRPr="00004D69" w:rsidRDefault="00BE1B54" w:rsidP="00BE1B54">
      <w:pPr>
        <w:pStyle w:val="Heading1"/>
      </w:pPr>
      <w:bookmarkStart w:id="192" w:name="_Toc206675706"/>
      <w:bookmarkStart w:id="193" w:name="_Toc206677513"/>
      <w:r w:rsidRPr="00004D69">
        <w:t>Referral agencies</w:t>
      </w:r>
      <w:bookmarkEnd w:id="192"/>
      <w:bookmarkEnd w:id="193"/>
      <w:r w:rsidRPr="00004D69">
        <w:t xml:space="preserve"> </w:t>
      </w:r>
    </w:p>
    <w:p w14:paraId="1B6E17EA" w14:textId="77777777" w:rsidR="00BE1B54" w:rsidRPr="00F65319" w:rsidRDefault="00BE1B54" w:rsidP="00BE1B54">
      <w:pPr>
        <w:jc w:val="both"/>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72"/>
        <w:gridCol w:w="1464"/>
        <w:gridCol w:w="1545"/>
        <w:gridCol w:w="727"/>
        <w:gridCol w:w="2322"/>
      </w:tblGrid>
      <w:tr w:rsidR="00BE1B54" w:rsidRPr="00F65319" w14:paraId="39FFED73" w14:textId="77777777" w:rsidTr="009760DF">
        <w:tc>
          <w:tcPr>
            <w:tcW w:w="2463" w:type="dxa"/>
            <w:tcBorders>
              <w:top w:val="single" w:sz="4" w:space="0" w:color="auto"/>
              <w:left w:val="single" w:sz="4" w:space="0" w:color="auto"/>
              <w:bottom w:val="single" w:sz="4" w:space="0" w:color="auto"/>
              <w:right w:val="single" w:sz="4" w:space="0" w:color="auto"/>
            </w:tcBorders>
            <w:shd w:val="clear" w:color="auto" w:fill="FF0000"/>
          </w:tcPr>
          <w:p w14:paraId="69982733" w14:textId="77777777" w:rsidR="00BE1B54" w:rsidRPr="00F65319" w:rsidRDefault="00BE1B54" w:rsidP="009760DF">
            <w:pPr>
              <w:jc w:val="center"/>
              <w:rPr>
                <w:rFonts w:cs="Arial"/>
                <w:b/>
                <w:sz w:val="24"/>
                <w:szCs w:val="24"/>
              </w:rPr>
            </w:pPr>
            <w:r w:rsidRPr="00F65319">
              <w:rPr>
                <w:rFonts w:cs="Arial"/>
                <w:b/>
              </w:rPr>
              <w:t>Telford &amp; Wrekin social care team</w:t>
            </w:r>
          </w:p>
          <w:p w14:paraId="0D24BC67" w14:textId="77777777" w:rsidR="00BE1B54" w:rsidRPr="00F65319" w:rsidRDefault="00BE1B54" w:rsidP="009760DF">
            <w:pPr>
              <w:jc w:val="center"/>
              <w:rPr>
                <w:rFonts w:cs="Arial"/>
                <w:b/>
              </w:rPr>
            </w:pPr>
          </w:p>
          <w:p w14:paraId="555C6BF8" w14:textId="77777777" w:rsidR="00BE1B54" w:rsidRPr="00F65319" w:rsidRDefault="00BE1B54" w:rsidP="009760DF">
            <w:pPr>
              <w:jc w:val="center"/>
              <w:rPr>
                <w:rFonts w:cs="Arial"/>
                <w:b/>
              </w:rPr>
            </w:pPr>
            <w:r w:rsidRPr="00F65319">
              <w:rPr>
                <w:rFonts w:cs="Arial"/>
                <w:b/>
              </w:rPr>
              <w:t>Family Connect</w:t>
            </w:r>
          </w:p>
          <w:p w14:paraId="55A6FDE8" w14:textId="77777777" w:rsidR="00BE1B54" w:rsidRPr="00F65319" w:rsidRDefault="00BE1B54" w:rsidP="009760DF">
            <w:pPr>
              <w:jc w:val="center"/>
              <w:rPr>
                <w:rFonts w:cs="Arial"/>
                <w:b/>
              </w:rPr>
            </w:pPr>
            <w:r w:rsidRPr="00F65319">
              <w:rPr>
                <w:rFonts w:cs="Arial"/>
                <w:b/>
              </w:rPr>
              <w:t>01952 385385</w:t>
            </w:r>
          </w:p>
          <w:p w14:paraId="02678DF1" w14:textId="77777777" w:rsidR="00BE1B54" w:rsidRPr="00F65319" w:rsidRDefault="00BE1B54" w:rsidP="009760DF">
            <w:pPr>
              <w:jc w:val="center"/>
              <w:rPr>
                <w:rFonts w:cs="Arial"/>
                <w:b/>
              </w:rPr>
            </w:pPr>
            <w:r w:rsidRPr="00F65319">
              <w:rPr>
                <w:rFonts w:cs="Arial"/>
                <w:b/>
              </w:rPr>
              <w:t>Out of Hours</w:t>
            </w:r>
          </w:p>
          <w:p w14:paraId="59BD162A" w14:textId="77777777" w:rsidR="00BE1B54" w:rsidRPr="00F65319" w:rsidRDefault="00BE1B54" w:rsidP="009760DF">
            <w:pPr>
              <w:jc w:val="center"/>
              <w:rPr>
                <w:rFonts w:cs="Arial"/>
                <w:b/>
              </w:rPr>
            </w:pPr>
            <w:r w:rsidRPr="00F65319">
              <w:rPr>
                <w:rFonts w:cs="Arial"/>
                <w:b/>
              </w:rPr>
              <w:t>01952 676500</w:t>
            </w:r>
          </w:p>
        </w:tc>
        <w:tc>
          <w:tcPr>
            <w:tcW w:w="2464" w:type="dxa"/>
            <w:gridSpan w:val="2"/>
            <w:tcBorders>
              <w:top w:val="single" w:sz="4" w:space="0" w:color="auto"/>
              <w:left w:val="single" w:sz="4" w:space="0" w:color="auto"/>
              <w:bottom w:val="single" w:sz="4" w:space="0" w:color="auto"/>
              <w:right w:val="single" w:sz="4" w:space="0" w:color="auto"/>
            </w:tcBorders>
            <w:shd w:val="clear" w:color="auto" w:fill="00B0F0"/>
          </w:tcPr>
          <w:p w14:paraId="46082B44" w14:textId="77777777" w:rsidR="00BE1B54" w:rsidRPr="00F65319" w:rsidRDefault="00BE1B54" w:rsidP="009760DF">
            <w:pPr>
              <w:jc w:val="center"/>
              <w:rPr>
                <w:rFonts w:cs="Arial"/>
                <w:b/>
              </w:rPr>
            </w:pPr>
            <w:r w:rsidRPr="00F65319">
              <w:rPr>
                <w:rFonts w:cs="Arial"/>
                <w:b/>
              </w:rPr>
              <w:t>Shropshire social care team</w:t>
            </w:r>
          </w:p>
          <w:p w14:paraId="4270B0A9" w14:textId="77777777" w:rsidR="00BE1B54" w:rsidRPr="00F65319" w:rsidRDefault="00BE1B54" w:rsidP="009760DF">
            <w:pPr>
              <w:jc w:val="center"/>
              <w:rPr>
                <w:rFonts w:cs="Arial"/>
                <w:b/>
              </w:rPr>
            </w:pPr>
          </w:p>
          <w:p w14:paraId="78361EE1" w14:textId="77777777" w:rsidR="00BE1B54" w:rsidRPr="00F65319" w:rsidRDefault="00BE1B54" w:rsidP="009760DF">
            <w:pPr>
              <w:jc w:val="center"/>
              <w:rPr>
                <w:rFonts w:cs="Arial"/>
                <w:b/>
              </w:rPr>
            </w:pPr>
            <w:r w:rsidRPr="00F65319">
              <w:rPr>
                <w:rFonts w:cs="Arial"/>
                <w:b/>
              </w:rPr>
              <w:t>First Point of Contact</w:t>
            </w:r>
          </w:p>
          <w:p w14:paraId="4F4B959F" w14:textId="77777777" w:rsidR="00BE1B54" w:rsidRPr="00F65319" w:rsidRDefault="00BE1B54" w:rsidP="009760DF">
            <w:pPr>
              <w:jc w:val="center"/>
              <w:rPr>
                <w:rFonts w:cs="Arial"/>
                <w:b/>
              </w:rPr>
            </w:pPr>
            <w:r w:rsidRPr="00F65319">
              <w:rPr>
                <w:rFonts w:cs="Arial"/>
                <w:b/>
              </w:rPr>
              <w:t>0345 678 9021</w:t>
            </w:r>
          </w:p>
          <w:p w14:paraId="21B7E694" w14:textId="77777777" w:rsidR="00BE1B54" w:rsidRPr="00F65319" w:rsidRDefault="00BE1B54" w:rsidP="009760DF">
            <w:pPr>
              <w:jc w:val="center"/>
              <w:rPr>
                <w:rFonts w:cs="Arial"/>
                <w:b/>
              </w:rPr>
            </w:pPr>
            <w:r w:rsidRPr="00F65319">
              <w:rPr>
                <w:rFonts w:cs="Arial"/>
                <w:b/>
              </w:rPr>
              <w:t>Out of Hours</w:t>
            </w:r>
          </w:p>
          <w:p w14:paraId="2715923C" w14:textId="77777777" w:rsidR="00BE1B54" w:rsidRPr="00F65319" w:rsidRDefault="00BE1B54" w:rsidP="009760DF">
            <w:pPr>
              <w:jc w:val="center"/>
              <w:rPr>
                <w:rFonts w:cs="Arial"/>
                <w:b/>
              </w:rPr>
            </w:pPr>
            <w:r w:rsidRPr="00F65319">
              <w:rPr>
                <w:rFonts w:cs="Arial"/>
                <w:b/>
              </w:rPr>
              <w:t>0345 678 9040</w:t>
            </w:r>
          </w:p>
        </w:tc>
        <w:tc>
          <w:tcPr>
            <w:tcW w:w="2463" w:type="dxa"/>
            <w:gridSpan w:val="2"/>
            <w:tcBorders>
              <w:top w:val="single" w:sz="4" w:space="0" w:color="auto"/>
              <w:left w:val="single" w:sz="4" w:space="0" w:color="auto"/>
              <w:bottom w:val="single" w:sz="4" w:space="0" w:color="auto"/>
              <w:right w:val="single" w:sz="4" w:space="0" w:color="auto"/>
            </w:tcBorders>
            <w:shd w:val="clear" w:color="auto" w:fill="FFD966"/>
          </w:tcPr>
          <w:p w14:paraId="0197D2CE" w14:textId="77777777" w:rsidR="00BE1B54" w:rsidRPr="00F65319" w:rsidRDefault="00BE1B54" w:rsidP="009760DF">
            <w:pPr>
              <w:jc w:val="center"/>
              <w:rPr>
                <w:rFonts w:cs="Arial"/>
                <w:b/>
              </w:rPr>
            </w:pPr>
            <w:r w:rsidRPr="00F65319">
              <w:rPr>
                <w:rFonts w:cs="Arial"/>
                <w:b/>
              </w:rPr>
              <w:t>Staffordshire social care team</w:t>
            </w:r>
          </w:p>
          <w:p w14:paraId="387ED57E" w14:textId="77777777" w:rsidR="00BE1B54" w:rsidRPr="00F65319" w:rsidRDefault="00BE1B54" w:rsidP="009760DF">
            <w:pPr>
              <w:jc w:val="center"/>
              <w:rPr>
                <w:rFonts w:cs="Arial"/>
                <w:b/>
              </w:rPr>
            </w:pPr>
          </w:p>
          <w:p w14:paraId="74D12680" w14:textId="77777777" w:rsidR="00BE1B54" w:rsidRPr="00F65319" w:rsidRDefault="00BE1B54" w:rsidP="009760DF">
            <w:pPr>
              <w:jc w:val="center"/>
              <w:rPr>
                <w:rFonts w:cs="Arial"/>
                <w:b/>
              </w:rPr>
            </w:pPr>
            <w:r w:rsidRPr="00F65319">
              <w:rPr>
                <w:rFonts w:cs="Arial"/>
                <w:b/>
              </w:rPr>
              <w:t>Childrens Advice and Support Service</w:t>
            </w:r>
          </w:p>
          <w:p w14:paraId="16BEFF1A" w14:textId="77777777" w:rsidR="00BE1B54" w:rsidRPr="00F65319" w:rsidRDefault="00BE1B54" w:rsidP="009760DF">
            <w:pPr>
              <w:jc w:val="center"/>
              <w:rPr>
                <w:rFonts w:cs="Arial"/>
                <w:b/>
              </w:rPr>
            </w:pPr>
            <w:r w:rsidRPr="00F65319">
              <w:rPr>
                <w:rFonts w:cs="Arial"/>
                <w:b/>
              </w:rPr>
              <w:t>0300 111 8007</w:t>
            </w:r>
          </w:p>
          <w:p w14:paraId="384D5300" w14:textId="77777777" w:rsidR="00BE1B54" w:rsidRPr="00F65319" w:rsidRDefault="00BE1B54" w:rsidP="009760DF">
            <w:pPr>
              <w:jc w:val="center"/>
              <w:rPr>
                <w:rFonts w:cs="Arial"/>
                <w:b/>
              </w:rPr>
            </w:pPr>
            <w:r w:rsidRPr="00F65319">
              <w:rPr>
                <w:rFonts w:cs="Arial"/>
                <w:b/>
              </w:rPr>
              <w:t>Out of Hours</w:t>
            </w:r>
          </w:p>
          <w:p w14:paraId="0975F694" w14:textId="77777777" w:rsidR="00BE1B54" w:rsidRPr="00F65319" w:rsidRDefault="00BE1B54" w:rsidP="009760DF">
            <w:pPr>
              <w:jc w:val="center"/>
              <w:rPr>
                <w:rFonts w:cs="Arial"/>
                <w:b/>
              </w:rPr>
            </w:pPr>
            <w:r w:rsidRPr="00F65319">
              <w:rPr>
                <w:rFonts w:cs="Arial"/>
                <w:b/>
              </w:rPr>
              <w:t xml:space="preserve">0345 604 2886 </w:t>
            </w:r>
          </w:p>
        </w:tc>
        <w:tc>
          <w:tcPr>
            <w:tcW w:w="2464" w:type="dxa"/>
            <w:tcBorders>
              <w:top w:val="single" w:sz="4" w:space="0" w:color="auto"/>
              <w:left w:val="single" w:sz="4" w:space="0" w:color="auto"/>
              <w:bottom w:val="single" w:sz="4" w:space="0" w:color="auto"/>
              <w:right w:val="single" w:sz="4" w:space="0" w:color="auto"/>
            </w:tcBorders>
            <w:shd w:val="clear" w:color="auto" w:fill="ED7D31"/>
          </w:tcPr>
          <w:p w14:paraId="0D813B80" w14:textId="77777777" w:rsidR="00BE1B54" w:rsidRPr="00F65319" w:rsidRDefault="00BE1B54" w:rsidP="009760DF">
            <w:pPr>
              <w:jc w:val="center"/>
              <w:rPr>
                <w:rFonts w:cs="Arial"/>
                <w:b/>
              </w:rPr>
            </w:pPr>
            <w:r w:rsidRPr="00F65319">
              <w:rPr>
                <w:rFonts w:cs="Arial"/>
                <w:b/>
              </w:rPr>
              <w:t>Wolverhampton social care team</w:t>
            </w:r>
          </w:p>
          <w:p w14:paraId="31D445AA" w14:textId="77777777" w:rsidR="00BE1B54" w:rsidRPr="00F65319" w:rsidRDefault="00BE1B54" w:rsidP="009760DF">
            <w:pPr>
              <w:jc w:val="center"/>
              <w:rPr>
                <w:rFonts w:cs="Arial"/>
                <w:b/>
              </w:rPr>
            </w:pPr>
          </w:p>
          <w:p w14:paraId="37814C05" w14:textId="77777777" w:rsidR="00BE1B54" w:rsidRPr="00F65319" w:rsidRDefault="00BE1B54" w:rsidP="009760DF">
            <w:pPr>
              <w:jc w:val="center"/>
              <w:rPr>
                <w:rFonts w:cs="Arial"/>
                <w:b/>
              </w:rPr>
            </w:pPr>
            <w:r w:rsidRPr="00F65319">
              <w:rPr>
                <w:rFonts w:cs="Arial"/>
                <w:b/>
              </w:rPr>
              <w:t>MASH</w:t>
            </w:r>
          </w:p>
          <w:p w14:paraId="764E3DAB" w14:textId="77777777" w:rsidR="00BE1B54" w:rsidRPr="00F65319" w:rsidRDefault="00BE1B54" w:rsidP="009760DF">
            <w:pPr>
              <w:jc w:val="center"/>
              <w:rPr>
                <w:rFonts w:cs="Arial"/>
                <w:b/>
              </w:rPr>
            </w:pPr>
            <w:r w:rsidRPr="00F65319">
              <w:rPr>
                <w:rFonts w:cs="Arial"/>
                <w:b/>
              </w:rPr>
              <w:t>01902 555392</w:t>
            </w:r>
          </w:p>
          <w:p w14:paraId="32A0D1DE" w14:textId="77777777" w:rsidR="00BE1B54" w:rsidRPr="00F65319" w:rsidRDefault="00BE1B54" w:rsidP="009760DF">
            <w:pPr>
              <w:jc w:val="center"/>
              <w:rPr>
                <w:rFonts w:cs="Arial"/>
                <w:b/>
              </w:rPr>
            </w:pPr>
            <w:r w:rsidRPr="00F65319">
              <w:rPr>
                <w:rFonts w:cs="Arial"/>
                <w:b/>
              </w:rPr>
              <w:t>Out of Hours</w:t>
            </w:r>
          </w:p>
          <w:p w14:paraId="5E9FF828" w14:textId="77777777" w:rsidR="00BE1B54" w:rsidRPr="00F65319" w:rsidRDefault="00BE1B54" w:rsidP="009760DF">
            <w:pPr>
              <w:jc w:val="center"/>
              <w:rPr>
                <w:rFonts w:cs="Arial"/>
                <w:b/>
              </w:rPr>
            </w:pPr>
            <w:r w:rsidRPr="00F65319">
              <w:rPr>
                <w:rFonts w:cs="Arial"/>
                <w:b/>
              </w:rPr>
              <w:t>01902 552999</w:t>
            </w:r>
          </w:p>
        </w:tc>
      </w:tr>
      <w:tr w:rsidR="00BE1B54" w:rsidRPr="00F65319" w14:paraId="7DA3ED8B" w14:textId="77777777" w:rsidTr="009760DF">
        <w:tc>
          <w:tcPr>
            <w:tcW w:w="9854" w:type="dxa"/>
            <w:gridSpan w:val="6"/>
            <w:tcBorders>
              <w:top w:val="single" w:sz="4" w:space="0" w:color="auto"/>
              <w:left w:val="single" w:sz="4" w:space="0" w:color="auto"/>
              <w:bottom w:val="single" w:sz="4" w:space="0" w:color="auto"/>
              <w:right w:val="single" w:sz="4" w:space="0" w:color="auto"/>
            </w:tcBorders>
            <w:shd w:val="clear" w:color="auto" w:fill="002060"/>
            <w:hideMark/>
          </w:tcPr>
          <w:p w14:paraId="2A45233B" w14:textId="77777777" w:rsidR="00BE1B54" w:rsidRPr="00F65319" w:rsidRDefault="00BE1B54" w:rsidP="009760DF">
            <w:pPr>
              <w:jc w:val="center"/>
              <w:rPr>
                <w:rStyle w:val="Strong"/>
                <w:rFonts w:cs="Arial"/>
                <w:sz w:val="32"/>
                <w:szCs w:val="32"/>
              </w:rPr>
            </w:pPr>
            <w:r w:rsidRPr="00F65319">
              <w:rPr>
                <w:rFonts w:cs="Arial"/>
                <w:sz w:val="32"/>
                <w:szCs w:val="32"/>
              </w:rPr>
              <w:t xml:space="preserve">If you think a child is in immediate danger, </w:t>
            </w:r>
            <w:r w:rsidRPr="00F65319">
              <w:rPr>
                <w:rStyle w:val="Strong"/>
                <w:rFonts w:cs="Arial"/>
                <w:sz w:val="32"/>
                <w:szCs w:val="32"/>
              </w:rPr>
              <w:t>call the Police on 999</w:t>
            </w:r>
          </w:p>
          <w:p w14:paraId="396548BB" w14:textId="77777777" w:rsidR="00BE1B54" w:rsidRPr="00F65319" w:rsidRDefault="00BE1B54" w:rsidP="009760DF">
            <w:pPr>
              <w:jc w:val="center"/>
              <w:rPr>
                <w:rFonts w:cs="Arial"/>
              </w:rPr>
            </w:pPr>
            <w:r w:rsidRPr="00F65319">
              <w:rPr>
                <w:rFonts w:cs="Arial"/>
                <w:sz w:val="32"/>
                <w:szCs w:val="32"/>
              </w:rPr>
              <w:t>For non-Police emergencies, call 101</w:t>
            </w:r>
          </w:p>
        </w:tc>
      </w:tr>
      <w:tr w:rsidR="00BE1B54" w:rsidRPr="00F65319" w14:paraId="46F51FF8" w14:textId="77777777" w:rsidTr="009760DF">
        <w:tc>
          <w:tcPr>
            <w:tcW w:w="328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4DCF5DE" w14:textId="77777777" w:rsidR="00BE1B54" w:rsidRPr="00F65319" w:rsidRDefault="00BE1B54" w:rsidP="009760DF">
            <w:pPr>
              <w:jc w:val="center"/>
              <w:rPr>
                <w:rFonts w:cs="Arial"/>
                <w:b/>
                <w:sz w:val="22"/>
              </w:rPr>
            </w:pPr>
            <w:r w:rsidRPr="00F65319">
              <w:rPr>
                <w:rFonts w:cs="Arial"/>
                <w:b/>
                <w:sz w:val="22"/>
              </w:rPr>
              <w:t>Childline</w:t>
            </w:r>
          </w:p>
          <w:p w14:paraId="7BD10F99" w14:textId="77777777" w:rsidR="00BE1B54" w:rsidRPr="00F65319" w:rsidRDefault="00BE1B54" w:rsidP="009760DF">
            <w:pPr>
              <w:jc w:val="center"/>
              <w:rPr>
                <w:rFonts w:cs="Arial"/>
                <w:b/>
                <w:sz w:val="22"/>
              </w:rPr>
            </w:pPr>
            <w:r w:rsidRPr="00F65319">
              <w:rPr>
                <w:rFonts w:cs="Arial"/>
                <w:b/>
                <w:sz w:val="22"/>
              </w:rPr>
              <w:t>0800 1111</w:t>
            </w:r>
          </w:p>
        </w:tc>
        <w:tc>
          <w:tcPr>
            <w:tcW w:w="328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E506B80" w14:textId="77777777" w:rsidR="00BE1B54" w:rsidRPr="00F65319" w:rsidRDefault="00BE1B54" w:rsidP="009760DF">
            <w:pPr>
              <w:jc w:val="center"/>
              <w:rPr>
                <w:rFonts w:cs="Arial"/>
                <w:b/>
                <w:sz w:val="22"/>
              </w:rPr>
            </w:pPr>
            <w:r w:rsidRPr="00F65319">
              <w:rPr>
                <w:rFonts w:cs="Arial"/>
                <w:b/>
                <w:sz w:val="22"/>
              </w:rPr>
              <w:t>NSPCC</w:t>
            </w:r>
          </w:p>
          <w:p w14:paraId="0E38DE5A" w14:textId="77777777" w:rsidR="00BE1B54" w:rsidRPr="00F65319" w:rsidRDefault="00BE1B54" w:rsidP="009760DF">
            <w:pPr>
              <w:jc w:val="center"/>
              <w:rPr>
                <w:rFonts w:cs="Arial"/>
                <w:b/>
                <w:sz w:val="22"/>
              </w:rPr>
            </w:pPr>
            <w:r w:rsidRPr="00F65319">
              <w:rPr>
                <w:rFonts w:cs="Arial"/>
                <w:b/>
                <w:sz w:val="22"/>
              </w:rPr>
              <w:t>0800 800 5000</w:t>
            </w:r>
          </w:p>
        </w:tc>
        <w:tc>
          <w:tcPr>
            <w:tcW w:w="328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6B6D5CC" w14:textId="77777777" w:rsidR="00BE1B54" w:rsidRPr="00F65319" w:rsidRDefault="00BE1B54" w:rsidP="009760DF">
            <w:pPr>
              <w:jc w:val="center"/>
              <w:rPr>
                <w:rFonts w:cs="Arial"/>
                <w:b/>
                <w:sz w:val="22"/>
              </w:rPr>
            </w:pPr>
            <w:r w:rsidRPr="00F65319">
              <w:rPr>
                <w:rFonts w:cs="Arial"/>
                <w:b/>
                <w:sz w:val="22"/>
              </w:rPr>
              <w:t xml:space="preserve">Public Protection Unit (West Mercia Police): </w:t>
            </w:r>
          </w:p>
          <w:p w14:paraId="1F34C84E" w14:textId="77777777" w:rsidR="00BE1B54" w:rsidRPr="00F65319" w:rsidRDefault="00BE1B54" w:rsidP="009760DF">
            <w:pPr>
              <w:jc w:val="center"/>
              <w:rPr>
                <w:rFonts w:cs="Arial"/>
                <w:b/>
                <w:sz w:val="22"/>
              </w:rPr>
            </w:pPr>
            <w:r w:rsidRPr="00F65319">
              <w:rPr>
                <w:rFonts w:cs="Arial"/>
                <w:b/>
                <w:sz w:val="22"/>
              </w:rPr>
              <w:t>0300 333 3000</w:t>
            </w:r>
          </w:p>
        </w:tc>
      </w:tr>
    </w:tbl>
    <w:p w14:paraId="44D83972" w14:textId="77777777" w:rsidR="00BE1B54" w:rsidRPr="00F65319" w:rsidRDefault="00BE1B54" w:rsidP="00BE1B54">
      <w:pPr>
        <w:jc w:val="both"/>
        <w:rPr>
          <w:rFonts w:cs="Arial"/>
          <w:sz w:val="22"/>
        </w:rPr>
      </w:pPr>
    </w:p>
    <w:p w14:paraId="3620A7C7" w14:textId="77777777" w:rsidR="00BE1B54" w:rsidRPr="00F65319" w:rsidRDefault="00BE1B54" w:rsidP="00BE1B54">
      <w:pPr>
        <w:jc w:val="both"/>
        <w:outlineLvl w:val="0"/>
        <w:rPr>
          <w:rFonts w:cs="Arial"/>
          <w:szCs w:val="20"/>
        </w:rPr>
      </w:pPr>
      <w:bookmarkStart w:id="194" w:name="_Toc206675707"/>
      <w:bookmarkStart w:id="195" w:name="_Toc206677514"/>
      <w:r w:rsidRPr="2F58B56F">
        <w:rPr>
          <w:rFonts w:cs="Arial"/>
          <w:b/>
          <w:bCs/>
          <w:color w:val="156082" w:themeColor="accent1"/>
          <w:sz w:val="22"/>
        </w:rPr>
        <w:t>Immediate response to a child or parent</w:t>
      </w:r>
      <w:bookmarkEnd w:id="194"/>
      <w:bookmarkEnd w:id="195"/>
    </w:p>
    <w:p w14:paraId="1DD13D36" w14:textId="77777777" w:rsidR="00BE1B54" w:rsidRDefault="00BE1B54" w:rsidP="00BE1B54">
      <w:pPr>
        <w:ind w:left="360"/>
        <w:jc w:val="both"/>
        <w:rPr>
          <w:rFonts w:cs="Arial"/>
          <w:sz w:val="22"/>
        </w:rPr>
      </w:pPr>
    </w:p>
    <w:p w14:paraId="7F25F1C4" w14:textId="77777777" w:rsidR="00BE1B54" w:rsidRDefault="00BE1B54" w:rsidP="00BE1B54">
      <w:pPr>
        <w:pStyle w:val="ListParagraph"/>
        <w:rPr>
          <w:rFonts w:cs="Arial"/>
          <w:sz w:val="22"/>
          <w:highlight w:val="red"/>
        </w:rPr>
      </w:pPr>
    </w:p>
    <w:p w14:paraId="6DB8F266" w14:textId="77777777" w:rsidR="00BE1B54" w:rsidRPr="004160CC" w:rsidRDefault="00BE1B54" w:rsidP="00BE1B54">
      <w:pPr>
        <w:numPr>
          <w:ilvl w:val="0"/>
          <w:numId w:val="2"/>
        </w:numPr>
        <w:jc w:val="both"/>
        <w:rPr>
          <w:rFonts w:cs="Arial"/>
          <w:sz w:val="22"/>
        </w:rPr>
      </w:pPr>
      <w:r w:rsidRPr="004160CC">
        <w:rPr>
          <w:rFonts w:cs="Arial"/>
          <w:sz w:val="22"/>
        </w:rPr>
        <w:t>Staff will follow effective safeguarding practice which includes:</w:t>
      </w:r>
      <w:bookmarkEnd w:id="191"/>
    </w:p>
    <w:p w14:paraId="6B38192E" w14:textId="77777777" w:rsidR="00BE1B54" w:rsidRPr="00F65319" w:rsidRDefault="00BE1B54" w:rsidP="00BE1B54">
      <w:pPr>
        <w:numPr>
          <w:ilvl w:val="0"/>
          <w:numId w:val="29"/>
        </w:numPr>
        <w:jc w:val="both"/>
        <w:rPr>
          <w:rFonts w:cs="Arial"/>
          <w:sz w:val="22"/>
        </w:rPr>
      </w:pPr>
      <w:r w:rsidRPr="00F65319">
        <w:rPr>
          <w:rFonts w:cs="Arial"/>
          <w:sz w:val="22"/>
        </w:rPr>
        <w:t>if possible, managing reports with two members of staff present, (preferably one of them being the designated safeguarding lead or a deputy). However, this is not always possible;</w:t>
      </w:r>
    </w:p>
    <w:p w14:paraId="622AE9BA" w14:textId="77777777" w:rsidR="00BE1B54" w:rsidRPr="00F65319" w:rsidRDefault="00BE1B54" w:rsidP="00BE1B54">
      <w:pPr>
        <w:numPr>
          <w:ilvl w:val="0"/>
          <w:numId w:val="29"/>
        </w:numPr>
        <w:jc w:val="both"/>
        <w:rPr>
          <w:rFonts w:cs="Arial"/>
          <w:sz w:val="22"/>
        </w:rPr>
      </w:pPr>
      <w:r w:rsidRPr="00F65319">
        <w:rPr>
          <w:rFonts w:cs="Arial"/>
          <w:sz w:val="22"/>
        </w:rPr>
        <w:t>where the report includes an online element, we will be aware of searching, screening and confiscation advice (for schools) and UKCIS sexting advice (for schools and colleges). The key consideration is for staff not to view or forward illegal images of a child. The highlighted advice provides more details on what to do when viewing an image is unavoidable. In some cases, it may be more appropriate to confiscate any devices to preserve any evidence and hand them to the police for inspection;</w:t>
      </w:r>
    </w:p>
    <w:p w14:paraId="235573B1" w14:textId="77777777" w:rsidR="00BE1B54" w:rsidRPr="00F65319" w:rsidRDefault="00BE1B54" w:rsidP="00BE1B54">
      <w:pPr>
        <w:numPr>
          <w:ilvl w:val="0"/>
          <w:numId w:val="29"/>
        </w:numPr>
        <w:jc w:val="both"/>
        <w:rPr>
          <w:rFonts w:cs="Arial"/>
          <w:sz w:val="22"/>
        </w:rPr>
      </w:pPr>
      <w:r w:rsidRPr="00F65319">
        <w:rPr>
          <w:rFonts w:cs="Arial"/>
          <w:sz w:val="22"/>
        </w:rPr>
        <w:t>not promising confidentiality at this initial stage as it is very likely a concern will have to be shared further (for example, with the DSL or children’s social care) to discuss next steps. Staff will only share the report with those people who are necessary in order to progress it. It is important that the victim understands what the next steps will be and who the report will be passed to;</w:t>
      </w:r>
    </w:p>
    <w:p w14:paraId="20440F17" w14:textId="77777777" w:rsidR="00BE1B54" w:rsidRPr="00F65319" w:rsidRDefault="00BE1B54" w:rsidP="00BE1B54">
      <w:pPr>
        <w:numPr>
          <w:ilvl w:val="0"/>
          <w:numId w:val="29"/>
        </w:numPr>
        <w:jc w:val="both"/>
        <w:rPr>
          <w:rFonts w:cs="Arial"/>
          <w:sz w:val="22"/>
        </w:rPr>
      </w:pPr>
      <w:r w:rsidRPr="00F65319">
        <w:rPr>
          <w:rFonts w:cs="Arial"/>
          <w:sz w:val="22"/>
        </w:rPr>
        <w:t xml:space="preserve">recognising a child is likely to disclose to someone they trust: this could be </w:t>
      </w:r>
      <w:r w:rsidRPr="00F65319">
        <w:rPr>
          <w:rFonts w:cs="Arial"/>
          <w:b/>
          <w:sz w:val="22"/>
        </w:rPr>
        <w:t>anyone</w:t>
      </w:r>
      <w:r w:rsidRPr="00F65319">
        <w:rPr>
          <w:rFonts w:cs="Arial"/>
          <w:sz w:val="22"/>
        </w:rPr>
        <w:t xml:space="preserve"> in our setting. It is important that the person to whom the child discloses recognises that the child has placed them in a position of trust. They should be supportive and respectful of the child;</w:t>
      </w:r>
    </w:p>
    <w:p w14:paraId="6E03AB43" w14:textId="77777777" w:rsidR="00BE1B54" w:rsidRPr="00F65319" w:rsidRDefault="00BE1B54" w:rsidP="00BE1B54">
      <w:pPr>
        <w:numPr>
          <w:ilvl w:val="0"/>
          <w:numId w:val="29"/>
        </w:numPr>
        <w:jc w:val="both"/>
        <w:rPr>
          <w:rFonts w:cs="Arial"/>
          <w:sz w:val="22"/>
        </w:rPr>
      </w:pPr>
      <w:r w:rsidRPr="00F65319">
        <w:rPr>
          <w:rFonts w:cs="Arial"/>
          <w:sz w:val="22"/>
        </w:rPr>
        <w:t>keeping in mind that certain children may face additional barriers to telling someone because of their vulnerability, disability, sex, ethnicity and/or sexual orientation;</w:t>
      </w:r>
    </w:p>
    <w:p w14:paraId="1DCE153D" w14:textId="77777777" w:rsidR="00BE1B54" w:rsidRPr="00F65319" w:rsidRDefault="00BE1B54" w:rsidP="00BE1B54">
      <w:pPr>
        <w:numPr>
          <w:ilvl w:val="0"/>
          <w:numId w:val="29"/>
        </w:numPr>
        <w:jc w:val="both"/>
        <w:rPr>
          <w:rFonts w:cs="Arial"/>
          <w:sz w:val="22"/>
        </w:rPr>
      </w:pPr>
      <w:r w:rsidRPr="00F65319">
        <w:rPr>
          <w:rFonts w:cs="Arial"/>
          <w:sz w:val="22"/>
        </w:rPr>
        <w:t>listening carefully to the child, reflecting back, using the child’s language, being non-judgmental, being clear about boundaries and how the report will be progressed, not asking leading questions and only prompting the child where necessary with open questions – where, when, what, etc or TED ‘tell me’, ‘explain to me’ and ‘describe.’ It is important to note that while leading questions should be avoided, staff can ask children if they have been harmed and what the nature of that harm was;</w:t>
      </w:r>
    </w:p>
    <w:p w14:paraId="06118E38" w14:textId="77777777" w:rsidR="00BE1B54" w:rsidRPr="00F65319" w:rsidRDefault="00BE1B54" w:rsidP="00BE1B54">
      <w:pPr>
        <w:numPr>
          <w:ilvl w:val="0"/>
          <w:numId w:val="29"/>
        </w:numPr>
        <w:jc w:val="both"/>
        <w:rPr>
          <w:rFonts w:cs="Arial"/>
          <w:sz w:val="22"/>
        </w:rPr>
      </w:pPr>
      <w:r w:rsidRPr="00F65319">
        <w:rPr>
          <w:rFonts w:cs="Arial"/>
          <w:sz w:val="22"/>
        </w:rPr>
        <w:t xml:space="preserve">considering the best way to make a record of the report. Best practice is to wait until the end of the report and immediately write up a thorough summary. This allows the staff member to devote their full attention to the child and to listen to what they are saying. It may be appropriate to make notes during the report (especially if a second member of staff is present). However, if making notes, staff should be conscious of the need to remain engaged with the child and not appear distracted by the note taking. Either way, </w:t>
      </w:r>
      <w:r w:rsidRPr="00F65319">
        <w:rPr>
          <w:rFonts w:cs="Arial"/>
          <w:b/>
          <w:sz w:val="22"/>
        </w:rPr>
        <w:t>it is essential a first-handwritten record is made</w:t>
      </w:r>
      <w:r w:rsidRPr="00F65319">
        <w:rPr>
          <w:rFonts w:cs="Arial"/>
          <w:sz w:val="22"/>
        </w:rPr>
        <w:t>;</w:t>
      </w:r>
    </w:p>
    <w:p w14:paraId="6A89B1A3" w14:textId="77777777" w:rsidR="00BE1B54" w:rsidRPr="00F65319" w:rsidRDefault="00BE1B54" w:rsidP="00BE1B54">
      <w:pPr>
        <w:numPr>
          <w:ilvl w:val="0"/>
          <w:numId w:val="29"/>
        </w:numPr>
        <w:jc w:val="both"/>
        <w:rPr>
          <w:rFonts w:cs="Arial"/>
          <w:sz w:val="22"/>
        </w:rPr>
      </w:pPr>
      <w:r w:rsidRPr="00F65319">
        <w:rPr>
          <w:rFonts w:cs="Arial"/>
          <w:sz w:val="22"/>
        </w:rPr>
        <w:t>only recording the facts as the child presents them. The notes should not reflect the personal opinion of the note taker. We are aware that notes of such reports could become part of a statutory assessment by children’s social care and/or part of a criminal investigation; and</w:t>
      </w:r>
    </w:p>
    <w:p w14:paraId="3F70BC5E" w14:textId="77777777" w:rsidR="00BE1B54" w:rsidRPr="00F65319" w:rsidRDefault="00BE1B54" w:rsidP="00BE1B54">
      <w:pPr>
        <w:numPr>
          <w:ilvl w:val="0"/>
          <w:numId w:val="29"/>
        </w:numPr>
        <w:jc w:val="both"/>
        <w:rPr>
          <w:rFonts w:cs="Arial"/>
          <w:sz w:val="22"/>
        </w:rPr>
      </w:pPr>
      <w:r w:rsidRPr="00F65319">
        <w:rPr>
          <w:rFonts w:cs="Arial"/>
          <w:sz w:val="22"/>
        </w:rPr>
        <w:t>informing the DSL (or a deputy), as soon as practically possible, if the DSL (or a deputy) is not involved in the initial report.</w:t>
      </w:r>
    </w:p>
    <w:p w14:paraId="62F7292E" w14:textId="77777777" w:rsidR="00BE1B54" w:rsidRPr="00F65319" w:rsidRDefault="00BE1B54" w:rsidP="00BE1B54">
      <w:pPr>
        <w:jc w:val="both"/>
        <w:rPr>
          <w:rFonts w:cs="Arial"/>
          <w:sz w:val="22"/>
        </w:rPr>
      </w:pPr>
    </w:p>
    <w:p w14:paraId="3EF3AB0B" w14:textId="77777777" w:rsidR="00BE1B54" w:rsidRPr="00F65319" w:rsidRDefault="00BE1B54" w:rsidP="00BE1B54">
      <w:pPr>
        <w:numPr>
          <w:ilvl w:val="0"/>
          <w:numId w:val="2"/>
        </w:numPr>
        <w:jc w:val="both"/>
        <w:rPr>
          <w:rFonts w:cs="Arial"/>
          <w:sz w:val="22"/>
        </w:rPr>
      </w:pPr>
      <w:r w:rsidRPr="00F65319">
        <w:rPr>
          <w:rFonts w:cs="Arial"/>
          <w:sz w:val="22"/>
        </w:rPr>
        <w:t xml:space="preserve">If conversations need to take place and confidentiality is paramount to welfare, then these conversations will be held in appropriate settings and away from any general areas, where that confidentiality may be compromised. </w:t>
      </w:r>
    </w:p>
    <w:p w14:paraId="24F59CF7" w14:textId="77777777" w:rsidR="00BE1B54" w:rsidRPr="00F65319" w:rsidRDefault="00BE1B54" w:rsidP="00BE1B54">
      <w:pPr>
        <w:jc w:val="both"/>
        <w:rPr>
          <w:rFonts w:cs="Arial"/>
          <w:sz w:val="22"/>
        </w:rPr>
      </w:pPr>
    </w:p>
    <w:p w14:paraId="7D936CA5" w14:textId="77777777" w:rsidR="00BE1B54" w:rsidRPr="00AF71AC" w:rsidRDefault="00BE1B54" w:rsidP="00BE1B54">
      <w:pPr>
        <w:numPr>
          <w:ilvl w:val="0"/>
          <w:numId w:val="2"/>
        </w:numPr>
        <w:jc w:val="both"/>
        <w:rPr>
          <w:rFonts w:cs="Arial"/>
          <w:sz w:val="22"/>
        </w:rPr>
      </w:pPr>
      <w:r w:rsidRPr="00AF71AC">
        <w:rPr>
          <w:rFonts w:cs="Arial"/>
          <w:sz w:val="22"/>
        </w:rPr>
        <w:t xml:space="preserve">We will never allow fears about sharing information to stand in the way of the need to promote the welfare and protect the safety of children. We expect </w:t>
      </w:r>
      <w:r w:rsidRPr="00AF71AC">
        <w:rPr>
          <w:rFonts w:cs="Arial"/>
          <w:b/>
          <w:sz w:val="22"/>
        </w:rPr>
        <w:t>concerns that arise in a morning will be reported to the DSL (or a deputy) by lunchtime that day</w:t>
      </w:r>
      <w:r w:rsidRPr="00AF71AC">
        <w:rPr>
          <w:rFonts w:cs="Arial"/>
          <w:sz w:val="22"/>
        </w:rPr>
        <w:t xml:space="preserve">. </w:t>
      </w:r>
      <w:r w:rsidRPr="00AF71AC">
        <w:rPr>
          <w:rFonts w:cs="Arial"/>
          <w:b/>
          <w:sz w:val="22"/>
        </w:rPr>
        <w:t>Concerns that arise in an afternoon should be reported by or as close to the end of the school day, or as soon as reasonably practicable</w:t>
      </w:r>
      <w:r w:rsidRPr="00AF71AC">
        <w:rPr>
          <w:rFonts w:cs="Arial"/>
          <w:sz w:val="22"/>
        </w:rPr>
        <w:t xml:space="preserve">. Any concerns arising outside of the normal school day should be reported as quickly as possible. If in doubt concerned, parties should talk with the DSL (or a deputy). </w:t>
      </w:r>
      <w:r w:rsidRPr="00AF71AC">
        <w:rPr>
          <w:rFonts w:cs="Arial"/>
          <w:b/>
          <w:sz w:val="22"/>
        </w:rPr>
        <w:t>Delay is unacceptable and may result in disciplinary action</w:t>
      </w:r>
      <w:r w:rsidRPr="00AF71AC">
        <w:rPr>
          <w:rFonts w:cs="Arial"/>
          <w:sz w:val="22"/>
        </w:rPr>
        <w:t>.</w:t>
      </w:r>
    </w:p>
    <w:p w14:paraId="1BBBE9A2" w14:textId="77777777" w:rsidR="00BE1B54" w:rsidRPr="00F65319" w:rsidRDefault="00BE1B54" w:rsidP="00BE1B54">
      <w:pPr>
        <w:jc w:val="both"/>
        <w:rPr>
          <w:rFonts w:cs="Arial"/>
          <w:sz w:val="22"/>
        </w:rPr>
      </w:pPr>
    </w:p>
    <w:p w14:paraId="12FEB0B7" w14:textId="77777777" w:rsidR="00BE1B54" w:rsidRPr="00F65319" w:rsidRDefault="00BE1B54" w:rsidP="00BE1B54">
      <w:pPr>
        <w:numPr>
          <w:ilvl w:val="0"/>
          <w:numId w:val="2"/>
        </w:numPr>
        <w:jc w:val="both"/>
        <w:rPr>
          <w:rFonts w:cs="Arial"/>
          <w:b/>
          <w:sz w:val="22"/>
        </w:rPr>
      </w:pPr>
      <w:r w:rsidRPr="00F65319">
        <w:rPr>
          <w:rFonts w:cs="Arial"/>
          <w:b/>
          <w:sz w:val="22"/>
        </w:rPr>
        <w:t xml:space="preserve">Where a child is suffering, or is likely to suffer from harm or impairment, we will make a referral to children’s social care (and if appropriate the police) immediately. </w:t>
      </w:r>
      <w:r w:rsidRPr="00F65319">
        <w:rPr>
          <w:rFonts w:cs="Arial"/>
          <w:sz w:val="22"/>
        </w:rPr>
        <w:t xml:space="preserve">If we are unsure which local authority the child lives in we will use the online tool </w:t>
      </w:r>
      <w:hyperlink r:id="rId75" w:history="1">
        <w:r w:rsidRPr="00F65319">
          <w:rPr>
            <w:rStyle w:val="Hyperlink"/>
            <w:rFonts w:cs="Arial"/>
            <w:sz w:val="22"/>
          </w:rPr>
          <w:t>Report Child Abuse to Your Local Council</w:t>
        </w:r>
      </w:hyperlink>
      <w:r w:rsidRPr="00F65319">
        <w:rPr>
          <w:rFonts w:cs="Arial"/>
          <w:sz w:val="22"/>
        </w:rPr>
        <w:t xml:space="preserve"> to direct us to the relevant local children’s social care contact number.</w:t>
      </w:r>
    </w:p>
    <w:p w14:paraId="4FCE0D2F" w14:textId="77777777" w:rsidR="00BE1B54" w:rsidRPr="00F65319" w:rsidRDefault="00BE1B54" w:rsidP="00BE1B54">
      <w:pPr>
        <w:jc w:val="both"/>
        <w:rPr>
          <w:rFonts w:cs="Arial"/>
          <w:b/>
          <w:sz w:val="22"/>
        </w:rPr>
      </w:pPr>
    </w:p>
    <w:p w14:paraId="2EDCA076" w14:textId="77777777" w:rsidR="00BE1B54" w:rsidRPr="00F65319" w:rsidRDefault="00BE1B54" w:rsidP="00BE1B54">
      <w:pPr>
        <w:numPr>
          <w:ilvl w:val="0"/>
          <w:numId w:val="2"/>
        </w:numPr>
        <w:jc w:val="both"/>
        <w:rPr>
          <w:rFonts w:cs="Arial"/>
          <w:sz w:val="22"/>
        </w:rPr>
      </w:pPr>
      <w:r w:rsidRPr="00F65319">
        <w:rPr>
          <w:rFonts w:cs="Arial"/>
          <w:sz w:val="22"/>
        </w:rPr>
        <w:t>Children’s social care assessments should consider where children are being harmed in contexts outside the home. Therefore, we will provide as much information as possible as part of the referral process. This will allow any assessment to consider all the available evidence and enable a contextual approach to address such harm.</w:t>
      </w:r>
    </w:p>
    <w:p w14:paraId="6104A748" w14:textId="77777777" w:rsidR="00BE1B54" w:rsidRPr="00F65319" w:rsidRDefault="00BE1B54" w:rsidP="00BE1B54">
      <w:pPr>
        <w:jc w:val="both"/>
        <w:rPr>
          <w:rFonts w:cs="Arial"/>
          <w:b/>
          <w:sz w:val="22"/>
        </w:rPr>
      </w:pPr>
    </w:p>
    <w:p w14:paraId="0A925BE3" w14:textId="77777777" w:rsidR="00BE1B54" w:rsidRPr="00F65319" w:rsidRDefault="00BE1B54" w:rsidP="00BE1B54">
      <w:pPr>
        <w:numPr>
          <w:ilvl w:val="0"/>
          <w:numId w:val="2"/>
        </w:numPr>
        <w:jc w:val="both"/>
        <w:rPr>
          <w:rFonts w:cs="Arial"/>
          <w:b/>
          <w:sz w:val="22"/>
        </w:rPr>
      </w:pPr>
      <w:r w:rsidRPr="00F65319">
        <w:rPr>
          <w:rFonts w:cs="Arial"/>
          <w:sz w:val="22"/>
        </w:rPr>
        <w:t xml:space="preserve">Our role is to refer the information received and </w:t>
      </w:r>
      <w:r w:rsidRPr="00F65319">
        <w:rPr>
          <w:rFonts w:cs="Arial"/>
          <w:b/>
          <w:bCs/>
          <w:sz w:val="22"/>
        </w:rPr>
        <w:t xml:space="preserve">under no circumstances </w:t>
      </w:r>
      <w:r w:rsidRPr="00F65319">
        <w:rPr>
          <w:rFonts w:cs="Arial"/>
          <w:sz w:val="22"/>
        </w:rPr>
        <w:t xml:space="preserve">become the investigator. We will work appropriately with each child, their family and other agencies to protect in all cases the welfare of the child. We will work in partnership and fulfil the ethos and abide by the principles of the </w:t>
      </w:r>
      <w:hyperlink r:id="rId76" w:history="1">
        <w:r w:rsidRPr="00F65319">
          <w:rPr>
            <w:rStyle w:val="Hyperlink"/>
            <w:rFonts w:cs="Arial"/>
            <w:sz w:val="22"/>
          </w:rPr>
          <w:t>Telford and Wrekin threshold guidance</w:t>
        </w:r>
      </w:hyperlink>
      <w:r w:rsidRPr="00F65319">
        <w:rPr>
          <w:rFonts w:cs="Arial"/>
          <w:sz w:val="22"/>
        </w:rPr>
        <w:t xml:space="preserve"> or the threshold guidance for the local social care team for the child. </w:t>
      </w:r>
    </w:p>
    <w:p w14:paraId="2BDBC811" w14:textId="77777777" w:rsidR="00BE1B54" w:rsidRPr="00F65319" w:rsidRDefault="00BE1B54" w:rsidP="00BE1B54">
      <w:pPr>
        <w:jc w:val="both"/>
        <w:rPr>
          <w:rFonts w:cs="Arial"/>
          <w:sz w:val="22"/>
        </w:rPr>
      </w:pPr>
    </w:p>
    <w:p w14:paraId="2996FB49" w14:textId="77777777" w:rsidR="00BE1B54" w:rsidRPr="00F65319" w:rsidRDefault="00BE1B54" w:rsidP="00BE1B54">
      <w:pPr>
        <w:numPr>
          <w:ilvl w:val="0"/>
          <w:numId w:val="2"/>
        </w:numPr>
        <w:jc w:val="both"/>
        <w:rPr>
          <w:rFonts w:cs="Arial"/>
          <w:sz w:val="22"/>
        </w:rPr>
      </w:pPr>
      <w:r w:rsidRPr="00F65319">
        <w:rPr>
          <w:rFonts w:cs="Arial"/>
          <w:sz w:val="22"/>
        </w:rPr>
        <w:t>Staff working at this setting may be required to support other agencies and professionals in an early help assessment, in some cases acting as the lead professional. Any such cases will be kept under constant review and consideration given to a referral to children’s social care assessment for statutory services if the child’s situation does not appear to be improving or is getting worse.</w:t>
      </w:r>
    </w:p>
    <w:p w14:paraId="2032E175" w14:textId="77777777" w:rsidR="00BE1B54" w:rsidRPr="00F65319" w:rsidRDefault="00BE1B54" w:rsidP="00BE1B54">
      <w:pPr>
        <w:jc w:val="both"/>
        <w:rPr>
          <w:rFonts w:cs="Arial"/>
          <w:sz w:val="22"/>
        </w:rPr>
      </w:pPr>
    </w:p>
    <w:p w14:paraId="5B001959" w14:textId="77777777" w:rsidR="00BE1B54" w:rsidRPr="00F65319" w:rsidRDefault="00BE1B54" w:rsidP="00BE1B54">
      <w:pPr>
        <w:numPr>
          <w:ilvl w:val="0"/>
          <w:numId w:val="2"/>
        </w:numPr>
        <w:jc w:val="both"/>
        <w:rPr>
          <w:rFonts w:cs="Arial"/>
          <w:b/>
          <w:sz w:val="22"/>
        </w:rPr>
      </w:pPr>
      <w:r w:rsidRPr="00F65319">
        <w:rPr>
          <w:rFonts w:cs="Arial"/>
          <w:sz w:val="22"/>
        </w:rPr>
        <w:t xml:space="preserve">Staff working at this setting will be made aware of the process for making referrals to children’s social care and statutory assessments. This is under the Children Act 1989, especially </w:t>
      </w:r>
      <w:r w:rsidRPr="00F65319">
        <w:rPr>
          <w:rFonts w:cs="Arial"/>
          <w:b/>
          <w:sz w:val="22"/>
        </w:rPr>
        <w:t>section 17 (children in need)</w:t>
      </w:r>
      <w:r w:rsidRPr="00F65319">
        <w:rPr>
          <w:rFonts w:cs="Arial"/>
          <w:sz w:val="22"/>
        </w:rPr>
        <w:t xml:space="preserve"> and </w:t>
      </w:r>
      <w:r w:rsidRPr="00F65319">
        <w:rPr>
          <w:rFonts w:cs="Arial"/>
          <w:b/>
          <w:sz w:val="22"/>
        </w:rPr>
        <w:t>section 47 (a child suffering, or likely to suffer, significant harm),</w:t>
      </w:r>
      <w:r w:rsidRPr="00F65319">
        <w:rPr>
          <w:rFonts w:cs="Arial"/>
          <w:sz w:val="22"/>
        </w:rPr>
        <w:t xml:space="preserve"> that may follow a referral; along with the role staff might be expected to play in such assessments.</w:t>
      </w:r>
    </w:p>
    <w:p w14:paraId="2DD94EFD" w14:textId="77777777" w:rsidR="00BE1B54" w:rsidRPr="00F65319" w:rsidRDefault="00BE1B54" w:rsidP="00BE1B54">
      <w:pPr>
        <w:jc w:val="both"/>
        <w:rPr>
          <w:rFonts w:cs="Arial"/>
          <w:sz w:val="22"/>
        </w:rPr>
      </w:pPr>
    </w:p>
    <w:p w14:paraId="04B809B8" w14:textId="77777777" w:rsidR="00BE1B54" w:rsidRPr="00F65319" w:rsidRDefault="00BE1B54" w:rsidP="00BE1B54">
      <w:pPr>
        <w:numPr>
          <w:ilvl w:val="0"/>
          <w:numId w:val="2"/>
        </w:numPr>
        <w:jc w:val="both"/>
        <w:rPr>
          <w:rFonts w:cs="Arial"/>
          <w:sz w:val="22"/>
        </w:rPr>
      </w:pPr>
      <w:r w:rsidRPr="00F65319">
        <w:rPr>
          <w:rFonts w:cs="Arial"/>
          <w:sz w:val="22"/>
        </w:rPr>
        <w:t xml:space="preserve">A </w:t>
      </w:r>
      <w:r w:rsidRPr="00F65319">
        <w:rPr>
          <w:rFonts w:cs="Arial"/>
          <w:b/>
          <w:sz w:val="22"/>
        </w:rPr>
        <w:t>child in need</w:t>
      </w:r>
      <w:r w:rsidRPr="00F65319">
        <w:rPr>
          <w:rFonts w:cs="Arial"/>
          <w:sz w:val="22"/>
        </w:rPr>
        <w:t xml:space="preserve"> is defined under the Children Act 1989 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section 17 of the Children Act 1989.</w:t>
      </w:r>
    </w:p>
    <w:p w14:paraId="2359881A" w14:textId="77777777" w:rsidR="00BE1B54" w:rsidRPr="00F65319" w:rsidRDefault="00BE1B54" w:rsidP="00BE1B54">
      <w:pPr>
        <w:jc w:val="both"/>
        <w:rPr>
          <w:rFonts w:cs="Arial"/>
          <w:sz w:val="22"/>
        </w:rPr>
      </w:pPr>
    </w:p>
    <w:p w14:paraId="3CC70006" w14:textId="77777777" w:rsidR="00BE1B54" w:rsidRPr="00F65319" w:rsidRDefault="00BE1B54" w:rsidP="00BE1B54">
      <w:pPr>
        <w:numPr>
          <w:ilvl w:val="0"/>
          <w:numId w:val="2"/>
        </w:numPr>
        <w:jc w:val="both"/>
        <w:rPr>
          <w:rFonts w:cs="Arial"/>
          <w:sz w:val="22"/>
        </w:rPr>
      </w:pPr>
      <w:r w:rsidRPr="00F65319">
        <w:rPr>
          <w:rFonts w:cs="Arial"/>
          <w:sz w:val="22"/>
        </w:rPr>
        <w:t xml:space="preserve">Local authorities, with the help of other organisations as appropriate, have a duty to make enquiries under section 47 of the Children Act 1989 if they have reasonable cause to suspect that a </w:t>
      </w:r>
      <w:r w:rsidRPr="00F65319">
        <w:rPr>
          <w:rFonts w:cs="Arial"/>
          <w:b/>
          <w:sz w:val="22"/>
        </w:rPr>
        <w:t>child is suffering, or is likely to suffer, significant harm</w:t>
      </w:r>
      <w:r w:rsidRPr="00F65319">
        <w:rPr>
          <w:rFonts w:cs="Arial"/>
          <w:sz w:val="22"/>
        </w:rPr>
        <w:t>. Such enquiries enable them to decide whether they should take any action to safeguard and promote the child’s welfare and must be initiated where there are concerns about maltreatment, including all forms of abuse, neglect, exploitation female genital mutilation or other so-called ‘honour based’ violence, and extra-familial threats like radicalisation and sexual exploitation.</w:t>
      </w:r>
    </w:p>
    <w:p w14:paraId="3958B0F5" w14:textId="77777777" w:rsidR="00BE1B54" w:rsidRPr="00F65319" w:rsidRDefault="00BE1B54" w:rsidP="00BE1B54">
      <w:pPr>
        <w:jc w:val="both"/>
        <w:rPr>
          <w:rFonts w:cs="Arial"/>
          <w:sz w:val="22"/>
          <w:highlight w:val="darkMagenta"/>
        </w:rPr>
      </w:pPr>
    </w:p>
    <w:p w14:paraId="1A898B7C" w14:textId="77777777" w:rsidR="00BE1B54" w:rsidRPr="00F65319" w:rsidRDefault="00BE1B54" w:rsidP="00BE1B54">
      <w:pPr>
        <w:numPr>
          <w:ilvl w:val="0"/>
          <w:numId w:val="2"/>
        </w:numPr>
        <w:jc w:val="both"/>
        <w:rPr>
          <w:rFonts w:cs="Arial"/>
          <w:sz w:val="22"/>
        </w:rPr>
      </w:pPr>
      <w:r w:rsidRPr="00F65319">
        <w:rPr>
          <w:rFonts w:cs="Arial"/>
          <w:sz w:val="22"/>
        </w:rPr>
        <w:t>Where there are visible injuries, all staff should record these on a body map diagram and describe them the best they can. We will assume good evidential practice to get two persons involved who have seen the injury and can account for it on the body map, then immediately follow up with a referral as described above.</w:t>
      </w:r>
    </w:p>
    <w:p w14:paraId="29B8DDC7" w14:textId="77777777" w:rsidR="00BE1B54" w:rsidRPr="00F65319" w:rsidRDefault="00BE1B54" w:rsidP="00BE1B54">
      <w:pPr>
        <w:jc w:val="both"/>
        <w:rPr>
          <w:rFonts w:cs="Arial"/>
          <w:sz w:val="22"/>
        </w:rPr>
      </w:pPr>
    </w:p>
    <w:p w14:paraId="3420EAF1" w14:textId="77777777" w:rsidR="00BE1B54" w:rsidRPr="00F65319" w:rsidRDefault="00BE1B54" w:rsidP="00BE1B54">
      <w:pPr>
        <w:numPr>
          <w:ilvl w:val="0"/>
          <w:numId w:val="2"/>
        </w:numPr>
        <w:jc w:val="both"/>
        <w:rPr>
          <w:rFonts w:cs="Arial"/>
          <w:sz w:val="22"/>
        </w:rPr>
      </w:pPr>
      <w:r w:rsidRPr="00F65319">
        <w:rPr>
          <w:rFonts w:cs="Arial"/>
          <w:sz w:val="22"/>
        </w:rPr>
        <w:t xml:space="preserve">Under </w:t>
      </w:r>
      <w:r w:rsidRPr="00F65319">
        <w:rPr>
          <w:rFonts w:cs="Arial"/>
          <w:b/>
          <w:sz w:val="22"/>
          <w:u w:val="single"/>
        </w:rPr>
        <w:t>no</w:t>
      </w:r>
      <w:r w:rsidRPr="00F65319">
        <w:rPr>
          <w:rFonts w:cs="Arial"/>
          <w:sz w:val="22"/>
        </w:rPr>
        <w:t xml:space="preserve"> circumstances will staff photograph injuries seen on children. Our staff are not expert witnesses. If the concern is around non-accidental injury, then that is a matter that requires immediate attention on the day resulting in an appropriate referral to Family Connect or the local social care team for the child. Those professionals will control the process of photographic evidence gathering and assessment.</w:t>
      </w:r>
    </w:p>
    <w:p w14:paraId="6DE1FC9C" w14:textId="77777777" w:rsidR="00BE1B54" w:rsidRPr="00F65319" w:rsidRDefault="00BE1B54" w:rsidP="00BE1B54">
      <w:pPr>
        <w:jc w:val="both"/>
        <w:rPr>
          <w:rFonts w:cs="Arial"/>
          <w:sz w:val="22"/>
        </w:rPr>
      </w:pPr>
    </w:p>
    <w:p w14:paraId="11A4DD71" w14:textId="77777777" w:rsidR="00BE1B54" w:rsidRPr="00F65319" w:rsidRDefault="00BE1B54" w:rsidP="00BE1B54">
      <w:pPr>
        <w:numPr>
          <w:ilvl w:val="0"/>
          <w:numId w:val="2"/>
        </w:numPr>
        <w:jc w:val="both"/>
        <w:rPr>
          <w:rFonts w:cs="Arial"/>
          <w:sz w:val="22"/>
        </w:rPr>
      </w:pPr>
      <w:r w:rsidRPr="00F65319">
        <w:rPr>
          <w:rFonts w:cs="Arial"/>
          <w:sz w:val="22"/>
        </w:rPr>
        <w:t xml:space="preserve">For staff to interpret any concerns we will assess each incident as it appears. In respect of assessing any bruising to a child we will refer to the </w:t>
      </w:r>
      <w:hyperlink r:id="rId77" w:history="1">
        <w:r w:rsidRPr="00F65319">
          <w:rPr>
            <w:rStyle w:val="Hyperlink"/>
            <w:rFonts w:cs="Arial"/>
            <w:sz w:val="22"/>
          </w:rPr>
          <w:t>Bruising of Children guidance produced by the TWSP</w:t>
        </w:r>
      </w:hyperlink>
      <w:r w:rsidRPr="00F65319">
        <w:rPr>
          <w:rFonts w:cs="Arial"/>
          <w:b/>
          <w:color w:val="0066FF"/>
          <w:sz w:val="22"/>
        </w:rPr>
        <w:t xml:space="preserve"> </w:t>
      </w:r>
      <w:r w:rsidRPr="00F65319">
        <w:rPr>
          <w:rFonts w:cs="Arial"/>
          <w:sz w:val="22"/>
        </w:rPr>
        <w:t xml:space="preserve">to assist their decision making. </w:t>
      </w:r>
    </w:p>
    <w:p w14:paraId="7CCFF9C2" w14:textId="77777777" w:rsidR="00BE1B54" w:rsidRPr="00F65319" w:rsidRDefault="00BE1B54" w:rsidP="00BE1B54">
      <w:pPr>
        <w:jc w:val="both"/>
        <w:rPr>
          <w:rFonts w:cs="Arial"/>
          <w:sz w:val="22"/>
        </w:rPr>
      </w:pPr>
    </w:p>
    <w:p w14:paraId="51AD9324" w14:textId="77777777" w:rsidR="00BE1B54" w:rsidRPr="00004D69" w:rsidRDefault="00BE1B54" w:rsidP="00BE1B54">
      <w:pPr>
        <w:jc w:val="both"/>
        <w:rPr>
          <w:rFonts w:cs="Arial"/>
          <w:b/>
          <w:color w:val="156082" w:themeColor="accent1"/>
          <w:sz w:val="22"/>
        </w:rPr>
      </w:pPr>
      <w:r w:rsidRPr="00004D69">
        <w:rPr>
          <w:rFonts w:cs="Arial"/>
          <w:b/>
          <w:color w:val="156082" w:themeColor="accent1"/>
          <w:sz w:val="22"/>
        </w:rPr>
        <w:t>The role of the local authority</w:t>
      </w:r>
    </w:p>
    <w:p w14:paraId="0AF2BC19" w14:textId="77777777" w:rsidR="00BE1B54" w:rsidRPr="00F65319" w:rsidRDefault="00BE1B54" w:rsidP="00BE1B54">
      <w:pPr>
        <w:pStyle w:val="Default"/>
      </w:pPr>
    </w:p>
    <w:p w14:paraId="1D26D3C4" w14:textId="77777777" w:rsidR="00BE1B54" w:rsidRPr="00F65319" w:rsidRDefault="00BE1B54" w:rsidP="00BE1B54">
      <w:pPr>
        <w:pStyle w:val="Default"/>
        <w:numPr>
          <w:ilvl w:val="0"/>
          <w:numId w:val="2"/>
        </w:numPr>
        <w:rPr>
          <w:sz w:val="22"/>
          <w:szCs w:val="22"/>
        </w:rPr>
      </w:pPr>
      <w:r w:rsidRPr="00F65319">
        <w:rPr>
          <w:sz w:val="22"/>
          <w:szCs w:val="22"/>
        </w:rPr>
        <w:t xml:space="preserve">Within one working day of a referral being made, a local authority social worker should acknowledge receipt to us as the referrer and make a decision about the next steps and the type of response that is required. This will include determining whether: </w:t>
      </w:r>
    </w:p>
    <w:p w14:paraId="7596C105" w14:textId="77777777" w:rsidR="00BE1B54" w:rsidRPr="00F65319" w:rsidRDefault="00BE1B54" w:rsidP="00BE1B54">
      <w:pPr>
        <w:pStyle w:val="Default"/>
        <w:numPr>
          <w:ilvl w:val="0"/>
          <w:numId w:val="30"/>
        </w:numPr>
        <w:rPr>
          <w:sz w:val="22"/>
          <w:szCs w:val="22"/>
        </w:rPr>
      </w:pPr>
      <w:r w:rsidRPr="00F65319">
        <w:rPr>
          <w:sz w:val="22"/>
          <w:szCs w:val="22"/>
        </w:rPr>
        <w:t xml:space="preserve">the child requires immediate protection and urgent action is required; </w:t>
      </w:r>
    </w:p>
    <w:p w14:paraId="3377CD36" w14:textId="77777777" w:rsidR="00BE1B54" w:rsidRPr="00F65319" w:rsidRDefault="00BE1B54" w:rsidP="00BE1B54">
      <w:pPr>
        <w:pStyle w:val="Default"/>
        <w:numPr>
          <w:ilvl w:val="0"/>
          <w:numId w:val="30"/>
        </w:numPr>
        <w:rPr>
          <w:sz w:val="22"/>
          <w:szCs w:val="22"/>
        </w:rPr>
      </w:pPr>
      <w:r w:rsidRPr="00F65319">
        <w:rPr>
          <w:sz w:val="22"/>
          <w:szCs w:val="22"/>
        </w:rPr>
        <w:t xml:space="preserve">any services are required by the child and family and what type of services; </w:t>
      </w:r>
    </w:p>
    <w:p w14:paraId="160855C7" w14:textId="77777777" w:rsidR="00BE1B54" w:rsidRPr="00F65319" w:rsidRDefault="00BE1B54" w:rsidP="00BE1B54">
      <w:pPr>
        <w:pStyle w:val="Default"/>
        <w:numPr>
          <w:ilvl w:val="0"/>
          <w:numId w:val="30"/>
        </w:numPr>
        <w:rPr>
          <w:sz w:val="22"/>
          <w:szCs w:val="22"/>
        </w:rPr>
      </w:pPr>
      <w:r w:rsidRPr="00F65319">
        <w:rPr>
          <w:sz w:val="22"/>
          <w:szCs w:val="22"/>
        </w:rPr>
        <w:t xml:space="preserve">the child is in need, and should be assessed under section 17 of the Children Act 1989; </w:t>
      </w:r>
    </w:p>
    <w:p w14:paraId="58CF7FDE" w14:textId="77777777" w:rsidR="00BE1B54" w:rsidRPr="00F65319" w:rsidRDefault="00BE1B54" w:rsidP="00BE1B54">
      <w:pPr>
        <w:pStyle w:val="Default"/>
        <w:numPr>
          <w:ilvl w:val="0"/>
          <w:numId w:val="30"/>
        </w:numPr>
        <w:rPr>
          <w:sz w:val="22"/>
          <w:szCs w:val="22"/>
        </w:rPr>
      </w:pPr>
      <w:r w:rsidRPr="00F65319">
        <w:rPr>
          <w:sz w:val="22"/>
          <w:szCs w:val="22"/>
        </w:rPr>
        <w:t>there is reasonable cause to suspect the child is suffering or likely to suffer significant harm, and whether enquiries must be made and the child assessed under section 47 of the Children Act 1989; and</w:t>
      </w:r>
    </w:p>
    <w:p w14:paraId="2B6959EA" w14:textId="77777777" w:rsidR="00BE1B54" w:rsidRPr="00F65319" w:rsidRDefault="00BE1B54" w:rsidP="00BE1B54">
      <w:pPr>
        <w:pStyle w:val="Default"/>
        <w:numPr>
          <w:ilvl w:val="0"/>
          <w:numId w:val="30"/>
        </w:numPr>
        <w:rPr>
          <w:sz w:val="22"/>
          <w:szCs w:val="22"/>
        </w:rPr>
      </w:pPr>
      <w:r w:rsidRPr="00F65319">
        <w:rPr>
          <w:sz w:val="22"/>
          <w:szCs w:val="22"/>
        </w:rPr>
        <w:t>further specialist assessments are required to help the local authority to decide what further action to take.</w:t>
      </w:r>
    </w:p>
    <w:p w14:paraId="03AB3FED" w14:textId="77777777" w:rsidR="00BE1B54" w:rsidRPr="00F65319" w:rsidRDefault="00BE1B54" w:rsidP="00BE1B54">
      <w:pPr>
        <w:pStyle w:val="Default"/>
        <w:ind w:left="720"/>
        <w:rPr>
          <w:sz w:val="22"/>
          <w:szCs w:val="22"/>
        </w:rPr>
      </w:pPr>
    </w:p>
    <w:p w14:paraId="5BC01960" w14:textId="77777777" w:rsidR="00BE1B54" w:rsidRPr="00F65319" w:rsidRDefault="00BE1B54" w:rsidP="00BE1B54">
      <w:pPr>
        <w:pStyle w:val="Default"/>
        <w:numPr>
          <w:ilvl w:val="0"/>
          <w:numId w:val="2"/>
        </w:numPr>
        <w:rPr>
          <w:sz w:val="22"/>
          <w:szCs w:val="22"/>
        </w:rPr>
      </w:pPr>
      <w:r w:rsidRPr="00F65319">
        <w:rPr>
          <w:sz w:val="22"/>
          <w:szCs w:val="22"/>
        </w:rPr>
        <w:t xml:space="preserve">The referrer will, even if they are not the DSL (or a deputy), follow up if this information if it is not forthcoming. </w:t>
      </w:r>
    </w:p>
    <w:p w14:paraId="739A4D24" w14:textId="77777777" w:rsidR="00BE1B54" w:rsidRPr="00F65319" w:rsidRDefault="00BE1B54" w:rsidP="00BE1B54">
      <w:pPr>
        <w:pStyle w:val="Default"/>
        <w:rPr>
          <w:sz w:val="22"/>
          <w:szCs w:val="22"/>
        </w:rPr>
      </w:pPr>
    </w:p>
    <w:p w14:paraId="018E530C" w14:textId="77777777" w:rsidR="00BE1B54" w:rsidRPr="00F65319" w:rsidRDefault="00BE1B54" w:rsidP="00BE1B54">
      <w:pPr>
        <w:pStyle w:val="Default"/>
        <w:numPr>
          <w:ilvl w:val="0"/>
          <w:numId w:val="2"/>
        </w:numPr>
        <w:rPr>
          <w:sz w:val="23"/>
          <w:szCs w:val="23"/>
        </w:rPr>
      </w:pPr>
      <w:r w:rsidRPr="00F65319">
        <w:rPr>
          <w:sz w:val="22"/>
          <w:szCs w:val="22"/>
        </w:rPr>
        <w:t xml:space="preserve">If, after a referral, including where there are concerns for CCE or CSE, the child’s situation does not appear to be improving, we will consider following TWSP </w:t>
      </w:r>
      <w:hyperlink r:id="rId78" w:history="1">
        <w:r w:rsidRPr="00F65319">
          <w:rPr>
            <w:rStyle w:val="Hyperlink"/>
            <w:rFonts w:eastAsiaTheme="majorEastAsia"/>
            <w:sz w:val="22"/>
            <w:szCs w:val="22"/>
          </w:rPr>
          <w:t>local escalation procedures</w:t>
        </w:r>
      </w:hyperlink>
      <w:r w:rsidRPr="00F65319">
        <w:rPr>
          <w:sz w:val="22"/>
          <w:szCs w:val="22"/>
        </w:rPr>
        <w:t xml:space="preserve"> or those for the safeguarding partnership for the child to ensure our concerns have been addressed and, most importantly, that the child’s situation improves.</w:t>
      </w:r>
      <w:r w:rsidRPr="00F65319">
        <w:rPr>
          <w:sz w:val="23"/>
          <w:szCs w:val="23"/>
        </w:rPr>
        <w:t xml:space="preserve"> </w:t>
      </w:r>
    </w:p>
    <w:p w14:paraId="4C14954D" w14:textId="77777777" w:rsidR="00BE1B54" w:rsidRPr="00F65319" w:rsidRDefault="00BE1B54" w:rsidP="00BE1B54">
      <w:pPr>
        <w:pStyle w:val="Default"/>
        <w:rPr>
          <w:sz w:val="23"/>
          <w:szCs w:val="23"/>
        </w:rPr>
      </w:pPr>
    </w:p>
    <w:p w14:paraId="4CB08FAD" w14:textId="77777777" w:rsidR="00BE1B54" w:rsidRDefault="00BE1B54" w:rsidP="00BE1B54">
      <w:pPr>
        <w:pStyle w:val="Default"/>
        <w:numPr>
          <w:ilvl w:val="0"/>
          <w:numId w:val="2"/>
        </w:numPr>
        <w:rPr>
          <w:sz w:val="22"/>
          <w:szCs w:val="22"/>
        </w:rPr>
      </w:pPr>
      <w:r w:rsidRPr="00F65319">
        <w:rPr>
          <w:sz w:val="22"/>
          <w:szCs w:val="22"/>
        </w:rPr>
        <w:t xml:space="preserve">The Telford &amp; Wrekin Council Director of Children’s Services is </w:t>
      </w:r>
      <w:r w:rsidRPr="00F65319">
        <w:rPr>
          <w:b/>
          <w:sz w:val="22"/>
          <w:szCs w:val="22"/>
        </w:rPr>
        <w:t>Jo Britton</w:t>
      </w:r>
      <w:r w:rsidRPr="00F65319">
        <w:rPr>
          <w:sz w:val="22"/>
          <w:szCs w:val="22"/>
        </w:rPr>
        <w:t>.</w:t>
      </w:r>
      <w:bookmarkStart w:id="196" w:name="_Toc206675710"/>
    </w:p>
    <w:p w14:paraId="2C84C9F3" w14:textId="77777777" w:rsidR="00BE1B54" w:rsidRPr="00F65319" w:rsidRDefault="00BE1B54" w:rsidP="00BE1B54">
      <w:pPr>
        <w:pStyle w:val="ListParagraph"/>
        <w:rPr>
          <w:rFonts w:cs="Arial"/>
          <w:b/>
          <w:sz w:val="22"/>
        </w:rPr>
      </w:pPr>
    </w:p>
    <w:p w14:paraId="7D442A8B" w14:textId="77777777" w:rsidR="00BE1B54" w:rsidRDefault="00BE1B54" w:rsidP="00BE1B54">
      <w:pPr>
        <w:pStyle w:val="Default"/>
        <w:ind w:left="360"/>
        <w:rPr>
          <w:sz w:val="22"/>
          <w:szCs w:val="22"/>
        </w:rPr>
      </w:pPr>
    </w:p>
    <w:p w14:paraId="3B210A56" w14:textId="77777777" w:rsidR="00BE1B54" w:rsidRDefault="00BE1B54" w:rsidP="00BE1B54">
      <w:pPr>
        <w:pStyle w:val="Default"/>
        <w:ind w:left="360"/>
        <w:rPr>
          <w:sz w:val="22"/>
          <w:szCs w:val="22"/>
        </w:rPr>
      </w:pPr>
    </w:p>
    <w:p w14:paraId="7D96582F" w14:textId="77777777" w:rsidR="00BE1B54" w:rsidRDefault="00BE1B54" w:rsidP="00BE1B54">
      <w:pPr>
        <w:pStyle w:val="Default"/>
        <w:ind w:left="360"/>
        <w:rPr>
          <w:sz w:val="22"/>
          <w:szCs w:val="22"/>
        </w:rPr>
      </w:pPr>
    </w:p>
    <w:p w14:paraId="0BC20634" w14:textId="77777777" w:rsidR="00BE1B54" w:rsidRDefault="00BE1B54" w:rsidP="00BE1B54">
      <w:pPr>
        <w:pStyle w:val="Default"/>
        <w:ind w:left="360"/>
        <w:rPr>
          <w:sz w:val="22"/>
          <w:szCs w:val="22"/>
        </w:rPr>
      </w:pPr>
    </w:p>
    <w:p w14:paraId="2D74A793" w14:textId="77777777" w:rsidR="00BE1B54" w:rsidRPr="00166866" w:rsidRDefault="00BE1B54" w:rsidP="00BE1B54">
      <w:pPr>
        <w:pStyle w:val="Heading1"/>
      </w:pPr>
      <w:bookmarkStart w:id="197" w:name="_Toc206675709"/>
      <w:bookmarkStart w:id="198" w:name="_Toc206677515"/>
      <w:r w:rsidRPr="008F3607">
        <w:t>Record keeping</w:t>
      </w:r>
      <w:bookmarkEnd w:id="197"/>
      <w:bookmarkEnd w:id="198"/>
    </w:p>
    <w:p w14:paraId="6F4D6C18" w14:textId="77777777" w:rsidR="00BE1B54" w:rsidRPr="00F65319" w:rsidRDefault="00BE1B54" w:rsidP="00BE1B54">
      <w:pPr>
        <w:pStyle w:val="Default"/>
        <w:numPr>
          <w:ilvl w:val="0"/>
          <w:numId w:val="2"/>
        </w:numPr>
        <w:rPr>
          <w:sz w:val="22"/>
        </w:rPr>
      </w:pPr>
      <w:r w:rsidRPr="00166866">
        <w:rPr>
          <w:b/>
          <w:sz w:val="22"/>
        </w:rPr>
        <w:t>All</w:t>
      </w:r>
      <w:r w:rsidRPr="00166866">
        <w:rPr>
          <w:sz w:val="22"/>
        </w:rPr>
        <w:t xml:space="preserve"> concerns will be recorded first hand by the person raising the concern, using the relevant paper or electronic recording system used by visitors, staff and supply staff.</w:t>
      </w:r>
      <w:r w:rsidRPr="00166866">
        <w:t xml:space="preserve"> Concerns will be passed ont</w:t>
      </w:r>
      <w:r w:rsidRPr="00166866">
        <w:rPr>
          <w:sz w:val="22"/>
        </w:rPr>
        <w:t>o the DSL or a Deputy DSL in a timely manner. DSLs will record in writing any discussions and decisions made, and the reasons for those decisions, Information will be kept confidential and stored securely. We will keep concerns and referrals in a separate child protection file for each child.</w:t>
      </w:r>
      <w:bookmarkEnd w:id="196"/>
      <w:r w:rsidRPr="00166866">
        <w:rPr>
          <w:sz w:val="22"/>
        </w:rPr>
        <w:t xml:space="preserve"> </w:t>
      </w:r>
      <w:bookmarkStart w:id="199" w:name="_Toc206675711"/>
    </w:p>
    <w:p w14:paraId="0838CFAE" w14:textId="77777777" w:rsidR="00BE1B54" w:rsidRPr="00F65319" w:rsidRDefault="00BE1B54" w:rsidP="00BE1B54">
      <w:pPr>
        <w:pStyle w:val="Default"/>
        <w:ind w:left="360"/>
        <w:rPr>
          <w:sz w:val="22"/>
        </w:rPr>
      </w:pPr>
    </w:p>
    <w:p w14:paraId="0683FC8A" w14:textId="77777777" w:rsidR="00BE1B54" w:rsidRPr="00264223" w:rsidRDefault="00BE1B54" w:rsidP="00BE1B54">
      <w:pPr>
        <w:pStyle w:val="Default"/>
        <w:numPr>
          <w:ilvl w:val="0"/>
          <w:numId w:val="2"/>
        </w:numPr>
        <w:rPr>
          <w:sz w:val="22"/>
        </w:rPr>
      </w:pPr>
      <w:r w:rsidRPr="00166866">
        <w:rPr>
          <w:sz w:val="22"/>
        </w:rPr>
        <w:t>Records should include:</w:t>
      </w:r>
      <w:bookmarkEnd w:id="199"/>
      <w:r w:rsidRPr="00166866">
        <w:rPr>
          <w:sz w:val="22"/>
        </w:rPr>
        <w:t xml:space="preserve"> </w:t>
      </w:r>
      <w:bookmarkStart w:id="200" w:name="_Toc206675715"/>
    </w:p>
    <w:p w14:paraId="107BE1B3" w14:textId="77777777" w:rsidR="00BE1B54" w:rsidRPr="00264223" w:rsidRDefault="00BE1B54" w:rsidP="00BE1B54">
      <w:pPr>
        <w:pStyle w:val="ListParagraph"/>
        <w:numPr>
          <w:ilvl w:val="0"/>
          <w:numId w:val="46"/>
        </w:numPr>
        <w:jc w:val="both"/>
        <w:outlineLvl w:val="0"/>
        <w:rPr>
          <w:rFonts w:cs="Arial"/>
          <w:sz w:val="22"/>
        </w:rPr>
      </w:pPr>
      <w:bookmarkStart w:id="201" w:name="_Toc206675712"/>
      <w:bookmarkStart w:id="202" w:name="_Toc206677516"/>
      <w:r w:rsidRPr="00264223">
        <w:rPr>
          <w:rFonts w:cs="Arial"/>
          <w:sz w:val="22"/>
        </w:rPr>
        <w:t>a clear and comprehensive summary of the concern;</w:t>
      </w:r>
      <w:bookmarkEnd w:id="201"/>
      <w:bookmarkEnd w:id="202"/>
      <w:r w:rsidRPr="00264223">
        <w:rPr>
          <w:rFonts w:cs="Arial"/>
          <w:sz w:val="22"/>
        </w:rPr>
        <w:t xml:space="preserve"> </w:t>
      </w:r>
    </w:p>
    <w:p w14:paraId="7B8E3FE7" w14:textId="77777777" w:rsidR="00BE1B54" w:rsidRPr="00264223" w:rsidRDefault="00BE1B54" w:rsidP="00BE1B54">
      <w:pPr>
        <w:pStyle w:val="ListParagraph"/>
        <w:numPr>
          <w:ilvl w:val="0"/>
          <w:numId w:val="46"/>
        </w:numPr>
        <w:jc w:val="both"/>
        <w:outlineLvl w:val="0"/>
        <w:rPr>
          <w:rFonts w:cs="Arial"/>
          <w:sz w:val="22"/>
        </w:rPr>
      </w:pPr>
      <w:bookmarkStart w:id="203" w:name="_Toc206675713"/>
      <w:bookmarkStart w:id="204" w:name="_Toc206677517"/>
      <w:r w:rsidRPr="00264223">
        <w:rPr>
          <w:rFonts w:cs="Arial"/>
          <w:sz w:val="22"/>
        </w:rPr>
        <w:t>details of how the concern was followed up and resolved; and</w:t>
      </w:r>
      <w:bookmarkEnd w:id="203"/>
      <w:bookmarkEnd w:id="204"/>
    </w:p>
    <w:p w14:paraId="1B3683BF" w14:textId="77777777" w:rsidR="00BE1B54" w:rsidRPr="00264223" w:rsidRDefault="00BE1B54" w:rsidP="00BE1B54">
      <w:pPr>
        <w:pStyle w:val="ListParagraph"/>
        <w:numPr>
          <w:ilvl w:val="0"/>
          <w:numId w:val="46"/>
        </w:numPr>
        <w:jc w:val="both"/>
        <w:outlineLvl w:val="0"/>
        <w:rPr>
          <w:rFonts w:cs="Arial"/>
          <w:sz w:val="22"/>
        </w:rPr>
      </w:pPr>
      <w:bookmarkStart w:id="205" w:name="_Toc206675714"/>
      <w:bookmarkStart w:id="206" w:name="_Toc206677518"/>
      <w:r w:rsidRPr="00264223">
        <w:rPr>
          <w:rFonts w:cs="Arial"/>
          <w:sz w:val="22"/>
        </w:rPr>
        <w:t>a note of any action taken, decisions reached and the outcome.</w:t>
      </w:r>
      <w:bookmarkEnd w:id="205"/>
      <w:bookmarkEnd w:id="206"/>
    </w:p>
    <w:p w14:paraId="1568EF8F" w14:textId="77777777" w:rsidR="00BE1B54" w:rsidRDefault="00BE1B54" w:rsidP="00BE1B54">
      <w:pPr>
        <w:pStyle w:val="ListParagraph"/>
        <w:rPr>
          <w:sz w:val="22"/>
        </w:rPr>
      </w:pPr>
    </w:p>
    <w:p w14:paraId="75BB0B20" w14:textId="77777777" w:rsidR="00BE1B54" w:rsidRPr="00166866" w:rsidRDefault="00BE1B54" w:rsidP="00BE1B54">
      <w:pPr>
        <w:pStyle w:val="Default"/>
        <w:numPr>
          <w:ilvl w:val="0"/>
          <w:numId w:val="2"/>
        </w:numPr>
        <w:rPr>
          <w:sz w:val="22"/>
        </w:rPr>
      </w:pPr>
      <w:r w:rsidRPr="00264223">
        <w:rPr>
          <w:sz w:val="22"/>
        </w:rPr>
        <w:t>We follow the guidance in Annex C of KCSIE 2025 regarding the secure transfer, retention, and review of child protection records. All safeguarding records are reviewed annually and transferred securely when a child moves to another setting.</w:t>
      </w:r>
      <w:bookmarkStart w:id="207" w:name="_Toc206675716"/>
      <w:bookmarkEnd w:id="200"/>
    </w:p>
    <w:p w14:paraId="23A6C416" w14:textId="77777777" w:rsidR="00BE1B54" w:rsidRPr="00F65319" w:rsidRDefault="00BE1B54" w:rsidP="00BE1B54">
      <w:pPr>
        <w:pStyle w:val="Default"/>
        <w:ind w:left="360"/>
        <w:rPr>
          <w:sz w:val="22"/>
        </w:rPr>
      </w:pPr>
    </w:p>
    <w:p w14:paraId="4FBD4467" w14:textId="77777777" w:rsidR="00BE1B54" w:rsidRPr="00F65319" w:rsidRDefault="00BE1B54" w:rsidP="00BE1B54">
      <w:pPr>
        <w:pStyle w:val="Default"/>
        <w:numPr>
          <w:ilvl w:val="0"/>
          <w:numId w:val="2"/>
        </w:numPr>
        <w:rPr>
          <w:sz w:val="22"/>
        </w:rPr>
      </w:pPr>
      <w:r w:rsidRPr="00264223">
        <w:rPr>
          <w:sz w:val="22"/>
        </w:rPr>
        <w:t>If in doubt about recording requirements, visitors, staff and supply staff will discuss with DSL (or a deputy).</w:t>
      </w:r>
      <w:bookmarkStart w:id="208" w:name="_Toc206675717"/>
      <w:bookmarkEnd w:id="207"/>
    </w:p>
    <w:p w14:paraId="2AF5F70A" w14:textId="77777777" w:rsidR="00BE1B54" w:rsidRPr="00F65319" w:rsidRDefault="00BE1B54" w:rsidP="00BE1B54">
      <w:pPr>
        <w:pStyle w:val="ListParagraph"/>
        <w:rPr>
          <w:rFonts w:cs="Arial"/>
          <w:sz w:val="22"/>
        </w:rPr>
      </w:pPr>
    </w:p>
    <w:p w14:paraId="39130962" w14:textId="77777777" w:rsidR="00BE1B54" w:rsidRPr="00264223" w:rsidRDefault="00BE1B54" w:rsidP="00BE1B54">
      <w:pPr>
        <w:pStyle w:val="Default"/>
        <w:numPr>
          <w:ilvl w:val="0"/>
          <w:numId w:val="2"/>
        </w:numPr>
        <w:rPr>
          <w:sz w:val="22"/>
        </w:rPr>
      </w:pPr>
      <w:r w:rsidRPr="00264223">
        <w:rPr>
          <w:sz w:val="22"/>
        </w:rPr>
        <w:t>Anyone who has a safeguarding concern should follow these recording principles:</w:t>
      </w:r>
      <w:bookmarkEnd w:id="208"/>
    </w:p>
    <w:p w14:paraId="2A5BCAC5" w14:textId="77777777" w:rsidR="00BE1B54" w:rsidRPr="00F65319" w:rsidRDefault="00BE1B54" w:rsidP="00BE1B54">
      <w:pPr>
        <w:numPr>
          <w:ilvl w:val="0"/>
          <w:numId w:val="31"/>
        </w:numPr>
        <w:jc w:val="both"/>
        <w:rPr>
          <w:rFonts w:cs="Arial"/>
          <w:sz w:val="22"/>
        </w:rPr>
      </w:pPr>
      <w:r w:rsidRPr="00F65319">
        <w:rPr>
          <w:rFonts w:cs="Arial"/>
          <w:sz w:val="22"/>
        </w:rPr>
        <w:t>record the date, time, place and context of the concern, recording facts and who you shared them with;</w:t>
      </w:r>
    </w:p>
    <w:p w14:paraId="1E7EBD10" w14:textId="77777777" w:rsidR="00BE1B54" w:rsidRPr="00F65319" w:rsidRDefault="00BE1B54" w:rsidP="00BE1B54">
      <w:pPr>
        <w:numPr>
          <w:ilvl w:val="0"/>
          <w:numId w:val="31"/>
        </w:numPr>
        <w:jc w:val="both"/>
        <w:rPr>
          <w:rFonts w:cs="Arial"/>
          <w:sz w:val="22"/>
        </w:rPr>
      </w:pPr>
      <w:r w:rsidRPr="00F65319">
        <w:rPr>
          <w:rFonts w:cs="Arial"/>
          <w:sz w:val="22"/>
        </w:rPr>
        <w:t>record where you spoke with the child or parent and personal safety details, such as ‘I discussed the incident with the child in the Headteacher’s office with the door open’ or justify if it were closed, but naming those who you told this to be the case. If alone, reason that rationale stating ‘the child stated they would only confide in me if I was alone’;</w:t>
      </w:r>
    </w:p>
    <w:p w14:paraId="7F27CBF3" w14:textId="77777777" w:rsidR="00BE1B54" w:rsidRPr="00F65319" w:rsidRDefault="00BE1B54" w:rsidP="00BE1B54">
      <w:pPr>
        <w:numPr>
          <w:ilvl w:val="0"/>
          <w:numId w:val="31"/>
        </w:numPr>
        <w:jc w:val="both"/>
        <w:rPr>
          <w:rFonts w:cs="Arial"/>
          <w:sz w:val="22"/>
        </w:rPr>
      </w:pPr>
      <w:r w:rsidRPr="00F65319">
        <w:rPr>
          <w:rFonts w:cs="Arial"/>
          <w:sz w:val="22"/>
        </w:rPr>
        <w:t>if it is observation of bruising or an injury try to record detail, e.g. ‘right arm, above elbow’, ‘bruise approximately 5cm in diameter noticed on back of lower right leg’;</w:t>
      </w:r>
    </w:p>
    <w:p w14:paraId="34C831DF" w14:textId="77777777" w:rsidR="00BE1B54" w:rsidRPr="00F65319" w:rsidRDefault="00BE1B54" w:rsidP="00BE1B54">
      <w:pPr>
        <w:numPr>
          <w:ilvl w:val="0"/>
          <w:numId w:val="31"/>
        </w:numPr>
        <w:jc w:val="both"/>
        <w:rPr>
          <w:rFonts w:cs="Arial"/>
          <w:sz w:val="22"/>
        </w:rPr>
      </w:pPr>
      <w:r w:rsidRPr="00F65319">
        <w:rPr>
          <w:rFonts w:cs="Arial"/>
          <w:sz w:val="22"/>
        </w:rPr>
        <w:t>note the non-verbal behaviour and the key words in the language used by the child or parent (try not to translate into ‘proper terms’ ensuring that you use the child or parent’s own words). Body language should be noted and support any record of disclosure; and</w:t>
      </w:r>
    </w:p>
    <w:p w14:paraId="7F2E16F1" w14:textId="77777777" w:rsidR="00BE1B54" w:rsidRPr="00F65319" w:rsidRDefault="00BE1B54" w:rsidP="00BE1B54">
      <w:pPr>
        <w:numPr>
          <w:ilvl w:val="0"/>
          <w:numId w:val="31"/>
        </w:numPr>
        <w:jc w:val="both"/>
        <w:rPr>
          <w:rFonts w:cs="Arial"/>
          <w:b/>
          <w:sz w:val="22"/>
        </w:rPr>
      </w:pPr>
      <w:r w:rsidRPr="00F65319">
        <w:rPr>
          <w:rFonts w:cs="Arial"/>
          <w:sz w:val="22"/>
        </w:rPr>
        <w:t xml:space="preserve">it is important to retain on file signed original handwritten notes and pass them on to the DSL (or a deputy) who may ask you to complete a written referral to children’s social care. </w:t>
      </w:r>
    </w:p>
    <w:p w14:paraId="26332113" w14:textId="77777777" w:rsidR="00BE1B54" w:rsidRPr="00F65319" w:rsidRDefault="00BE1B54" w:rsidP="00BE1B54">
      <w:pPr>
        <w:pStyle w:val="Default"/>
        <w:ind w:left="360"/>
        <w:rPr>
          <w:sz w:val="22"/>
        </w:rPr>
      </w:pPr>
    </w:p>
    <w:p w14:paraId="1288A3C2" w14:textId="77777777" w:rsidR="00BE1B54" w:rsidRDefault="00BE1B54" w:rsidP="00BE1B54">
      <w:pPr>
        <w:pStyle w:val="ListParagraph"/>
        <w:rPr>
          <w:sz w:val="22"/>
        </w:rPr>
      </w:pPr>
    </w:p>
    <w:p w14:paraId="1EFEF264" w14:textId="77777777" w:rsidR="00BE1B54" w:rsidRPr="00264223" w:rsidRDefault="00BE1B54" w:rsidP="00BE1B54">
      <w:pPr>
        <w:pStyle w:val="Default"/>
        <w:numPr>
          <w:ilvl w:val="0"/>
          <w:numId w:val="2"/>
        </w:numPr>
        <w:rPr>
          <w:sz w:val="22"/>
        </w:rPr>
      </w:pPr>
      <w:r w:rsidRPr="00264223">
        <w:rPr>
          <w:sz w:val="22"/>
        </w:rPr>
        <w:t>We</w:t>
      </w:r>
      <w:r w:rsidRPr="00264223">
        <w:rPr>
          <w:b/>
          <w:sz w:val="22"/>
        </w:rPr>
        <w:t xml:space="preserve"> </w:t>
      </w:r>
      <w:r w:rsidRPr="00264223">
        <w:rPr>
          <w:sz w:val="22"/>
        </w:rPr>
        <w:t>adopt guidance from TWSP</w:t>
      </w:r>
      <w:r w:rsidRPr="00264223">
        <w:rPr>
          <w:b/>
          <w:sz w:val="22"/>
        </w:rPr>
        <w:t xml:space="preserve"> </w:t>
      </w:r>
      <w:r w:rsidRPr="00264223">
        <w:rPr>
          <w:sz w:val="22"/>
        </w:rPr>
        <w:t xml:space="preserve">Workbook for Designated Safeguarding Leads and Governors/Committee Members/Trustees/Proprietors with responsibility for safeguarding, incorporating: Advice note on Child Protection record keeping. </w:t>
      </w:r>
    </w:p>
    <w:p w14:paraId="35A5A08C" w14:textId="77777777" w:rsidR="00BE1B54" w:rsidRDefault="00BE1B54" w:rsidP="00BE1B54">
      <w:pPr>
        <w:ind w:left="360"/>
        <w:jc w:val="both"/>
        <w:rPr>
          <w:rFonts w:cs="Arial"/>
          <w:sz w:val="22"/>
        </w:rPr>
      </w:pPr>
    </w:p>
    <w:p w14:paraId="2E0CF9DF" w14:textId="77777777" w:rsidR="00BE1B54" w:rsidRPr="00971F2D" w:rsidRDefault="00BE1B54" w:rsidP="00BE1B54">
      <w:pPr>
        <w:pStyle w:val="Heading1"/>
      </w:pPr>
      <w:bookmarkStart w:id="209" w:name="_Toc206675718"/>
      <w:bookmarkStart w:id="210" w:name="_Toc206677519"/>
      <w:r>
        <w:t xml:space="preserve">LCT Trust </w:t>
      </w:r>
      <w:r w:rsidRPr="00971F2D">
        <w:t>Record Keeping</w:t>
      </w:r>
      <w:bookmarkEnd w:id="209"/>
      <w:bookmarkEnd w:id="210"/>
    </w:p>
    <w:p w14:paraId="42DA9FC7" w14:textId="77777777" w:rsidR="00BE1B54" w:rsidRDefault="00BE1B54" w:rsidP="00BE1B54">
      <w:pPr>
        <w:jc w:val="both"/>
        <w:rPr>
          <w:rFonts w:cs="Arial"/>
          <w:sz w:val="22"/>
        </w:rPr>
      </w:pPr>
      <w:r>
        <w:rPr>
          <w:rFonts w:cs="Arial"/>
          <w:sz w:val="22"/>
        </w:rPr>
        <w:t>Within the LCT trust record keeping will follow the procedures below:</w:t>
      </w:r>
    </w:p>
    <w:p w14:paraId="58305EDF" w14:textId="77777777" w:rsidR="00BE1B54" w:rsidRDefault="00BE1B54" w:rsidP="00BE1B54">
      <w:pPr>
        <w:ind w:left="360"/>
        <w:jc w:val="both"/>
        <w:rPr>
          <w:rFonts w:cs="Arial"/>
          <w:sz w:val="22"/>
          <w:highlight w:val="green"/>
        </w:rPr>
      </w:pPr>
    </w:p>
    <w:p w14:paraId="52B47916" w14:textId="77777777" w:rsidR="00BE1B54" w:rsidRPr="00777E50" w:rsidRDefault="00BE1B54" w:rsidP="00BE1B54">
      <w:pPr>
        <w:ind w:left="360"/>
        <w:jc w:val="both"/>
        <w:rPr>
          <w:rFonts w:cs="Arial"/>
          <w:b/>
          <w:bCs/>
          <w:i/>
          <w:iCs/>
          <w:sz w:val="22"/>
        </w:rPr>
      </w:pPr>
      <w:r w:rsidRPr="00777E50">
        <w:rPr>
          <w:rFonts w:cs="Arial"/>
          <w:b/>
          <w:bCs/>
          <w:i/>
          <w:iCs/>
          <w:sz w:val="22"/>
        </w:rPr>
        <w:t>We will ensure that a restricted number of staff will have full access to this system as named key holders. If concerns have been logged by staff via CPOMS it should not be presumed that this is an instant notification that has been seen immediately by a DSL. If the concern is urgent, a verbal conversation should also take place between the individual raising the concern and a DSL to ensure appropriate action is taken in a timely manner.</w:t>
      </w:r>
    </w:p>
    <w:p w14:paraId="7096264B" w14:textId="77777777" w:rsidR="00BE1B54" w:rsidRPr="00F65319" w:rsidRDefault="00BE1B54" w:rsidP="00BE1B54">
      <w:pPr>
        <w:jc w:val="both"/>
        <w:rPr>
          <w:rFonts w:cs="Arial"/>
          <w:sz w:val="22"/>
          <w:highlight w:val="green"/>
        </w:rPr>
      </w:pPr>
    </w:p>
    <w:p w14:paraId="4B47FB43" w14:textId="77777777" w:rsidR="00BE1B54" w:rsidRPr="00AF71AC" w:rsidRDefault="00BE1B54" w:rsidP="00BE1B54">
      <w:pPr>
        <w:numPr>
          <w:ilvl w:val="0"/>
          <w:numId w:val="2"/>
        </w:numPr>
        <w:jc w:val="both"/>
        <w:rPr>
          <w:rFonts w:cs="Arial"/>
          <w:b/>
          <w:sz w:val="24"/>
          <w:szCs w:val="24"/>
        </w:rPr>
      </w:pPr>
      <w:r w:rsidRPr="00AF71AC">
        <w:rPr>
          <w:rFonts w:cs="Arial"/>
          <w:sz w:val="22"/>
        </w:rPr>
        <w:t>Concerns are stored chronologically in a safeguarding file/electronically for that child.</w:t>
      </w:r>
    </w:p>
    <w:p w14:paraId="237F2876" w14:textId="77777777" w:rsidR="00BE1B54" w:rsidRPr="0083043C" w:rsidRDefault="00BE1B54" w:rsidP="00BE1B54">
      <w:pPr>
        <w:pStyle w:val="Heading1"/>
      </w:pPr>
      <w:bookmarkStart w:id="211" w:name="_Toc206675719"/>
      <w:bookmarkStart w:id="212" w:name="_Toc206677520"/>
      <w:r w:rsidRPr="0083043C">
        <w:t>CPOMS Reporting and Recording Process</w:t>
      </w:r>
      <w:r>
        <w:t xml:space="preserve"> f</w:t>
      </w:r>
      <w:r w:rsidRPr="0083043C">
        <w:t>or All Staff in Learning Community Trust</w:t>
      </w:r>
      <w:bookmarkEnd w:id="211"/>
      <w:bookmarkEnd w:id="212"/>
    </w:p>
    <w:p w14:paraId="603FF8A7" w14:textId="77777777" w:rsidR="00BE1B54" w:rsidRDefault="00BE1B54" w:rsidP="00BE1B54">
      <w:pPr>
        <w:rPr>
          <w:rFonts w:cs="Arial"/>
          <w:b/>
          <w:bCs/>
          <w:sz w:val="22"/>
        </w:rPr>
      </w:pPr>
    </w:p>
    <w:p w14:paraId="11330AF1" w14:textId="77777777" w:rsidR="00BE1B54" w:rsidRPr="0083043C" w:rsidRDefault="00BE1B54" w:rsidP="00BE1B54">
      <w:pPr>
        <w:rPr>
          <w:rFonts w:cs="Arial"/>
          <w:b/>
          <w:bCs/>
          <w:sz w:val="22"/>
        </w:rPr>
      </w:pPr>
      <w:r w:rsidRPr="0083043C">
        <w:rPr>
          <w:rFonts w:cs="Arial"/>
          <w:b/>
          <w:bCs/>
          <w:sz w:val="22"/>
        </w:rPr>
        <w:t>1. Reporting a Concern</w:t>
      </w:r>
    </w:p>
    <w:p w14:paraId="6E378515" w14:textId="77777777" w:rsidR="00BE1B54" w:rsidRDefault="00BE1B54" w:rsidP="00BE1B54">
      <w:pPr>
        <w:rPr>
          <w:rFonts w:cs="Arial"/>
          <w:b/>
          <w:bCs/>
          <w:sz w:val="22"/>
        </w:rPr>
      </w:pPr>
    </w:p>
    <w:p w14:paraId="62F9660C" w14:textId="77777777" w:rsidR="00BE1B54" w:rsidRPr="0083043C" w:rsidRDefault="00BE1B54" w:rsidP="00BE1B54">
      <w:pPr>
        <w:rPr>
          <w:rFonts w:cs="Arial"/>
          <w:b/>
          <w:bCs/>
          <w:sz w:val="22"/>
        </w:rPr>
      </w:pPr>
      <w:r w:rsidRPr="0083043C">
        <w:rPr>
          <w:rFonts w:cs="Arial"/>
          <w:b/>
          <w:bCs/>
          <w:sz w:val="22"/>
        </w:rPr>
        <w:t>A. For CPOMS-Registered Staff (School Staff)</w:t>
      </w:r>
    </w:p>
    <w:p w14:paraId="14CCB819" w14:textId="77777777" w:rsidR="00BE1B54" w:rsidRPr="00606289" w:rsidRDefault="00BE1B54" w:rsidP="00BE1B54">
      <w:pPr>
        <w:numPr>
          <w:ilvl w:val="0"/>
          <w:numId w:val="40"/>
        </w:numPr>
        <w:spacing w:after="160" w:line="278" w:lineRule="auto"/>
      </w:pPr>
      <w:r w:rsidRPr="00606289">
        <w:t>All concerns must be recorded directly on </w:t>
      </w:r>
      <w:r w:rsidRPr="00606289">
        <w:rPr>
          <w:b/>
          <w:bCs/>
        </w:rPr>
        <w:t>CPOMS</w:t>
      </w:r>
      <w:r w:rsidRPr="00606289">
        <w:t>.</w:t>
      </w:r>
    </w:p>
    <w:p w14:paraId="0CBF537A" w14:textId="77777777" w:rsidR="00BE1B54" w:rsidRPr="00606289" w:rsidRDefault="00BE1B54" w:rsidP="00BE1B54">
      <w:pPr>
        <w:numPr>
          <w:ilvl w:val="0"/>
          <w:numId w:val="40"/>
        </w:numPr>
        <w:spacing w:after="160" w:line="278" w:lineRule="auto"/>
      </w:pPr>
      <w:r w:rsidRPr="00606289">
        <w:t>Concerns should be logged under the category: </w:t>
      </w:r>
      <w:r w:rsidRPr="00606289">
        <w:rPr>
          <w:b/>
          <w:bCs/>
        </w:rPr>
        <w:t>Cause for Concern</w:t>
      </w:r>
      <w:r w:rsidRPr="00606289">
        <w:t>.</w:t>
      </w:r>
    </w:p>
    <w:p w14:paraId="22F2323C" w14:textId="77777777" w:rsidR="00BE1B54" w:rsidRPr="00606289" w:rsidRDefault="00BE1B54" w:rsidP="00BE1B54">
      <w:pPr>
        <w:numPr>
          <w:ilvl w:val="0"/>
          <w:numId w:val="40"/>
        </w:numPr>
        <w:spacing w:after="160" w:line="278" w:lineRule="auto"/>
      </w:pPr>
      <w:r w:rsidRPr="00606289">
        <w:t>Staff must include:</w:t>
      </w:r>
    </w:p>
    <w:p w14:paraId="407DE324" w14:textId="77777777" w:rsidR="00BE1B54" w:rsidRDefault="00BE1B54" w:rsidP="00BE1B54">
      <w:pPr>
        <w:numPr>
          <w:ilvl w:val="1"/>
          <w:numId w:val="40"/>
        </w:numPr>
        <w:spacing w:after="160" w:line="278" w:lineRule="auto"/>
      </w:pPr>
      <w:r w:rsidRPr="00606289">
        <w:t>Date</w:t>
      </w:r>
      <w:r>
        <w:t>,</w:t>
      </w:r>
      <w:r w:rsidRPr="00606289">
        <w:t xml:space="preserve"> time</w:t>
      </w:r>
      <w:r>
        <w:t xml:space="preserve"> location</w:t>
      </w:r>
      <w:r w:rsidRPr="00606289">
        <w:t xml:space="preserve"> of incident or </w:t>
      </w:r>
      <w:r>
        <w:t>concern</w:t>
      </w:r>
    </w:p>
    <w:p w14:paraId="387FB086" w14:textId="77777777" w:rsidR="00BE1B54" w:rsidRDefault="00BE1B54" w:rsidP="00BE1B54">
      <w:pPr>
        <w:numPr>
          <w:ilvl w:val="1"/>
          <w:numId w:val="40"/>
        </w:numPr>
        <w:spacing w:after="160" w:line="278" w:lineRule="auto"/>
      </w:pPr>
      <w:r>
        <w:t>Full name of staff and role</w:t>
      </w:r>
    </w:p>
    <w:p w14:paraId="15A3D35B" w14:textId="77777777" w:rsidR="00BE1B54" w:rsidRPr="00606289" w:rsidRDefault="00BE1B54" w:rsidP="00BE1B54">
      <w:pPr>
        <w:numPr>
          <w:ilvl w:val="1"/>
          <w:numId w:val="40"/>
        </w:numPr>
        <w:spacing w:after="160" w:line="278" w:lineRule="auto"/>
      </w:pPr>
      <w:r>
        <w:t>Children’s full names</w:t>
      </w:r>
    </w:p>
    <w:p w14:paraId="48F01942" w14:textId="77777777" w:rsidR="00BE1B54" w:rsidRPr="00606289" w:rsidRDefault="00BE1B54" w:rsidP="00BE1B54">
      <w:pPr>
        <w:numPr>
          <w:ilvl w:val="1"/>
          <w:numId w:val="40"/>
        </w:numPr>
        <w:spacing w:after="160" w:line="278" w:lineRule="auto"/>
      </w:pPr>
      <w:r w:rsidRPr="00606289">
        <w:t>Factual description of the concern</w:t>
      </w:r>
    </w:p>
    <w:p w14:paraId="3E05D297" w14:textId="77777777" w:rsidR="00BE1B54" w:rsidRDefault="00BE1B54" w:rsidP="00BE1B54">
      <w:pPr>
        <w:numPr>
          <w:ilvl w:val="1"/>
          <w:numId w:val="40"/>
        </w:numPr>
        <w:spacing w:after="160" w:line="278" w:lineRule="auto"/>
      </w:pPr>
      <w:r>
        <w:t>Action taken</w:t>
      </w:r>
    </w:p>
    <w:p w14:paraId="006CCDFD" w14:textId="77777777" w:rsidR="00BE1B54" w:rsidRDefault="00BE1B54" w:rsidP="00BE1B54">
      <w:pPr>
        <w:numPr>
          <w:ilvl w:val="1"/>
          <w:numId w:val="40"/>
        </w:numPr>
        <w:spacing w:after="160" w:line="278" w:lineRule="auto"/>
      </w:pPr>
      <w:r>
        <w:t xml:space="preserve">Rationale / so what? </w:t>
      </w:r>
    </w:p>
    <w:p w14:paraId="6927224C" w14:textId="77777777" w:rsidR="00BE1B54" w:rsidRPr="0083043C" w:rsidRDefault="00BE1B54" w:rsidP="00BE1B54">
      <w:pPr>
        <w:rPr>
          <w:rFonts w:cs="Arial"/>
          <w:b/>
          <w:bCs/>
          <w:sz w:val="22"/>
        </w:rPr>
      </w:pPr>
      <w:r w:rsidRPr="0083043C">
        <w:rPr>
          <w:rFonts w:cs="Arial"/>
          <w:b/>
          <w:bCs/>
          <w:sz w:val="22"/>
        </w:rPr>
        <w:t>B. For Non-CPOMS Users (Visitors, Supply Staff, Contractors)</w:t>
      </w:r>
    </w:p>
    <w:p w14:paraId="1D5BB114" w14:textId="77777777" w:rsidR="00BE1B54" w:rsidRPr="00606289" w:rsidRDefault="00BE1B54" w:rsidP="00BE1B54">
      <w:pPr>
        <w:numPr>
          <w:ilvl w:val="0"/>
          <w:numId w:val="41"/>
        </w:numPr>
        <w:spacing w:after="160" w:line="278" w:lineRule="auto"/>
      </w:pPr>
      <w:r w:rsidRPr="00606289">
        <w:t>Concerns must be reported using the </w:t>
      </w:r>
      <w:r w:rsidRPr="006B49B1">
        <w:rPr>
          <w:b/>
          <w:bCs/>
        </w:rPr>
        <w:t>Concern Reporting Form</w:t>
      </w:r>
      <w:r w:rsidRPr="006B49B1">
        <w:t> (paper).</w:t>
      </w:r>
    </w:p>
    <w:p w14:paraId="61A507AF" w14:textId="77777777" w:rsidR="00BE1B54" w:rsidRPr="00F13802" w:rsidRDefault="00BE1B54" w:rsidP="00BE1B54">
      <w:pPr>
        <w:numPr>
          <w:ilvl w:val="0"/>
          <w:numId w:val="41"/>
        </w:numPr>
        <w:spacing w:after="160" w:line="278" w:lineRule="auto"/>
      </w:pPr>
      <w:r w:rsidRPr="00F13802">
        <w:t>The completed form must be handed directly to a </w:t>
      </w:r>
      <w:r w:rsidRPr="00F13802">
        <w:rPr>
          <w:b/>
          <w:bCs/>
        </w:rPr>
        <w:t>Designated Safeguarding Lead (DSL)</w:t>
      </w:r>
      <w:r w:rsidRPr="00F13802">
        <w:t> or deputy</w:t>
      </w:r>
      <w:r>
        <w:t xml:space="preserve"> DSL</w:t>
      </w:r>
      <w:r w:rsidRPr="00F13802">
        <w:t>.</w:t>
      </w:r>
    </w:p>
    <w:p w14:paraId="13249FFD" w14:textId="77777777" w:rsidR="00BE1B54" w:rsidRPr="00606289" w:rsidRDefault="00BE1B54" w:rsidP="00BE1B54">
      <w:pPr>
        <w:numPr>
          <w:ilvl w:val="0"/>
          <w:numId w:val="41"/>
        </w:numPr>
        <w:spacing w:after="160" w:line="278" w:lineRule="auto"/>
      </w:pPr>
      <w:r w:rsidRPr="00606289">
        <w:t>The DSL is responsible for uploading the concern to CPOMS under </w:t>
      </w:r>
      <w:r w:rsidRPr="00606289">
        <w:rPr>
          <w:b/>
          <w:bCs/>
        </w:rPr>
        <w:t>Cause for Concern</w:t>
      </w:r>
      <w:r w:rsidRPr="00606289">
        <w:t>.</w:t>
      </w:r>
    </w:p>
    <w:p w14:paraId="7F1A7776" w14:textId="77777777" w:rsidR="00BE1B54" w:rsidRPr="0083043C" w:rsidRDefault="00BE1B54" w:rsidP="00BE1B54">
      <w:pPr>
        <w:rPr>
          <w:rFonts w:cs="Arial"/>
          <w:sz w:val="22"/>
        </w:rPr>
      </w:pPr>
      <w:r>
        <w:rPr>
          <w:rFonts w:cs="Arial"/>
          <w:sz w:val="22"/>
        </w:rPr>
        <w:pict w14:anchorId="52C249B5">
          <v:rect id="_x0000_i1034" style="width:579pt;height:0" o:hrpct="0" o:hralign="center" o:hrstd="t" o:hrnoshade="t" o:hr="t" fillcolor="#424242" stroked="f"/>
        </w:pict>
      </w:r>
    </w:p>
    <w:p w14:paraId="3565DFCE" w14:textId="77777777" w:rsidR="00BE1B54" w:rsidRPr="0083043C" w:rsidRDefault="00BE1B54" w:rsidP="00BE1B54">
      <w:pPr>
        <w:rPr>
          <w:rFonts w:cs="Arial"/>
          <w:b/>
          <w:bCs/>
          <w:sz w:val="22"/>
        </w:rPr>
      </w:pPr>
      <w:r w:rsidRPr="0083043C">
        <w:rPr>
          <w:rFonts w:cs="Arial"/>
          <w:b/>
          <w:bCs/>
          <w:sz w:val="22"/>
        </w:rPr>
        <w:t>2. DSL Review and Categorisation</w:t>
      </w:r>
    </w:p>
    <w:p w14:paraId="2047B815" w14:textId="77777777" w:rsidR="00BE1B54" w:rsidRPr="0083043C" w:rsidRDefault="00BE1B54" w:rsidP="00BE1B54">
      <w:pPr>
        <w:numPr>
          <w:ilvl w:val="0"/>
          <w:numId w:val="42"/>
        </w:numPr>
        <w:spacing w:after="160" w:line="278" w:lineRule="auto"/>
        <w:rPr>
          <w:rFonts w:cs="Arial"/>
          <w:sz w:val="22"/>
        </w:rPr>
      </w:pPr>
      <w:r w:rsidRPr="0083043C">
        <w:rPr>
          <w:rFonts w:cs="Arial"/>
          <w:sz w:val="22"/>
        </w:rPr>
        <w:t>All entries under </w:t>
      </w:r>
      <w:r w:rsidRPr="0083043C">
        <w:rPr>
          <w:rFonts w:cs="Arial"/>
          <w:b/>
          <w:bCs/>
          <w:sz w:val="22"/>
        </w:rPr>
        <w:t>Cause for Concern</w:t>
      </w:r>
      <w:r w:rsidRPr="0083043C">
        <w:rPr>
          <w:rFonts w:cs="Arial"/>
          <w:sz w:val="22"/>
        </w:rPr>
        <w:t> automatically alert the </w:t>
      </w:r>
      <w:r w:rsidRPr="0083043C">
        <w:rPr>
          <w:rFonts w:cs="Arial"/>
          <w:b/>
          <w:bCs/>
          <w:sz w:val="22"/>
        </w:rPr>
        <w:t>DSL Team</w:t>
      </w:r>
      <w:r w:rsidRPr="0083043C">
        <w:rPr>
          <w:rFonts w:cs="Arial"/>
          <w:sz w:val="22"/>
        </w:rPr>
        <w:t>.</w:t>
      </w:r>
    </w:p>
    <w:p w14:paraId="7A6DB3B9" w14:textId="77777777" w:rsidR="00BE1B54" w:rsidRPr="0083043C" w:rsidRDefault="00BE1B54" w:rsidP="00BE1B54">
      <w:pPr>
        <w:numPr>
          <w:ilvl w:val="0"/>
          <w:numId w:val="42"/>
        </w:numPr>
        <w:spacing w:after="160" w:line="278" w:lineRule="auto"/>
        <w:rPr>
          <w:rFonts w:cs="Arial"/>
          <w:sz w:val="22"/>
        </w:rPr>
      </w:pPr>
      <w:r w:rsidRPr="0083043C">
        <w:rPr>
          <w:rFonts w:cs="Arial"/>
          <w:sz w:val="22"/>
        </w:rPr>
        <w:t>A DSL reviews each concern and determines whether it meets the threshold for a </w:t>
      </w:r>
      <w:r w:rsidRPr="0083043C">
        <w:rPr>
          <w:rFonts w:cs="Arial"/>
          <w:b/>
          <w:bCs/>
          <w:sz w:val="22"/>
        </w:rPr>
        <w:t>Safeguarding Concern</w:t>
      </w:r>
      <w:r w:rsidRPr="0083043C">
        <w:rPr>
          <w:rFonts w:cs="Arial"/>
          <w:sz w:val="22"/>
        </w:rPr>
        <w:t>.</w:t>
      </w:r>
    </w:p>
    <w:p w14:paraId="5D94C5F4" w14:textId="77777777" w:rsidR="00BE1B54" w:rsidRPr="0083043C" w:rsidRDefault="00BE1B54" w:rsidP="00BE1B54">
      <w:pPr>
        <w:numPr>
          <w:ilvl w:val="0"/>
          <w:numId w:val="42"/>
        </w:numPr>
        <w:spacing w:after="160" w:line="278" w:lineRule="auto"/>
        <w:rPr>
          <w:rFonts w:cs="Arial"/>
          <w:sz w:val="22"/>
        </w:rPr>
      </w:pPr>
      <w:r w:rsidRPr="0083043C">
        <w:rPr>
          <w:rFonts w:cs="Arial"/>
          <w:sz w:val="22"/>
        </w:rPr>
        <w:t>If categorised as a safeguarding concern, the DSL will:</w:t>
      </w:r>
    </w:p>
    <w:p w14:paraId="2F7B0453" w14:textId="77777777" w:rsidR="00BE1B54" w:rsidRPr="0083043C" w:rsidRDefault="00BE1B54" w:rsidP="00BE1B54">
      <w:pPr>
        <w:numPr>
          <w:ilvl w:val="1"/>
          <w:numId w:val="42"/>
        </w:numPr>
        <w:spacing w:after="160" w:line="278" w:lineRule="auto"/>
        <w:rPr>
          <w:rFonts w:cs="Arial"/>
          <w:sz w:val="22"/>
        </w:rPr>
      </w:pPr>
      <w:r w:rsidRPr="0083043C">
        <w:rPr>
          <w:rFonts w:cs="Arial"/>
          <w:sz w:val="22"/>
        </w:rPr>
        <w:t>Reclassify the incident accordingly</w:t>
      </w:r>
    </w:p>
    <w:p w14:paraId="1D61A019" w14:textId="77777777" w:rsidR="00BE1B54" w:rsidRPr="0083043C" w:rsidRDefault="00BE1B54" w:rsidP="00BE1B54">
      <w:pPr>
        <w:numPr>
          <w:ilvl w:val="1"/>
          <w:numId w:val="42"/>
        </w:numPr>
        <w:spacing w:after="160" w:line="278" w:lineRule="auto"/>
        <w:rPr>
          <w:rFonts w:cs="Arial"/>
          <w:sz w:val="22"/>
        </w:rPr>
      </w:pPr>
      <w:r w:rsidRPr="0083043C">
        <w:rPr>
          <w:rFonts w:cs="Arial"/>
          <w:sz w:val="22"/>
        </w:rPr>
        <w:t>Add relevant descriptors and categories</w:t>
      </w:r>
    </w:p>
    <w:p w14:paraId="45479E8C" w14:textId="77777777" w:rsidR="00BE1B54" w:rsidRPr="0083043C" w:rsidRDefault="00BE1B54" w:rsidP="00BE1B54">
      <w:pPr>
        <w:numPr>
          <w:ilvl w:val="1"/>
          <w:numId w:val="42"/>
        </w:numPr>
        <w:spacing w:after="160" w:line="278" w:lineRule="auto"/>
        <w:rPr>
          <w:rFonts w:cs="Arial"/>
          <w:sz w:val="22"/>
        </w:rPr>
      </w:pPr>
      <w:r w:rsidRPr="0083043C">
        <w:rPr>
          <w:rFonts w:cs="Arial"/>
          <w:sz w:val="22"/>
        </w:rPr>
        <w:t>Initiate appropriate safeguarding procedures</w:t>
      </w:r>
    </w:p>
    <w:p w14:paraId="679A34ED" w14:textId="77777777" w:rsidR="00BE1B54" w:rsidRPr="0083043C" w:rsidRDefault="00BE1B54" w:rsidP="00BE1B54">
      <w:pPr>
        <w:numPr>
          <w:ilvl w:val="1"/>
          <w:numId w:val="42"/>
        </w:numPr>
        <w:spacing w:after="160" w:line="278" w:lineRule="auto"/>
        <w:rPr>
          <w:rFonts w:cs="Arial"/>
          <w:sz w:val="22"/>
        </w:rPr>
      </w:pPr>
      <w:r w:rsidRPr="0083043C">
        <w:rPr>
          <w:rFonts w:cs="Arial"/>
          <w:sz w:val="22"/>
        </w:rPr>
        <w:t xml:space="preserve">Record action and rationale for decision making </w:t>
      </w:r>
    </w:p>
    <w:p w14:paraId="21ED60A9" w14:textId="77777777" w:rsidR="00BE1B54" w:rsidRPr="0083043C" w:rsidRDefault="00BE1B54" w:rsidP="00BE1B54">
      <w:pPr>
        <w:rPr>
          <w:rFonts w:cs="Arial"/>
          <w:sz w:val="22"/>
        </w:rPr>
      </w:pPr>
    </w:p>
    <w:p w14:paraId="2AA1F0D6" w14:textId="77777777" w:rsidR="00BE1B54" w:rsidRPr="0083043C" w:rsidRDefault="00BE1B54" w:rsidP="00BE1B54">
      <w:pPr>
        <w:rPr>
          <w:rFonts w:cs="Arial"/>
          <w:sz w:val="22"/>
        </w:rPr>
      </w:pPr>
      <w:r w:rsidRPr="0083043C">
        <w:rPr>
          <w:rFonts w:cs="Arial"/>
          <w:sz w:val="22"/>
        </w:rPr>
        <w:t xml:space="preserve">Incident page on CPOMS to be changed to the following: </w:t>
      </w:r>
    </w:p>
    <w:p w14:paraId="21A1197C" w14:textId="77777777" w:rsidR="00BE1B54" w:rsidRPr="0083043C" w:rsidRDefault="00BE1B54" w:rsidP="00BE1B54">
      <w:pPr>
        <w:rPr>
          <w:rFonts w:cs="Arial"/>
          <w:sz w:val="22"/>
        </w:rPr>
      </w:pPr>
      <w:r w:rsidRPr="0083043C">
        <w:rPr>
          <w:rFonts w:cs="Arial"/>
          <w:sz w:val="22"/>
        </w:rPr>
        <w:t xml:space="preserve">Concern: </w:t>
      </w:r>
    </w:p>
    <w:p w14:paraId="3C5B786C" w14:textId="77777777" w:rsidR="00BE1B54" w:rsidRPr="0083043C" w:rsidRDefault="00BE1B54" w:rsidP="00BE1B54">
      <w:pPr>
        <w:rPr>
          <w:rFonts w:cs="Arial"/>
          <w:sz w:val="22"/>
        </w:rPr>
      </w:pPr>
      <w:r w:rsidRPr="0083043C">
        <w:rPr>
          <w:rFonts w:cs="Arial"/>
          <w:sz w:val="22"/>
        </w:rPr>
        <w:t>Action:</w:t>
      </w:r>
    </w:p>
    <w:p w14:paraId="1C27A0ED" w14:textId="77777777" w:rsidR="00BE1B54" w:rsidRPr="0083043C" w:rsidRDefault="00BE1B54" w:rsidP="00BE1B54">
      <w:pPr>
        <w:rPr>
          <w:rFonts w:cs="Arial"/>
          <w:sz w:val="22"/>
        </w:rPr>
      </w:pPr>
      <w:r w:rsidRPr="0083043C">
        <w:rPr>
          <w:rFonts w:cs="Arial"/>
          <w:sz w:val="22"/>
        </w:rPr>
        <w:t>Rationale:</w:t>
      </w:r>
    </w:p>
    <w:p w14:paraId="375567D5" w14:textId="77777777" w:rsidR="00BE1B54" w:rsidRDefault="00BE1B54" w:rsidP="00BE1B54">
      <w:pPr>
        <w:rPr>
          <w:rFonts w:cs="Arial"/>
          <w:sz w:val="22"/>
        </w:rPr>
      </w:pPr>
      <w:r w:rsidRPr="0070337F">
        <w:rPr>
          <w:rFonts w:cs="Arial"/>
          <w:sz w:val="22"/>
        </w:rPr>
        <w:t xml:space="preserve">Location: </w:t>
      </w:r>
      <w:r>
        <w:rPr>
          <w:rFonts w:cs="Arial"/>
          <w:sz w:val="22"/>
        </w:rPr>
        <w:t>School</w:t>
      </w:r>
      <w:r w:rsidRPr="0070337F">
        <w:rPr>
          <w:rFonts w:cs="Arial"/>
          <w:sz w:val="22"/>
        </w:rPr>
        <w:t>, home, community, transport</w:t>
      </w:r>
    </w:p>
    <w:p w14:paraId="627D3802" w14:textId="77777777" w:rsidR="00BE1B54" w:rsidRDefault="00BE1B54" w:rsidP="00BE1B54">
      <w:pPr>
        <w:rPr>
          <w:rFonts w:cs="Arial"/>
          <w:sz w:val="22"/>
        </w:rPr>
      </w:pPr>
    </w:p>
    <w:p w14:paraId="78DA9890" w14:textId="77777777" w:rsidR="00BE1B54" w:rsidRDefault="00BE1B54" w:rsidP="00BE1B54">
      <w:pPr>
        <w:rPr>
          <w:rFonts w:cs="Arial"/>
          <w:sz w:val="22"/>
        </w:rPr>
      </w:pPr>
    </w:p>
    <w:p w14:paraId="751BC578" w14:textId="77777777" w:rsidR="00BE1B54" w:rsidRDefault="00BE1B54" w:rsidP="00BE1B54">
      <w:pPr>
        <w:rPr>
          <w:rFonts w:cs="Arial"/>
          <w:b/>
          <w:bCs/>
          <w:sz w:val="22"/>
        </w:rPr>
      </w:pPr>
    </w:p>
    <w:p w14:paraId="457381DB" w14:textId="77777777" w:rsidR="00BE1B54" w:rsidRPr="0083043C" w:rsidRDefault="00BE1B54" w:rsidP="00BE1B54">
      <w:pPr>
        <w:rPr>
          <w:rFonts w:cs="Arial"/>
          <w:b/>
          <w:bCs/>
          <w:sz w:val="22"/>
        </w:rPr>
      </w:pPr>
      <w:r w:rsidRPr="0083043C">
        <w:rPr>
          <w:rFonts w:cs="Arial"/>
          <w:b/>
          <w:bCs/>
          <w:sz w:val="22"/>
        </w:rPr>
        <w:t>3. Incident Categories (Applied by DSL)</w:t>
      </w:r>
    </w:p>
    <w:p w14:paraId="7B4992BC" w14:textId="77777777" w:rsidR="00BE1B54" w:rsidRDefault="00BE1B54" w:rsidP="00BE1B54">
      <w:pPr>
        <w:rPr>
          <w:rFonts w:cs="Arial"/>
          <w:b/>
          <w:bCs/>
          <w:sz w:val="22"/>
        </w:rPr>
      </w:pPr>
    </w:p>
    <w:tbl>
      <w:tblPr>
        <w:tblStyle w:val="TableGrid"/>
        <w:tblW w:w="0" w:type="auto"/>
        <w:tblLook w:val="04A0" w:firstRow="1" w:lastRow="0" w:firstColumn="1" w:lastColumn="0" w:noHBand="0" w:noVBand="1"/>
      </w:tblPr>
      <w:tblGrid>
        <w:gridCol w:w="4508"/>
        <w:gridCol w:w="4508"/>
      </w:tblGrid>
      <w:tr w:rsidR="00BE1B54" w14:paraId="2C61D193" w14:textId="77777777" w:rsidTr="009760DF">
        <w:tc>
          <w:tcPr>
            <w:tcW w:w="4508" w:type="dxa"/>
          </w:tcPr>
          <w:p w14:paraId="508F30E1" w14:textId="77777777" w:rsidR="00BE1B54" w:rsidRDefault="00BE1B54" w:rsidP="009760DF">
            <w:pPr>
              <w:rPr>
                <w:b/>
                <w:bCs/>
              </w:rPr>
            </w:pPr>
            <w:r>
              <w:rPr>
                <w:b/>
                <w:bCs/>
              </w:rPr>
              <w:t>Main category</w:t>
            </w:r>
          </w:p>
        </w:tc>
        <w:tc>
          <w:tcPr>
            <w:tcW w:w="4508" w:type="dxa"/>
          </w:tcPr>
          <w:p w14:paraId="205307E0" w14:textId="77777777" w:rsidR="00BE1B54" w:rsidRDefault="00BE1B54" w:rsidP="009760DF">
            <w:pPr>
              <w:rPr>
                <w:b/>
                <w:bCs/>
              </w:rPr>
            </w:pPr>
            <w:r>
              <w:rPr>
                <w:b/>
                <w:bCs/>
              </w:rPr>
              <w:t xml:space="preserve">Sub-category </w:t>
            </w:r>
          </w:p>
        </w:tc>
      </w:tr>
      <w:tr w:rsidR="00BE1B54" w14:paraId="7301CF85" w14:textId="77777777" w:rsidTr="009760DF">
        <w:tc>
          <w:tcPr>
            <w:tcW w:w="4508" w:type="dxa"/>
          </w:tcPr>
          <w:p w14:paraId="3FB1CCE5" w14:textId="77777777" w:rsidR="00BE1B54" w:rsidRPr="00B801A8" w:rsidRDefault="00BE1B54" w:rsidP="009760DF">
            <w:r>
              <w:t>Cause for Concern</w:t>
            </w:r>
          </w:p>
        </w:tc>
        <w:tc>
          <w:tcPr>
            <w:tcW w:w="4508" w:type="dxa"/>
          </w:tcPr>
          <w:p w14:paraId="230E3486" w14:textId="77777777" w:rsidR="00BE1B54" w:rsidRPr="00985982" w:rsidRDefault="00BE1B54" w:rsidP="009760DF"/>
        </w:tc>
      </w:tr>
      <w:tr w:rsidR="00BE1B54" w14:paraId="3D555F7A" w14:textId="77777777" w:rsidTr="009760DF">
        <w:tc>
          <w:tcPr>
            <w:tcW w:w="4508" w:type="dxa"/>
          </w:tcPr>
          <w:p w14:paraId="27830F2A" w14:textId="77777777" w:rsidR="00BE1B54" w:rsidRPr="0039221A" w:rsidRDefault="00BE1B54" w:rsidP="009760DF">
            <w:pPr>
              <w:rPr>
                <w:highlight w:val="yellow"/>
              </w:rPr>
            </w:pPr>
            <w:r w:rsidRPr="00B801A8">
              <w:t>Referrals</w:t>
            </w:r>
          </w:p>
        </w:tc>
        <w:tc>
          <w:tcPr>
            <w:tcW w:w="4508" w:type="dxa"/>
          </w:tcPr>
          <w:p w14:paraId="69E97CD2" w14:textId="77777777" w:rsidR="00BE1B54" w:rsidRPr="00985982" w:rsidRDefault="00BE1B54" w:rsidP="009760DF">
            <w:r w:rsidRPr="00985982">
              <w:t>Children’s social care</w:t>
            </w:r>
          </w:p>
          <w:p w14:paraId="3D6677D4" w14:textId="77777777" w:rsidR="00BE1B54" w:rsidRPr="00985982" w:rsidRDefault="00BE1B54" w:rsidP="009760DF">
            <w:r w:rsidRPr="00985982">
              <w:t>Police</w:t>
            </w:r>
          </w:p>
          <w:p w14:paraId="1F0FDD4E" w14:textId="77777777" w:rsidR="00BE1B54" w:rsidRPr="00985982" w:rsidRDefault="00BE1B54" w:rsidP="009760DF">
            <w:r w:rsidRPr="00985982">
              <w:t>Health</w:t>
            </w:r>
          </w:p>
          <w:p w14:paraId="3EA9B248" w14:textId="77777777" w:rsidR="00BE1B54" w:rsidRPr="00985982" w:rsidRDefault="00BE1B54" w:rsidP="009760DF">
            <w:r w:rsidRPr="00985982">
              <w:t>Prevent</w:t>
            </w:r>
          </w:p>
          <w:p w14:paraId="0F294FCC" w14:textId="77777777" w:rsidR="00BE1B54" w:rsidRPr="00985982" w:rsidRDefault="00BE1B54" w:rsidP="009760DF">
            <w:r w:rsidRPr="00985982">
              <w:t>Young carer</w:t>
            </w:r>
          </w:p>
          <w:p w14:paraId="3EE6FE35" w14:textId="77777777" w:rsidR="00BE1B54" w:rsidRPr="00985982" w:rsidRDefault="00BE1B54" w:rsidP="009760DF">
            <w:r w:rsidRPr="00985982">
              <w:t>IRIS</w:t>
            </w:r>
          </w:p>
          <w:p w14:paraId="3EB2FA77" w14:textId="77777777" w:rsidR="00BE1B54" w:rsidRPr="00216795" w:rsidRDefault="00BE1B54" w:rsidP="009760DF">
            <w:r w:rsidRPr="00216795">
              <w:t>Counselling (LCT)</w:t>
            </w:r>
          </w:p>
          <w:p w14:paraId="733F7E72" w14:textId="77777777" w:rsidR="00BE1B54" w:rsidRPr="00985982" w:rsidRDefault="00BE1B54" w:rsidP="009760DF">
            <w:r w:rsidRPr="00216795">
              <w:t>Counselling external</w:t>
            </w:r>
          </w:p>
          <w:p w14:paraId="65E2C5BC" w14:textId="77777777" w:rsidR="00BE1B54" w:rsidRDefault="00BE1B54" w:rsidP="009760DF">
            <w:r w:rsidRPr="00985982">
              <w:t xml:space="preserve">Mentoring </w:t>
            </w:r>
          </w:p>
          <w:p w14:paraId="47C8B3E9" w14:textId="77777777" w:rsidR="00BE1B54" w:rsidRPr="00985982" w:rsidRDefault="00BE1B54" w:rsidP="009760DF">
            <w:r w:rsidRPr="00985982">
              <w:t>ELSA</w:t>
            </w:r>
          </w:p>
          <w:p w14:paraId="79AAB9B9" w14:textId="77777777" w:rsidR="00BE1B54" w:rsidRPr="00985982" w:rsidRDefault="00BE1B54" w:rsidP="009760DF">
            <w:r w:rsidRPr="00985982">
              <w:t>BeeU</w:t>
            </w:r>
          </w:p>
          <w:p w14:paraId="25A3E45F" w14:textId="77777777" w:rsidR="00BE1B54" w:rsidRDefault="00BE1B54" w:rsidP="009760DF">
            <w:r w:rsidRPr="00985982">
              <w:t>Early help</w:t>
            </w:r>
            <w:r>
              <w:t xml:space="preserve"> (internal)</w:t>
            </w:r>
          </w:p>
          <w:p w14:paraId="1B7CD539" w14:textId="77777777" w:rsidR="00BE1B54" w:rsidRPr="00985982" w:rsidRDefault="00BE1B54" w:rsidP="009760DF">
            <w:r w:rsidRPr="00985982">
              <w:t>Early help</w:t>
            </w:r>
            <w:r>
              <w:t xml:space="preserve"> (external)</w:t>
            </w:r>
          </w:p>
          <w:p w14:paraId="1F0CB4D7" w14:textId="77777777" w:rsidR="00BE1B54" w:rsidRDefault="00BE1B54" w:rsidP="009760DF">
            <w:r w:rsidRPr="00985982">
              <w:t>FLO (</w:t>
            </w:r>
            <w:r>
              <w:t>internal</w:t>
            </w:r>
            <w:r w:rsidRPr="00985982">
              <w:t>)</w:t>
            </w:r>
          </w:p>
          <w:p w14:paraId="45825A5F" w14:textId="77777777" w:rsidR="00BE1B54" w:rsidRDefault="00BE1B54" w:rsidP="009760DF">
            <w:r>
              <w:t>Catch 22</w:t>
            </w:r>
          </w:p>
          <w:p w14:paraId="34D1C62E" w14:textId="77777777" w:rsidR="00BE1B54" w:rsidRDefault="00BE1B54" w:rsidP="009760DF">
            <w:r>
              <w:t>PEGs</w:t>
            </w:r>
          </w:p>
          <w:p w14:paraId="6EAC9A1D" w14:textId="77777777" w:rsidR="00BE1B54" w:rsidRPr="00985982" w:rsidRDefault="00BE1B54" w:rsidP="009760DF">
            <w:r>
              <w:t>Steer Clear</w:t>
            </w:r>
          </w:p>
          <w:p w14:paraId="6EA14EB5" w14:textId="77777777" w:rsidR="00BE1B54" w:rsidRPr="00985982" w:rsidRDefault="00BE1B54" w:rsidP="009760DF">
            <w:r w:rsidRPr="00985982">
              <w:t>Other</w:t>
            </w:r>
          </w:p>
        </w:tc>
      </w:tr>
      <w:tr w:rsidR="00BE1B54" w14:paraId="12C75E73" w14:textId="77777777" w:rsidTr="009760DF">
        <w:tc>
          <w:tcPr>
            <w:tcW w:w="4508" w:type="dxa"/>
          </w:tcPr>
          <w:p w14:paraId="0F3CB08D" w14:textId="77777777" w:rsidR="00BE1B54" w:rsidRPr="0039221A" w:rsidRDefault="00BE1B54" w:rsidP="009760DF">
            <w:pPr>
              <w:rPr>
                <w:highlight w:val="yellow"/>
              </w:rPr>
            </w:pPr>
            <w:r w:rsidRPr="00222059">
              <w:t>Safeguarding concern</w:t>
            </w:r>
          </w:p>
        </w:tc>
        <w:tc>
          <w:tcPr>
            <w:tcW w:w="4508" w:type="dxa"/>
          </w:tcPr>
          <w:p w14:paraId="264DD3E9" w14:textId="77777777" w:rsidR="00BE1B54" w:rsidRPr="00985982" w:rsidRDefault="00BE1B54" w:rsidP="009760DF"/>
        </w:tc>
      </w:tr>
      <w:tr w:rsidR="00BE1B54" w14:paraId="2960B1BE" w14:textId="77777777" w:rsidTr="009760DF">
        <w:tc>
          <w:tcPr>
            <w:tcW w:w="4508" w:type="dxa"/>
          </w:tcPr>
          <w:p w14:paraId="057F1C3A" w14:textId="77777777" w:rsidR="00BE1B54" w:rsidRPr="00985982" w:rsidRDefault="00BE1B54" w:rsidP="009760DF">
            <w:pPr>
              <w:spacing w:after="160" w:line="278" w:lineRule="auto"/>
            </w:pPr>
            <w:r w:rsidRPr="00606289">
              <w:t>Anti-social / Criminal Behaviou</w:t>
            </w:r>
            <w:r>
              <w:t>r</w:t>
            </w:r>
          </w:p>
        </w:tc>
        <w:tc>
          <w:tcPr>
            <w:tcW w:w="4508" w:type="dxa"/>
          </w:tcPr>
          <w:p w14:paraId="786A8441" w14:textId="77777777" w:rsidR="00BE1B54" w:rsidRPr="00985982" w:rsidRDefault="00BE1B54" w:rsidP="009760DF"/>
        </w:tc>
      </w:tr>
      <w:tr w:rsidR="00BE1B54" w14:paraId="4FD13659" w14:textId="77777777" w:rsidTr="009760DF">
        <w:tc>
          <w:tcPr>
            <w:tcW w:w="4508" w:type="dxa"/>
          </w:tcPr>
          <w:p w14:paraId="7D8F90E0" w14:textId="77777777" w:rsidR="00BE1B54" w:rsidRPr="00985982" w:rsidRDefault="00BE1B54" w:rsidP="009760DF">
            <w:r w:rsidRPr="00985982">
              <w:t xml:space="preserve">Contact </w:t>
            </w:r>
            <w:r>
              <w:t>for Safeguarding</w:t>
            </w:r>
          </w:p>
        </w:tc>
        <w:tc>
          <w:tcPr>
            <w:tcW w:w="4508" w:type="dxa"/>
          </w:tcPr>
          <w:p w14:paraId="07B5CCD3" w14:textId="77777777" w:rsidR="00BE1B54" w:rsidRPr="00985982" w:rsidRDefault="00BE1B54" w:rsidP="009760DF">
            <w:r w:rsidRPr="00985982">
              <w:t>Operation ENCOMPASS</w:t>
            </w:r>
          </w:p>
          <w:p w14:paraId="647F8069" w14:textId="77777777" w:rsidR="00BE1B54" w:rsidRPr="00985982" w:rsidRDefault="00BE1B54" w:rsidP="009760DF">
            <w:r w:rsidRPr="00985982">
              <w:t>Social care</w:t>
            </w:r>
          </w:p>
          <w:p w14:paraId="0A6E1A1C" w14:textId="77777777" w:rsidR="00BE1B54" w:rsidRPr="00985982" w:rsidRDefault="00BE1B54" w:rsidP="009760DF">
            <w:r w:rsidRPr="00985982">
              <w:t>Police</w:t>
            </w:r>
          </w:p>
          <w:p w14:paraId="3CEC4F1B" w14:textId="77777777" w:rsidR="00BE1B54" w:rsidRPr="00985982" w:rsidRDefault="00BE1B54" w:rsidP="009760DF">
            <w:r w:rsidRPr="00985982">
              <w:t>Other agency</w:t>
            </w:r>
          </w:p>
          <w:p w14:paraId="50A39BB8" w14:textId="77777777" w:rsidR="00BE1B54" w:rsidRDefault="00BE1B54" w:rsidP="009760DF">
            <w:r w:rsidRPr="00985982">
              <w:t>Parent/carer</w:t>
            </w:r>
          </w:p>
          <w:p w14:paraId="2F99C4AD" w14:textId="77777777" w:rsidR="00BE1B54" w:rsidRPr="00985982" w:rsidRDefault="00BE1B54" w:rsidP="009760DF">
            <w:r>
              <w:t>Member of community</w:t>
            </w:r>
          </w:p>
          <w:p w14:paraId="391AEABA" w14:textId="77777777" w:rsidR="00BE1B54" w:rsidRPr="00985982" w:rsidRDefault="00BE1B54" w:rsidP="009760DF">
            <w:r w:rsidRPr="00985982">
              <w:t>Court</w:t>
            </w:r>
          </w:p>
          <w:p w14:paraId="58ABBF28" w14:textId="77777777" w:rsidR="00BE1B54" w:rsidRPr="00985982" w:rsidRDefault="00BE1B54" w:rsidP="009760DF">
            <w:r w:rsidRPr="00985982">
              <w:t>Other education setting</w:t>
            </w:r>
          </w:p>
        </w:tc>
      </w:tr>
      <w:tr w:rsidR="00BE1B54" w14:paraId="4D6BBA2C" w14:textId="77777777" w:rsidTr="009760DF">
        <w:tc>
          <w:tcPr>
            <w:tcW w:w="4508" w:type="dxa"/>
          </w:tcPr>
          <w:p w14:paraId="281EE5DA" w14:textId="77777777" w:rsidR="00BE1B54" w:rsidRPr="00985982" w:rsidRDefault="00BE1B54" w:rsidP="009760DF">
            <w:r w:rsidRPr="00985982">
              <w:t xml:space="preserve">Contact </w:t>
            </w:r>
            <w:r>
              <w:t>for Behaviour</w:t>
            </w:r>
          </w:p>
        </w:tc>
        <w:tc>
          <w:tcPr>
            <w:tcW w:w="4508" w:type="dxa"/>
          </w:tcPr>
          <w:p w14:paraId="446496CA" w14:textId="77777777" w:rsidR="00BE1B54" w:rsidRPr="00985982" w:rsidRDefault="00BE1B54" w:rsidP="009760DF">
            <w:r w:rsidRPr="00985982">
              <w:t>Other agency</w:t>
            </w:r>
          </w:p>
          <w:p w14:paraId="61F99EDE" w14:textId="77777777" w:rsidR="00BE1B54" w:rsidRPr="00985982" w:rsidRDefault="00BE1B54" w:rsidP="009760DF">
            <w:r w:rsidRPr="00985982">
              <w:t>Parent/carer</w:t>
            </w:r>
          </w:p>
          <w:p w14:paraId="4050A289" w14:textId="77777777" w:rsidR="00BE1B54" w:rsidRPr="00985982" w:rsidRDefault="00BE1B54" w:rsidP="009760DF">
            <w:r w:rsidRPr="00985982">
              <w:t>Court</w:t>
            </w:r>
          </w:p>
          <w:p w14:paraId="70782D38" w14:textId="77777777" w:rsidR="00BE1B54" w:rsidRPr="00985982" w:rsidRDefault="00BE1B54" w:rsidP="009760DF">
            <w:r w:rsidRPr="00985982">
              <w:t>Other education setting</w:t>
            </w:r>
          </w:p>
        </w:tc>
      </w:tr>
      <w:tr w:rsidR="00BE1B54" w14:paraId="226026DF" w14:textId="77777777" w:rsidTr="009760DF">
        <w:tc>
          <w:tcPr>
            <w:tcW w:w="4508" w:type="dxa"/>
          </w:tcPr>
          <w:p w14:paraId="38D21B80" w14:textId="77777777" w:rsidR="00BE1B54" w:rsidRPr="00985982" w:rsidRDefault="00BE1B54" w:rsidP="009760DF">
            <w:r w:rsidRPr="00985982">
              <w:t xml:space="preserve">DSL supervision </w:t>
            </w:r>
          </w:p>
        </w:tc>
        <w:tc>
          <w:tcPr>
            <w:tcW w:w="4508" w:type="dxa"/>
          </w:tcPr>
          <w:p w14:paraId="6F75DE74" w14:textId="77777777" w:rsidR="00BE1B54" w:rsidRPr="00985982" w:rsidRDefault="00BE1B54" w:rsidP="009760DF">
            <w:r w:rsidRPr="00985982">
              <w:t>Internal</w:t>
            </w:r>
          </w:p>
          <w:p w14:paraId="17E409FE" w14:textId="77777777" w:rsidR="00BE1B54" w:rsidRPr="00985982" w:rsidRDefault="00BE1B54" w:rsidP="009760DF">
            <w:r w:rsidRPr="00985982">
              <w:t>External</w:t>
            </w:r>
          </w:p>
        </w:tc>
      </w:tr>
      <w:tr w:rsidR="00BE1B54" w14:paraId="19C61F39" w14:textId="77777777" w:rsidTr="009760DF">
        <w:tc>
          <w:tcPr>
            <w:tcW w:w="4508" w:type="dxa"/>
          </w:tcPr>
          <w:p w14:paraId="5DC00B6E" w14:textId="77777777" w:rsidR="00BE1B54" w:rsidRPr="00705E46" w:rsidRDefault="00BE1B54" w:rsidP="009760DF">
            <w:r w:rsidRPr="00705E46">
              <w:t xml:space="preserve">Professionals meeting/discussion </w:t>
            </w:r>
          </w:p>
        </w:tc>
        <w:tc>
          <w:tcPr>
            <w:tcW w:w="4508" w:type="dxa"/>
          </w:tcPr>
          <w:p w14:paraId="2B8373AC" w14:textId="77777777" w:rsidR="00BE1B54" w:rsidRDefault="00BE1B54" w:rsidP="009760DF">
            <w:r>
              <w:t>Academy meeting</w:t>
            </w:r>
          </w:p>
          <w:p w14:paraId="6CF958DC" w14:textId="77777777" w:rsidR="00BE1B54" w:rsidRDefault="00BE1B54" w:rsidP="009760DF">
            <w:r>
              <w:t>Multi-agency meeting</w:t>
            </w:r>
          </w:p>
          <w:p w14:paraId="34D2E5C9" w14:textId="77777777" w:rsidR="00BE1B54" w:rsidRPr="00985982" w:rsidRDefault="00BE1B54" w:rsidP="009760DF">
            <w:r>
              <w:t>Strategy meeting</w:t>
            </w:r>
          </w:p>
        </w:tc>
      </w:tr>
      <w:tr w:rsidR="00BE1B54" w14:paraId="40B44BB6" w14:textId="77777777" w:rsidTr="009760DF">
        <w:tc>
          <w:tcPr>
            <w:tcW w:w="4508" w:type="dxa"/>
          </w:tcPr>
          <w:p w14:paraId="60A880F5" w14:textId="77777777" w:rsidR="00BE1B54" w:rsidRPr="00985982" w:rsidRDefault="00BE1B54" w:rsidP="009760DF">
            <w:r w:rsidRPr="00985982">
              <w:t>Child-on-child abuse</w:t>
            </w:r>
          </w:p>
        </w:tc>
        <w:tc>
          <w:tcPr>
            <w:tcW w:w="4508" w:type="dxa"/>
          </w:tcPr>
          <w:p w14:paraId="3B681A22" w14:textId="77777777" w:rsidR="00BE1B54" w:rsidRPr="00985982" w:rsidRDefault="00BE1B54" w:rsidP="009760DF">
            <w:r w:rsidRPr="00985982">
              <w:t>Bullying</w:t>
            </w:r>
          </w:p>
          <w:p w14:paraId="23BF701B" w14:textId="77777777" w:rsidR="00BE1B54" w:rsidRPr="00985982" w:rsidRDefault="00BE1B54" w:rsidP="009760DF">
            <w:r w:rsidRPr="00985982">
              <w:t>Hate incidence/crime between children</w:t>
            </w:r>
          </w:p>
          <w:p w14:paraId="023C88EA" w14:textId="77777777" w:rsidR="00BE1B54" w:rsidRPr="00985982" w:rsidRDefault="00BE1B54" w:rsidP="009760DF">
            <w:r w:rsidRPr="00985982">
              <w:t>Abuse in intimate personal relationships</w:t>
            </w:r>
          </w:p>
          <w:p w14:paraId="675D28F6" w14:textId="77777777" w:rsidR="00BE1B54" w:rsidRPr="00985982" w:rsidRDefault="00BE1B54" w:rsidP="009760DF">
            <w:r w:rsidRPr="00985982">
              <w:t>Physical abuse between children</w:t>
            </w:r>
          </w:p>
          <w:p w14:paraId="7BF948CC" w14:textId="77777777" w:rsidR="00BE1B54" w:rsidRPr="00985982" w:rsidRDefault="00BE1B54" w:rsidP="009760DF">
            <w:r w:rsidRPr="00985982">
              <w:t>Racism between children</w:t>
            </w:r>
          </w:p>
          <w:p w14:paraId="256AAC61" w14:textId="77777777" w:rsidR="00BE1B54" w:rsidRDefault="00BE1B54" w:rsidP="009760DF">
            <w:r w:rsidRPr="00985982">
              <w:t>Initiation/Hazing</w:t>
            </w:r>
          </w:p>
          <w:p w14:paraId="0863B8DE" w14:textId="77777777" w:rsidR="00BE1B54" w:rsidRPr="00985982" w:rsidRDefault="00BE1B54" w:rsidP="009760DF">
            <w:r>
              <w:t>Harmful Sexual Behaviour</w:t>
            </w:r>
          </w:p>
          <w:p w14:paraId="74B7D5E4" w14:textId="77777777" w:rsidR="00BE1B54" w:rsidRPr="00FF65A1" w:rsidRDefault="00BE1B54" w:rsidP="009760DF">
            <w:r w:rsidRPr="00FF65A1">
              <w:t xml:space="preserve">Sexual violence </w:t>
            </w:r>
          </w:p>
          <w:p w14:paraId="4B958357" w14:textId="77777777" w:rsidR="00BE1B54" w:rsidRPr="00985982" w:rsidRDefault="00BE1B54" w:rsidP="009760DF">
            <w:r w:rsidRPr="00FF65A1">
              <w:t xml:space="preserve">Sexual harassment </w:t>
            </w:r>
          </w:p>
          <w:p w14:paraId="41DC6FA8" w14:textId="77777777" w:rsidR="00BE1B54" w:rsidRPr="00985982" w:rsidRDefault="00BE1B54" w:rsidP="009760DF">
            <w:r w:rsidRPr="00985982">
              <w:t>Misogyny</w:t>
            </w:r>
          </w:p>
        </w:tc>
      </w:tr>
      <w:tr w:rsidR="00BE1B54" w14:paraId="175EFEA3" w14:textId="77777777" w:rsidTr="009760DF">
        <w:tc>
          <w:tcPr>
            <w:tcW w:w="4508" w:type="dxa"/>
          </w:tcPr>
          <w:p w14:paraId="5FC94A20" w14:textId="77777777" w:rsidR="00BE1B54" w:rsidRPr="00FF65A1" w:rsidRDefault="00BE1B54" w:rsidP="009760DF">
            <w:r w:rsidRPr="00FF65A1">
              <w:t>Harmful Sexual Behaviour</w:t>
            </w:r>
            <w:r>
              <w:t xml:space="preserve"> (not child on child)</w:t>
            </w:r>
          </w:p>
        </w:tc>
        <w:tc>
          <w:tcPr>
            <w:tcW w:w="4508" w:type="dxa"/>
          </w:tcPr>
          <w:p w14:paraId="482D92A1" w14:textId="77777777" w:rsidR="00BE1B54" w:rsidRPr="00FF65A1" w:rsidRDefault="00BE1B54" w:rsidP="009760DF">
            <w:r w:rsidRPr="00FF65A1">
              <w:t>Other sexual behaviours</w:t>
            </w:r>
          </w:p>
        </w:tc>
      </w:tr>
      <w:tr w:rsidR="00BE1B54" w14:paraId="1E5C40B2" w14:textId="77777777" w:rsidTr="009760DF">
        <w:tc>
          <w:tcPr>
            <w:tcW w:w="4508" w:type="dxa"/>
          </w:tcPr>
          <w:p w14:paraId="325B6604" w14:textId="77777777" w:rsidR="00BE1B54" w:rsidRPr="00985982" w:rsidRDefault="00BE1B54" w:rsidP="009760DF">
            <w:r w:rsidRPr="00985982">
              <w:t xml:space="preserve">Online </w:t>
            </w:r>
            <w:r>
              <w:t>safety</w:t>
            </w:r>
          </w:p>
          <w:p w14:paraId="77658722" w14:textId="77777777" w:rsidR="00BE1B54" w:rsidRPr="00985982" w:rsidRDefault="00BE1B54" w:rsidP="009760DF"/>
        </w:tc>
        <w:tc>
          <w:tcPr>
            <w:tcW w:w="4508" w:type="dxa"/>
          </w:tcPr>
          <w:p w14:paraId="0CFE21D5" w14:textId="77777777" w:rsidR="00BE1B54" w:rsidRDefault="00BE1B54" w:rsidP="009760DF">
            <w:r>
              <w:t>Social media</w:t>
            </w:r>
          </w:p>
          <w:p w14:paraId="0C64B33C" w14:textId="77777777" w:rsidR="00BE1B54" w:rsidRDefault="00BE1B54" w:rsidP="009760DF">
            <w:r>
              <w:t>Gaming</w:t>
            </w:r>
          </w:p>
          <w:p w14:paraId="0E3CC9E2" w14:textId="77777777" w:rsidR="00BE1B54" w:rsidRDefault="00BE1B54" w:rsidP="009760DF">
            <w:r>
              <w:t>Other</w:t>
            </w:r>
          </w:p>
          <w:p w14:paraId="4D19A8B6" w14:textId="77777777" w:rsidR="00BE1B54" w:rsidRDefault="00BE1B54" w:rsidP="009760DF">
            <w:r>
              <w:t>Filtering/monitoring</w:t>
            </w:r>
          </w:p>
          <w:p w14:paraId="6C6A1E23" w14:textId="77777777" w:rsidR="00BE1B54" w:rsidRDefault="00BE1B54" w:rsidP="009760DF">
            <w:r>
              <w:t xml:space="preserve">Home </w:t>
            </w:r>
          </w:p>
          <w:p w14:paraId="3E13249E" w14:textId="77777777" w:rsidR="00BE1B54" w:rsidRDefault="00BE1B54" w:rsidP="009760DF">
            <w:r>
              <w:t>School</w:t>
            </w:r>
          </w:p>
          <w:p w14:paraId="7F709DA2" w14:textId="77777777" w:rsidR="00BE1B54" w:rsidRPr="00985982" w:rsidRDefault="00BE1B54" w:rsidP="009760DF">
            <w:r>
              <w:t>Community</w:t>
            </w:r>
          </w:p>
        </w:tc>
      </w:tr>
      <w:tr w:rsidR="00BE1B54" w14:paraId="68805616" w14:textId="77777777" w:rsidTr="009760DF">
        <w:tc>
          <w:tcPr>
            <w:tcW w:w="4508" w:type="dxa"/>
          </w:tcPr>
          <w:p w14:paraId="542AB56B" w14:textId="77777777" w:rsidR="00BE1B54" w:rsidRPr="00985982" w:rsidRDefault="00BE1B54" w:rsidP="009760DF">
            <w:r w:rsidRPr="00985982">
              <w:t>Child missing from home/care</w:t>
            </w:r>
          </w:p>
        </w:tc>
        <w:tc>
          <w:tcPr>
            <w:tcW w:w="4508" w:type="dxa"/>
          </w:tcPr>
          <w:p w14:paraId="057EB206" w14:textId="77777777" w:rsidR="00BE1B54" w:rsidRPr="00985982" w:rsidRDefault="00BE1B54" w:rsidP="009760DF"/>
        </w:tc>
      </w:tr>
      <w:tr w:rsidR="00BE1B54" w14:paraId="043E4286" w14:textId="77777777" w:rsidTr="009760DF">
        <w:tc>
          <w:tcPr>
            <w:tcW w:w="4508" w:type="dxa"/>
          </w:tcPr>
          <w:p w14:paraId="1E7375E4" w14:textId="77777777" w:rsidR="00BE1B54" w:rsidRPr="00985982" w:rsidRDefault="00BE1B54" w:rsidP="009760DF">
            <w:r w:rsidRPr="00985982">
              <w:t>Child exploitation</w:t>
            </w:r>
          </w:p>
        </w:tc>
        <w:tc>
          <w:tcPr>
            <w:tcW w:w="4508" w:type="dxa"/>
          </w:tcPr>
          <w:p w14:paraId="4E7E74E2" w14:textId="77777777" w:rsidR="00BE1B54" w:rsidRPr="00985982" w:rsidRDefault="00BE1B54" w:rsidP="009760DF">
            <w:r w:rsidRPr="00985982">
              <w:t>C</w:t>
            </w:r>
            <w:r>
              <w:t xml:space="preserve">hild </w:t>
            </w:r>
            <w:r w:rsidRPr="00985982">
              <w:t>S</w:t>
            </w:r>
            <w:r>
              <w:t xml:space="preserve">exual </w:t>
            </w:r>
            <w:r w:rsidRPr="00985982">
              <w:t>E</w:t>
            </w:r>
            <w:r>
              <w:t>xploitation</w:t>
            </w:r>
          </w:p>
          <w:p w14:paraId="6456DFC3" w14:textId="77777777" w:rsidR="00BE1B54" w:rsidRPr="00985982" w:rsidRDefault="00BE1B54" w:rsidP="009760DF">
            <w:r w:rsidRPr="00985982">
              <w:t>C</w:t>
            </w:r>
            <w:r>
              <w:t xml:space="preserve">hild </w:t>
            </w:r>
            <w:r w:rsidRPr="00985982">
              <w:t>C</w:t>
            </w:r>
            <w:r>
              <w:t xml:space="preserve">riminal </w:t>
            </w:r>
            <w:r w:rsidRPr="00985982">
              <w:t>E</w:t>
            </w:r>
            <w:r>
              <w:t>xploitation</w:t>
            </w:r>
          </w:p>
          <w:p w14:paraId="73D317A0" w14:textId="77777777" w:rsidR="00BE1B54" w:rsidRPr="00985982" w:rsidRDefault="00BE1B54" w:rsidP="009760DF">
            <w:r w:rsidRPr="00985982">
              <w:t>Vulnerable to exploitation</w:t>
            </w:r>
          </w:p>
        </w:tc>
      </w:tr>
      <w:tr w:rsidR="00BE1B54" w14:paraId="528936AE" w14:textId="77777777" w:rsidTr="009760DF">
        <w:tc>
          <w:tcPr>
            <w:tcW w:w="4508" w:type="dxa"/>
          </w:tcPr>
          <w:p w14:paraId="638AC9A5" w14:textId="77777777" w:rsidR="00BE1B54" w:rsidRPr="00985982" w:rsidRDefault="00BE1B54" w:rsidP="009760DF">
            <w:r w:rsidRPr="00985982">
              <w:t>Substance misuse</w:t>
            </w:r>
          </w:p>
        </w:tc>
        <w:tc>
          <w:tcPr>
            <w:tcW w:w="4508" w:type="dxa"/>
          </w:tcPr>
          <w:p w14:paraId="5E66BD45" w14:textId="77777777" w:rsidR="00BE1B54" w:rsidRDefault="00BE1B54" w:rsidP="009760DF">
            <w:r w:rsidRPr="00985982">
              <w:t>Alcohol</w:t>
            </w:r>
          </w:p>
          <w:p w14:paraId="2677E359" w14:textId="77777777" w:rsidR="00BE1B54" w:rsidRPr="00985982" w:rsidRDefault="00BE1B54" w:rsidP="009760DF">
            <w:r>
              <w:t>Smoking/vapes</w:t>
            </w:r>
          </w:p>
          <w:p w14:paraId="60599AA8" w14:textId="77777777" w:rsidR="00BE1B54" w:rsidRPr="00985982" w:rsidRDefault="00BE1B54" w:rsidP="009760DF">
            <w:r w:rsidRPr="00985982">
              <w:t xml:space="preserve">Drugs </w:t>
            </w:r>
          </w:p>
          <w:p w14:paraId="688F0A40" w14:textId="77777777" w:rsidR="00BE1B54" w:rsidRPr="00985982" w:rsidRDefault="00BE1B54" w:rsidP="009760DF">
            <w:r w:rsidRPr="00985982">
              <w:t>Other</w:t>
            </w:r>
          </w:p>
        </w:tc>
      </w:tr>
      <w:tr w:rsidR="00BE1B54" w14:paraId="7852635C" w14:textId="77777777" w:rsidTr="009760DF">
        <w:tc>
          <w:tcPr>
            <w:tcW w:w="4508" w:type="dxa"/>
          </w:tcPr>
          <w:p w14:paraId="75038D98" w14:textId="77777777" w:rsidR="00BE1B54" w:rsidRPr="00985982" w:rsidRDefault="00BE1B54" w:rsidP="009760DF">
            <w:r w:rsidRPr="00985982">
              <w:t>File transfer</w:t>
            </w:r>
          </w:p>
        </w:tc>
        <w:tc>
          <w:tcPr>
            <w:tcW w:w="4508" w:type="dxa"/>
          </w:tcPr>
          <w:p w14:paraId="245BFF00" w14:textId="77777777" w:rsidR="00BE1B54" w:rsidRPr="00985982" w:rsidRDefault="00BE1B54" w:rsidP="009760DF"/>
        </w:tc>
      </w:tr>
      <w:tr w:rsidR="00BE1B54" w14:paraId="4935858C" w14:textId="77777777" w:rsidTr="009760DF">
        <w:tc>
          <w:tcPr>
            <w:tcW w:w="4508" w:type="dxa"/>
          </w:tcPr>
          <w:p w14:paraId="0BBAC1C0" w14:textId="77777777" w:rsidR="00BE1B54" w:rsidRPr="00985982" w:rsidRDefault="00BE1B54" w:rsidP="009760DF">
            <w:r w:rsidRPr="00985982">
              <w:t>Racism</w:t>
            </w:r>
          </w:p>
        </w:tc>
        <w:tc>
          <w:tcPr>
            <w:tcW w:w="4508" w:type="dxa"/>
          </w:tcPr>
          <w:p w14:paraId="16A7AA02" w14:textId="77777777" w:rsidR="00BE1B54" w:rsidRDefault="00BE1B54" w:rsidP="009760DF">
            <w:r>
              <w:t>To staff</w:t>
            </w:r>
          </w:p>
          <w:p w14:paraId="3931DE9A" w14:textId="77777777" w:rsidR="00BE1B54" w:rsidRPr="00985982" w:rsidRDefault="00BE1B54" w:rsidP="009760DF">
            <w:r>
              <w:t xml:space="preserve">To community </w:t>
            </w:r>
          </w:p>
        </w:tc>
      </w:tr>
      <w:tr w:rsidR="00BE1B54" w14:paraId="67B5A000" w14:textId="77777777" w:rsidTr="009760DF">
        <w:tc>
          <w:tcPr>
            <w:tcW w:w="4508" w:type="dxa"/>
          </w:tcPr>
          <w:p w14:paraId="25513044" w14:textId="77777777" w:rsidR="00BE1B54" w:rsidRPr="00985982" w:rsidRDefault="00BE1B54" w:rsidP="009760DF">
            <w:r w:rsidRPr="00985982">
              <w:t>Chil</w:t>
            </w:r>
            <w:r>
              <w:t>d</w:t>
            </w:r>
            <w:r w:rsidRPr="00985982">
              <w:t xml:space="preserve"> voice/wishes and feelings </w:t>
            </w:r>
          </w:p>
        </w:tc>
        <w:tc>
          <w:tcPr>
            <w:tcW w:w="4508" w:type="dxa"/>
          </w:tcPr>
          <w:p w14:paraId="36B56377" w14:textId="77777777" w:rsidR="00BE1B54" w:rsidRPr="00985982" w:rsidRDefault="00BE1B54" w:rsidP="009760DF"/>
        </w:tc>
      </w:tr>
      <w:tr w:rsidR="00BE1B54" w14:paraId="505CC065" w14:textId="77777777" w:rsidTr="009760DF">
        <w:tc>
          <w:tcPr>
            <w:tcW w:w="4508" w:type="dxa"/>
          </w:tcPr>
          <w:p w14:paraId="3DC7FCB0" w14:textId="77777777" w:rsidR="00BE1B54" w:rsidRPr="00985982" w:rsidRDefault="00BE1B54" w:rsidP="009760DF">
            <w:r w:rsidRPr="00985982">
              <w:t>Honour based abuse</w:t>
            </w:r>
          </w:p>
        </w:tc>
        <w:tc>
          <w:tcPr>
            <w:tcW w:w="4508" w:type="dxa"/>
          </w:tcPr>
          <w:p w14:paraId="3C35B9DD" w14:textId="77777777" w:rsidR="00BE1B54" w:rsidRPr="00985982" w:rsidRDefault="00BE1B54" w:rsidP="009760DF">
            <w:r w:rsidRPr="00985982">
              <w:t>FGM</w:t>
            </w:r>
          </w:p>
          <w:p w14:paraId="74282986" w14:textId="77777777" w:rsidR="00BE1B54" w:rsidRPr="00985982" w:rsidRDefault="00BE1B54" w:rsidP="009760DF">
            <w:r w:rsidRPr="00985982">
              <w:t>Forced child marriage</w:t>
            </w:r>
          </w:p>
          <w:p w14:paraId="43CDFC81" w14:textId="77777777" w:rsidR="00BE1B54" w:rsidRPr="00985982" w:rsidRDefault="00BE1B54" w:rsidP="009760DF">
            <w:r w:rsidRPr="00985982">
              <w:t xml:space="preserve">Virginity testing </w:t>
            </w:r>
          </w:p>
        </w:tc>
      </w:tr>
      <w:tr w:rsidR="00BE1B54" w14:paraId="136717B3" w14:textId="77777777" w:rsidTr="009760DF">
        <w:tc>
          <w:tcPr>
            <w:tcW w:w="4508" w:type="dxa"/>
          </w:tcPr>
          <w:p w14:paraId="114DD33D" w14:textId="77777777" w:rsidR="00BE1B54" w:rsidRPr="00985982" w:rsidRDefault="00BE1B54" w:rsidP="009760DF">
            <w:r w:rsidRPr="00985982">
              <w:t>Mental health/emotional well-being</w:t>
            </w:r>
          </w:p>
        </w:tc>
        <w:tc>
          <w:tcPr>
            <w:tcW w:w="4508" w:type="dxa"/>
          </w:tcPr>
          <w:p w14:paraId="71AD77E4" w14:textId="77777777" w:rsidR="00BE1B54" w:rsidRDefault="00BE1B54" w:rsidP="009760DF"/>
          <w:p w14:paraId="26DD5087" w14:textId="77777777" w:rsidR="00BE1B54" w:rsidRPr="00985982" w:rsidRDefault="00BE1B54" w:rsidP="009760DF"/>
        </w:tc>
      </w:tr>
      <w:tr w:rsidR="00BE1B54" w14:paraId="054F7757" w14:textId="77777777" w:rsidTr="009760DF">
        <w:tc>
          <w:tcPr>
            <w:tcW w:w="4508" w:type="dxa"/>
          </w:tcPr>
          <w:p w14:paraId="7504DA88" w14:textId="77777777" w:rsidR="00BE1B54" w:rsidRPr="00985982" w:rsidRDefault="00BE1B54" w:rsidP="009760DF">
            <w:r w:rsidRPr="00985982">
              <w:t>Possession of inappropriate item</w:t>
            </w:r>
          </w:p>
        </w:tc>
        <w:tc>
          <w:tcPr>
            <w:tcW w:w="4508" w:type="dxa"/>
          </w:tcPr>
          <w:p w14:paraId="56408F90" w14:textId="77777777" w:rsidR="00BE1B54" w:rsidRPr="00985982" w:rsidRDefault="00BE1B54" w:rsidP="009760DF">
            <w:r w:rsidRPr="00985982">
              <w:t>Substance (alcohol /drugs</w:t>
            </w:r>
            <w:r>
              <w:t>/vape</w:t>
            </w:r>
            <w:r w:rsidRPr="00985982">
              <w:t>)</w:t>
            </w:r>
          </w:p>
          <w:p w14:paraId="05D06068" w14:textId="77777777" w:rsidR="00BE1B54" w:rsidRDefault="00BE1B54" w:rsidP="009760DF">
            <w:r w:rsidRPr="00985982">
              <w:t>Knives</w:t>
            </w:r>
          </w:p>
          <w:p w14:paraId="260F2823" w14:textId="77777777" w:rsidR="00BE1B54" w:rsidRDefault="00BE1B54" w:rsidP="009760DF">
            <w:r>
              <w:t>Weapon</w:t>
            </w:r>
          </w:p>
          <w:p w14:paraId="2E837C97" w14:textId="77777777" w:rsidR="00BE1B54" w:rsidRPr="00985982" w:rsidRDefault="00BE1B54" w:rsidP="009760DF">
            <w:r>
              <w:t xml:space="preserve">Other </w:t>
            </w:r>
          </w:p>
        </w:tc>
      </w:tr>
      <w:tr w:rsidR="00BE1B54" w14:paraId="4A8FB382" w14:textId="77777777" w:rsidTr="009760DF">
        <w:tc>
          <w:tcPr>
            <w:tcW w:w="4508" w:type="dxa"/>
          </w:tcPr>
          <w:p w14:paraId="54A1E6D9" w14:textId="77777777" w:rsidR="00BE1B54" w:rsidRDefault="00BE1B54" w:rsidP="009760DF">
            <w:r>
              <w:t>Child to parent abuse</w:t>
            </w:r>
          </w:p>
        </w:tc>
        <w:tc>
          <w:tcPr>
            <w:tcW w:w="4508" w:type="dxa"/>
          </w:tcPr>
          <w:p w14:paraId="6221ED0B" w14:textId="77777777" w:rsidR="00BE1B54" w:rsidRDefault="00BE1B54" w:rsidP="009760DF">
            <w:pPr>
              <w:rPr>
                <w:b/>
                <w:bCs/>
              </w:rPr>
            </w:pPr>
          </w:p>
        </w:tc>
      </w:tr>
      <w:tr w:rsidR="00BE1B54" w14:paraId="10E3EFF8" w14:textId="77777777" w:rsidTr="009760DF">
        <w:tc>
          <w:tcPr>
            <w:tcW w:w="4508" w:type="dxa"/>
          </w:tcPr>
          <w:p w14:paraId="05E66D61" w14:textId="77777777" w:rsidR="00BE1B54" w:rsidRDefault="00BE1B54" w:rsidP="009760DF">
            <w:r>
              <w:t>Radicalisation / extremism concern</w:t>
            </w:r>
          </w:p>
        </w:tc>
        <w:tc>
          <w:tcPr>
            <w:tcW w:w="4508" w:type="dxa"/>
          </w:tcPr>
          <w:p w14:paraId="73FECBF8" w14:textId="77777777" w:rsidR="00BE1B54" w:rsidRDefault="00BE1B54" w:rsidP="009760DF">
            <w:pPr>
              <w:rPr>
                <w:b/>
                <w:bCs/>
              </w:rPr>
            </w:pPr>
          </w:p>
        </w:tc>
      </w:tr>
    </w:tbl>
    <w:p w14:paraId="1379AEC6" w14:textId="77777777" w:rsidR="00BE1B54" w:rsidRPr="0083043C" w:rsidRDefault="00BE1B54" w:rsidP="00BE1B54">
      <w:pPr>
        <w:rPr>
          <w:rFonts w:cs="Arial"/>
          <w:b/>
          <w:bCs/>
          <w:sz w:val="22"/>
        </w:rPr>
      </w:pPr>
    </w:p>
    <w:p w14:paraId="3E32A5D1" w14:textId="77777777" w:rsidR="00BE1B54" w:rsidRPr="0083043C" w:rsidRDefault="00BE1B54" w:rsidP="00BE1B54">
      <w:pPr>
        <w:rPr>
          <w:rFonts w:cs="Arial"/>
          <w:b/>
          <w:bCs/>
          <w:sz w:val="22"/>
        </w:rPr>
      </w:pPr>
    </w:p>
    <w:p w14:paraId="38100C22" w14:textId="77777777" w:rsidR="00BE1B54" w:rsidRDefault="00BE1B54" w:rsidP="00BE1B54">
      <w:pPr>
        <w:rPr>
          <w:rFonts w:cs="Arial"/>
          <w:b/>
          <w:bCs/>
          <w:sz w:val="22"/>
        </w:rPr>
      </w:pPr>
      <w:r w:rsidRPr="0083043C">
        <w:rPr>
          <w:rFonts w:cs="Arial"/>
          <w:b/>
          <w:bCs/>
          <w:sz w:val="22"/>
        </w:rPr>
        <w:t>4. Overview descriptor (Applied by DSL)</w:t>
      </w:r>
    </w:p>
    <w:p w14:paraId="5AAE3996" w14:textId="77777777" w:rsidR="00BE1B54" w:rsidRPr="0083043C" w:rsidRDefault="00BE1B54" w:rsidP="00BE1B54">
      <w:pPr>
        <w:rPr>
          <w:rFonts w:cs="Arial"/>
          <w:b/>
          <w:bCs/>
          <w:sz w:val="22"/>
        </w:rPr>
      </w:pPr>
    </w:p>
    <w:tbl>
      <w:tblPr>
        <w:tblStyle w:val="TableGrid"/>
        <w:tblW w:w="0" w:type="auto"/>
        <w:tblLook w:val="04A0" w:firstRow="1" w:lastRow="0" w:firstColumn="1" w:lastColumn="0" w:noHBand="0" w:noVBand="1"/>
      </w:tblPr>
      <w:tblGrid>
        <w:gridCol w:w="4531"/>
        <w:gridCol w:w="4395"/>
      </w:tblGrid>
      <w:tr w:rsidR="00BE1B54" w14:paraId="7C13E2CB" w14:textId="77777777" w:rsidTr="009760DF">
        <w:tc>
          <w:tcPr>
            <w:tcW w:w="4531" w:type="dxa"/>
          </w:tcPr>
          <w:p w14:paraId="68E40309" w14:textId="77777777" w:rsidR="00BE1B54" w:rsidRDefault="00BE1B54" w:rsidP="009760DF">
            <w:pPr>
              <w:rPr>
                <w:b/>
                <w:bCs/>
              </w:rPr>
            </w:pPr>
            <w:r>
              <w:rPr>
                <w:b/>
                <w:bCs/>
              </w:rPr>
              <w:t>Main descriptor</w:t>
            </w:r>
          </w:p>
        </w:tc>
        <w:tc>
          <w:tcPr>
            <w:tcW w:w="4395" w:type="dxa"/>
          </w:tcPr>
          <w:p w14:paraId="0E555E6B" w14:textId="77777777" w:rsidR="00BE1B54" w:rsidRDefault="00BE1B54" w:rsidP="009760DF">
            <w:pPr>
              <w:rPr>
                <w:b/>
                <w:bCs/>
              </w:rPr>
            </w:pPr>
            <w:r>
              <w:rPr>
                <w:b/>
                <w:bCs/>
              </w:rPr>
              <w:t>Sub descriptor</w:t>
            </w:r>
          </w:p>
        </w:tc>
      </w:tr>
      <w:tr w:rsidR="00BE1B54" w14:paraId="1A8B108F" w14:textId="77777777" w:rsidTr="009760DF">
        <w:tc>
          <w:tcPr>
            <w:tcW w:w="4531" w:type="dxa"/>
          </w:tcPr>
          <w:p w14:paraId="21F0813B" w14:textId="77777777" w:rsidR="00BE1B54" w:rsidRPr="00EE2DC6" w:rsidRDefault="00BE1B54" w:rsidP="009760DF">
            <w:r>
              <w:t>Child in need</w:t>
            </w:r>
          </w:p>
        </w:tc>
        <w:tc>
          <w:tcPr>
            <w:tcW w:w="4395" w:type="dxa"/>
          </w:tcPr>
          <w:p w14:paraId="229A7519" w14:textId="77777777" w:rsidR="00BE1B54" w:rsidRDefault="00BE1B54" w:rsidP="009760DF">
            <w:pPr>
              <w:rPr>
                <w:b/>
                <w:bCs/>
              </w:rPr>
            </w:pPr>
          </w:p>
        </w:tc>
      </w:tr>
      <w:tr w:rsidR="00BE1B54" w14:paraId="12FE0295" w14:textId="77777777" w:rsidTr="009760DF">
        <w:tc>
          <w:tcPr>
            <w:tcW w:w="4531" w:type="dxa"/>
          </w:tcPr>
          <w:p w14:paraId="6406F492" w14:textId="77777777" w:rsidR="00BE1B54" w:rsidRPr="0017785B" w:rsidRDefault="00BE1B54" w:rsidP="009760DF">
            <w:r w:rsidRPr="0017785B">
              <w:t>Child Protection</w:t>
            </w:r>
          </w:p>
          <w:p w14:paraId="79E16ED6" w14:textId="77777777" w:rsidR="00BE1B54" w:rsidRPr="0017785B" w:rsidRDefault="00BE1B54" w:rsidP="009760DF"/>
        </w:tc>
        <w:tc>
          <w:tcPr>
            <w:tcW w:w="4395" w:type="dxa"/>
          </w:tcPr>
          <w:p w14:paraId="5865F3DD" w14:textId="77777777" w:rsidR="00BE1B54" w:rsidRDefault="00BE1B54" w:rsidP="009760DF">
            <w:r>
              <w:t>Neglect</w:t>
            </w:r>
          </w:p>
          <w:p w14:paraId="5A494352" w14:textId="77777777" w:rsidR="00BE1B54" w:rsidRDefault="00BE1B54" w:rsidP="009760DF">
            <w:r>
              <w:t>Physical</w:t>
            </w:r>
          </w:p>
          <w:p w14:paraId="47A8790E" w14:textId="77777777" w:rsidR="00BE1B54" w:rsidRDefault="00BE1B54" w:rsidP="009760DF">
            <w:r>
              <w:t>Sexual</w:t>
            </w:r>
          </w:p>
          <w:p w14:paraId="2538E6E1" w14:textId="77777777" w:rsidR="00BE1B54" w:rsidRPr="00257BB8" w:rsidRDefault="00BE1B54" w:rsidP="009760DF">
            <w:r>
              <w:t>Emotional</w:t>
            </w:r>
          </w:p>
        </w:tc>
      </w:tr>
      <w:tr w:rsidR="00BE1B54" w14:paraId="386E3B05" w14:textId="77777777" w:rsidTr="009760DF">
        <w:tc>
          <w:tcPr>
            <w:tcW w:w="4531" w:type="dxa"/>
          </w:tcPr>
          <w:p w14:paraId="35B5D47D" w14:textId="77777777" w:rsidR="00BE1B54" w:rsidRPr="0017785B" w:rsidRDefault="00BE1B54" w:rsidP="009760DF">
            <w:r>
              <w:t>Neglect</w:t>
            </w:r>
          </w:p>
        </w:tc>
        <w:tc>
          <w:tcPr>
            <w:tcW w:w="4395" w:type="dxa"/>
          </w:tcPr>
          <w:p w14:paraId="1BA58865" w14:textId="77777777" w:rsidR="00BE1B54" w:rsidRDefault="00BE1B54" w:rsidP="009760DF"/>
        </w:tc>
      </w:tr>
      <w:tr w:rsidR="00BE1B54" w14:paraId="47D1E200" w14:textId="77777777" w:rsidTr="009760DF">
        <w:tc>
          <w:tcPr>
            <w:tcW w:w="4531" w:type="dxa"/>
          </w:tcPr>
          <w:p w14:paraId="77DB0EB9" w14:textId="77777777" w:rsidR="00BE1B54" w:rsidRPr="0017785B" w:rsidRDefault="00BE1B54" w:rsidP="009760DF">
            <w:r>
              <w:t>Physical</w:t>
            </w:r>
          </w:p>
        </w:tc>
        <w:tc>
          <w:tcPr>
            <w:tcW w:w="4395" w:type="dxa"/>
          </w:tcPr>
          <w:p w14:paraId="29D0BC3B" w14:textId="77777777" w:rsidR="00BE1B54" w:rsidRDefault="00BE1B54" w:rsidP="009760DF"/>
        </w:tc>
      </w:tr>
      <w:tr w:rsidR="00BE1B54" w14:paraId="2355D42A" w14:textId="77777777" w:rsidTr="009760DF">
        <w:tc>
          <w:tcPr>
            <w:tcW w:w="4531" w:type="dxa"/>
          </w:tcPr>
          <w:p w14:paraId="59D7E72D" w14:textId="77777777" w:rsidR="00BE1B54" w:rsidRPr="0017785B" w:rsidRDefault="00BE1B54" w:rsidP="009760DF">
            <w:r>
              <w:t>Sexual</w:t>
            </w:r>
          </w:p>
        </w:tc>
        <w:tc>
          <w:tcPr>
            <w:tcW w:w="4395" w:type="dxa"/>
          </w:tcPr>
          <w:p w14:paraId="4ACC86A2" w14:textId="77777777" w:rsidR="00BE1B54" w:rsidRDefault="00BE1B54" w:rsidP="009760DF"/>
        </w:tc>
      </w:tr>
      <w:tr w:rsidR="00BE1B54" w14:paraId="28FA6BDC" w14:textId="77777777" w:rsidTr="009760DF">
        <w:tc>
          <w:tcPr>
            <w:tcW w:w="4531" w:type="dxa"/>
          </w:tcPr>
          <w:p w14:paraId="2EB90489" w14:textId="77777777" w:rsidR="00BE1B54" w:rsidRPr="0017785B" w:rsidRDefault="00BE1B54" w:rsidP="009760DF">
            <w:r>
              <w:t>Emotional</w:t>
            </w:r>
          </w:p>
        </w:tc>
        <w:tc>
          <w:tcPr>
            <w:tcW w:w="4395" w:type="dxa"/>
          </w:tcPr>
          <w:p w14:paraId="0AEFB4DE" w14:textId="77777777" w:rsidR="00BE1B54" w:rsidRDefault="00BE1B54" w:rsidP="009760DF"/>
        </w:tc>
      </w:tr>
      <w:tr w:rsidR="00BE1B54" w14:paraId="6AC5A7CE" w14:textId="77777777" w:rsidTr="009760DF">
        <w:tc>
          <w:tcPr>
            <w:tcW w:w="4531" w:type="dxa"/>
          </w:tcPr>
          <w:p w14:paraId="2A08AE24" w14:textId="77777777" w:rsidR="00BE1B54" w:rsidRPr="001B73DD" w:rsidRDefault="00BE1B54" w:rsidP="009760DF">
            <w:r w:rsidRPr="001B73DD">
              <w:t>Family Help (early help)</w:t>
            </w:r>
          </w:p>
          <w:p w14:paraId="2A0D5F0A" w14:textId="77777777" w:rsidR="00BE1B54" w:rsidRPr="001B73DD" w:rsidRDefault="00BE1B54" w:rsidP="009760DF"/>
        </w:tc>
        <w:tc>
          <w:tcPr>
            <w:tcW w:w="4395" w:type="dxa"/>
          </w:tcPr>
          <w:p w14:paraId="5E03D2CE" w14:textId="77777777" w:rsidR="00BE1B54" w:rsidRPr="001B73DD" w:rsidRDefault="00BE1B54" w:rsidP="009760DF">
            <w:r w:rsidRPr="001B73DD">
              <w:t>Internal (school support)</w:t>
            </w:r>
          </w:p>
          <w:p w14:paraId="53BB1050" w14:textId="77777777" w:rsidR="00BE1B54" w:rsidRPr="001B73DD" w:rsidRDefault="00BE1B54" w:rsidP="009760DF">
            <w:r w:rsidRPr="001B73DD">
              <w:t xml:space="preserve">External (provided by another agency) </w:t>
            </w:r>
          </w:p>
          <w:p w14:paraId="4A6DA0FB" w14:textId="77777777" w:rsidR="00BE1B54" w:rsidRPr="00257BB8" w:rsidRDefault="00BE1B54" w:rsidP="009760DF">
            <w:pPr>
              <w:spacing w:after="160" w:line="278" w:lineRule="auto"/>
              <w:rPr>
                <w:highlight w:val="yellow"/>
              </w:rPr>
            </w:pPr>
            <w:r w:rsidRPr="001B73DD">
              <w:t>Early Help Assessment</w:t>
            </w:r>
          </w:p>
        </w:tc>
      </w:tr>
      <w:tr w:rsidR="00BE1B54" w14:paraId="6EC3CBE0" w14:textId="77777777" w:rsidTr="009760DF">
        <w:tc>
          <w:tcPr>
            <w:tcW w:w="4531" w:type="dxa"/>
          </w:tcPr>
          <w:p w14:paraId="3BC375E2" w14:textId="77777777" w:rsidR="00BE1B54" w:rsidRPr="001B73DD" w:rsidRDefault="00BE1B54" w:rsidP="009760DF">
            <w:pPr>
              <w:spacing w:after="160" w:line="278" w:lineRule="auto"/>
            </w:pPr>
            <w:r w:rsidRPr="001B73DD">
              <w:t>Looked After Child (LAC)</w:t>
            </w:r>
          </w:p>
        </w:tc>
        <w:tc>
          <w:tcPr>
            <w:tcW w:w="4395" w:type="dxa"/>
          </w:tcPr>
          <w:p w14:paraId="548E363E" w14:textId="77777777" w:rsidR="00BE1B54" w:rsidRDefault="00BE1B54" w:rsidP="009760DF">
            <w:pPr>
              <w:rPr>
                <w:b/>
                <w:bCs/>
              </w:rPr>
            </w:pPr>
          </w:p>
        </w:tc>
      </w:tr>
      <w:tr w:rsidR="00BE1B54" w14:paraId="215E590A" w14:textId="77777777" w:rsidTr="009760DF">
        <w:tc>
          <w:tcPr>
            <w:tcW w:w="4531" w:type="dxa"/>
          </w:tcPr>
          <w:p w14:paraId="68714B08" w14:textId="77777777" w:rsidR="00BE1B54" w:rsidRPr="001B73DD" w:rsidRDefault="00BE1B54" w:rsidP="009760DF">
            <w:pPr>
              <w:spacing w:after="160" w:line="278" w:lineRule="auto"/>
            </w:pPr>
            <w:r w:rsidRPr="001B73DD">
              <w:t>Previously Looked After Child (PLAC)</w:t>
            </w:r>
          </w:p>
        </w:tc>
        <w:tc>
          <w:tcPr>
            <w:tcW w:w="4395" w:type="dxa"/>
          </w:tcPr>
          <w:p w14:paraId="5D585915" w14:textId="77777777" w:rsidR="00BE1B54" w:rsidRDefault="00BE1B54" w:rsidP="009760DF">
            <w:pPr>
              <w:rPr>
                <w:b/>
                <w:bCs/>
              </w:rPr>
            </w:pPr>
          </w:p>
        </w:tc>
      </w:tr>
      <w:tr w:rsidR="00BE1B54" w14:paraId="3719BE50" w14:textId="77777777" w:rsidTr="009760DF">
        <w:tc>
          <w:tcPr>
            <w:tcW w:w="4531" w:type="dxa"/>
          </w:tcPr>
          <w:p w14:paraId="3B8AA961" w14:textId="77777777" w:rsidR="00BE1B54" w:rsidRPr="0017785B" w:rsidRDefault="00BE1B54" w:rsidP="009760DF">
            <w:pPr>
              <w:spacing w:after="160" w:line="278" w:lineRule="auto"/>
            </w:pPr>
            <w:r w:rsidRPr="00606289">
              <w:t>Privately Fostered</w:t>
            </w:r>
          </w:p>
        </w:tc>
        <w:tc>
          <w:tcPr>
            <w:tcW w:w="4395" w:type="dxa"/>
          </w:tcPr>
          <w:p w14:paraId="5190B26C" w14:textId="77777777" w:rsidR="00BE1B54" w:rsidRDefault="00BE1B54" w:rsidP="009760DF">
            <w:pPr>
              <w:rPr>
                <w:b/>
                <w:bCs/>
              </w:rPr>
            </w:pPr>
          </w:p>
        </w:tc>
      </w:tr>
      <w:tr w:rsidR="00BE1B54" w14:paraId="68F49175" w14:textId="77777777" w:rsidTr="009760DF">
        <w:tc>
          <w:tcPr>
            <w:tcW w:w="4531" w:type="dxa"/>
          </w:tcPr>
          <w:p w14:paraId="71A6DE2C" w14:textId="77777777" w:rsidR="00BE1B54" w:rsidRPr="0017785B" w:rsidRDefault="00BE1B54" w:rsidP="009760DF">
            <w:pPr>
              <w:spacing w:after="160" w:line="278" w:lineRule="auto"/>
            </w:pPr>
            <w:r w:rsidRPr="00606289">
              <w:t>Alternative Provision</w:t>
            </w:r>
          </w:p>
        </w:tc>
        <w:tc>
          <w:tcPr>
            <w:tcW w:w="4395" w:type="dxa"/>
          </w:tcPr>
          <w:p w14:paraId="29A63965" w14:textId="77777777" w:rsidR="00BE1B54" w:rsidRDefault="00BE1B54" w:rsidP="009760DF">
            <w:pPr>
              <w:rPr>
                <w:b/>
                <w:bCs/>
              </w:rPr>
            </w:pPr>
          </w:p>
        </w:tc>
      </w:tr>
      <w:tr w:rsidR="00BE1B54" w14:paraId="3D28DC79" w14:textId="77777777" w:rsidTr="009760DF">
        <w:tc>
          <w:tcPr>
            <w:tcW w:w="4531" w:type="dxa"/>
          </w:tcPr>
          <w:p w14:paraId="097D376F" w14:textId="77777777" w:rsidR="00BE1B54" w:rsidRPr="0017785B" w:rsidRDefault="00BE1B54" w:rsidP="009760DF">
            <w:pPr>
              <w:spacing w:after="160" w:line="278" w:lineRule="auto"/>
            </w:pPr>
            <w:r w:rsidRPr="00606289">
              <w:t>Elective Home Education (EHE)</w:t>
            </w:r>
          </w:p>
        </w:tc>
        <w:tc>
          <w:tcPr>
            <w:tcW w:w="4395" w:type="dxa"/>
          </w:tcPr>
          <w:p w14:paraId="23C44F74" w14:textId="77777777" w:rsidR="00BE1B54" w:rsidRDefault="00BE1B54" w:rsidP="009760DF">
            <w:pPr>
              <w:rPr>
                <w:b/>
                <w:bCs/>
              </w:rPr>
            </w:pPr>
          </w:p>
        </w:tc>
      </w:tr>
      <w:tr w:rsidR="00BE1B54" w14:paraId="10ED9C6C" w14:textId="77777777" w:rsidTr="009760DF">
        <w:tc>
          <w:tcPr>
            <w:tcW w:w="4531" w:type="dxa"/>
          </w:tcPr>
          <w:p w14:paraId="639EE4CC" w14:textId="77777777" w:rsidR="00BE1B54" w:rsidRPr="00606289" w:rsidRDefault="00BE1B54" w:rsidP="009760DF">
            <w:r>
              <w:t>At risk of Elective Home Education (EHE)</w:t>
            </w:r>
          </w:p>
        </w:tc>
        <w:tc>
          <w:tcPr>
            <w:tcW w:w="4395" w:type="dxa"/>
          </w:tcPr>
          <w:p w14:paraId="61BC53F4" w14:textId="77777777" w:rsidR="00BE1B54" w:rsidRDefault="00BE1B54" w:rsidP="009760DF">
            <w:pPr>
              <w:rPr>
                <w:b/>
                <w:bCs/>
              </w:rPr>
            </w:pPr>
          </w:p>
        </w:tc>
      </w:tr>
      <w:tr w:rsidR="00BE1B54" w14:paraId="525FE89B" w14:textId="77777777" w:rsidTr="009760DF">
        <w:tc>
          <w:tcPr>
            <w:tcW w:w="4531" w:type="dxa"/>
          </w:tcPr>
          <w:p w14:paraId="06969A7A" w14:textId="77777777" w:rsidR="00BE1B54" w:rsidRPr="0017785B" w:rsidRDefault="00BE1B54" w:rsidP="009760DF">
            <w:r w:rsidRPr="0017785B">
              <w:t>Child in court system</w:t>
            </w:r>
          </w:p>
        </w:tc>
        <w:tc>
          <w:tcPr>
            <w:tcW w:w="4395" w:type="dxa"/>
          </w:tcPr>
          <w:p w14:paraId="5AB0F97C" w14:textId="77777777" w:rsidR="00BE1B54" w:rsidRDefault="00BE1B54" w:rsidP="009760DF">
            <w:pPr>
              <w:rPr>
                <w:b/>
                <w:bCs/>
              </w:rPr>
            </w:pPr>
          </w:p>
        </w:tc>
      </w:tr>
      <w:tr w:rsidR="00BE1B54" w14:paraId="23F6C3CF" w14:textId="77777777" w:rsidTr="009760DF">
        <w:tc>
          <w:tcPr>
            <w:tcW w:w="4531" w:type="dxa"/>
          </w:tcPr>
          <w:p w14:paraId="446B64FD" w14:textId="77777777" w:rsidR="00BE1B54" w:rsidRPr="0017785B" w:rsidRDefault="00BE1B54" w:rsidP="009760DF">
            <w:r>
              <w:t>Domestic violence</w:t>
            </w:r>
          </w:p>
        </w:tc>
        <w:tc>
          <w:tcPr>
            <w:tcW w:w="4395" w:type="dxa"/>
          </w:tcPr>
          <w:p w14:paraId="670E2037" w14:textId="77777777" w:rsidR="00BE1B54" w:rsidRDefault="00BE1B54" w:rsidP="009760DF">
            <w:pPr>
              <w:rPr>
                <w:b/>
                <w:bCs/>
              </w:rPr>
            </w:pPr>
          </w:p>
        </w:tc>
      </w:tr>
      <w:tr w:rsidR="00BE1B54" w14:paraId="33630325" w14:textId="77777777" w:rsidTr="009760DF">
        <w:tc>
          <w:tcPr>
            <w:tcW w:w="4531" w:type="dxa"/>
          </w:tcPr>
          <w:p w14:paraId="4CC2B045" w14:textId="77777777" w:rsidR="00BE1B54" w:rsidRDefault="00BE1B54" w:rsidP="009760DF">
            <w:r>
              <w:t>Gender questioning</w:t>
            </w:r>
          </w:p>
        </w:tc>
        <w:tc>
          <w:tcPr>
            <w:tcW w:w="4395" w:type="dxa"/>
          </w:tcPr>
          <w:p w14:paraId="63F11943" w14:textId="77777777" w:rsidR="00BE1B54" w:rsidRDefault="00BE1B54" w:rsidP="009760DF">
            <w:pPr>
              <w:rPr>
                <w:b/>
                <w:bCs/>
              </w:rPr>
            </w:pPr>
          </w:p>
        </w:tc>
      </w:tr>
      <w:tr w:rsidR="00BE1B54" w14:paraId="6957B49D" w14:textId="77777777" w:rsidTr="009760DF">
        <w:tc>
          <w:tcPr>
            <w:tcW w:w="4531" w:type="dxa"/>
          </w:tcPr>
          <w:p w14:paraId="787C7A2E" w14:textId="77777777" w:rsidR="00BE1B54" w:rsidRDefault="00BE1B54" w:rsidP="009760DF">
            <w:r>
              <w:t>Young carer</w:t>
            </w:r>
          </w:p>
        </w:tc>
        <w:tc>
          <w:tcPr>
            <w:tcW w:w="4395" w:type="dxa"/>
          </w:tcPr>
          <w:p w14:paraId="5A682B73" w14:textId="77777777" w:rsidR="00BE1B54" w:rsidRDefault="00BE1B54" w:rsidP="009760DF">
            <w:pPr>
              <w:rPr>
                <w:b/>
                <w:bCs/>
              </w:rPr>
            </w:pPr>
          </w:p>
        </w:tc>
      </w:tr>
      <w:tr w:rsidR="00BE1B54" w14:paraId="303932B0" w14:textId="77777777" w:rsidTr="009760DF">
        <w:tc>
          <w:tcPr>
            <w:tcW w:w="4531" w:type="dxa"/>
          </w:tcPr>
          <w:p w14:paraId="64B8E312" w14:textId="77777777" w:rsidR="00BE1B54" w:rsidRDefault="00BE1B54" w:rsidP="009760DF">
            <w:r>
              <w:t>Family member offending/custody</w:t>
            </w:r>
          </w:p>
        </w:tc>
        <w:tc>
          <w:tcPr>
            <w:tcW w:w="4395" w:type="dxa"/>
          </w:tcPr>
          <w:p w14:paraId="23EC02EE" w14:textId="77777777" w:rsidR="00BE1B54" w:rsidRDefault="00BE1B54" w:rsidP="009760DF">
            <w:pPr>
              <w:rPr>
                <w:b/>
                <w:bCs/>
              </w:rPr>
            </w:pPr>
          </w:p>
        </w:tc>
      </w:tr>
      <w:tr w:rsidR="00BE1B54" w14:paraId="763A0BAC" w14:textId="77777777" w:rsidTr="009760DF">
        <w:tc>
          <w:tcPr>
            <w:tcW w:w="4531" w:type="dxa"/>
          </w:tcPr>
          <w:p w14:paraId="1D5A55B1" w14:textId="77777777" w:rsidR="00BE1B54" w:rsidRDefault="00BE1B54" w:rsidP="009760DF">
            <w:r>
              <w:t>SEND/Medical need</w:t>
            </w:r>
          </w:p>
        </w:tc>
        <w:tc>
          <w:tcPr>
            <w:tcW w:w="4395" w:type="dxa"/>
          </w:tcPr>
          <w:p w14:paraId="2D963348" w14:textId="77777777" w:rsidR="00BE1B54" w:rsidRDefault="00BE1B54" w:rsidP="009760DF">
            <w:pPr>
              <w:rPr>
                <w:b/>
                <w:bCs/>
              </w:rPr>
            </w:pPr>
          </w:p>
        </w:tc>
      </w:tr>
      <w:tr w:rsidR="00BE1B54" w14:paraId="187955D4" w14:textId="77777777" w:rsidTr="009760DF">
        <w:tc>
          <w:tcPr>
            <w:tcW w:w="4531" w:type="dxa"/>
          </w:tcPr>
          <w:p w14:paraId="2BDEC05E" w14:textId="77777777" w:rsidR="00BE1B54" w:rsidRPr="00985982" w:rsidRDefault="00BE1B54" w:rsidP="009760DF">
            <w:r w:rsidRPr="00985982">
              <w:t>Homelessness / accommodation away from home</w:t>
            </w:r>
          </w:p>
        </w:tc>
        <w:tc>
          <w:tcPr>
            <w:tcW w:w="4395" w:type="dxa"/>
          </w:tcPr>
          <w:p w14:paraId="1B86ABCB" w14:textId="77777777" w:rsidR="00BE1B54" w:rsidRDefault="00BE1B54" w:rsidP="009760DF">
            <w:pPr>
              <w:rPr>
                <w:b/>
                <w:bCs/>
              </w:rPr>
            </w:pPr>
          </w:p>
        </w:tc>
      </w:tr>
      <w:tr w:rsidR="00BE1B54" w14:paraId="0D09AA97" w14:textId="77777777" w:rsidTr="009760DF">
        <w:tc>
          <w:tcPr>
            <w:tcW w:w="4531" w:type="dxa"/>
          </w:tcPr>
          <w:p w14:paraId="01DE59A5" w14:textId="77777777" w:rsidR="00BE1B54" w:rsidRPr="00985982" w:rsidRDefault="00BE1B54" w:rsidP="009760DF">
            <w:r w:rsidRPr="00985982">
              <w:t>S</w:t>
            </w:r>
            <w:r>
              <w:t xml:space="preserve">ection </w:t>
            </w:r>
            <w:r w:rsidRPr="00985982">
              <w:t>47</w:t>
            </w:r>
          </w:p>
        </w:tc>
        <w:tc>
          <w:tcPr>
            <w:tcW w:w="4395" w:type="dxa"/>
          </w:tcPr>
          <w:p w14:paraId="4A21C830" w14:textId="77777777" w:rsidR="00BE1B54" w:rsidRDefault="00BE1B54" w:rsidP="009760DF">
            <w:pPr>
              <w:rPr>
                <w:b/>
                <w:bCs/>
              </w:rPr>
            </w:pPr>
          </w:p>
        </w:tc>
      </w:tr>
      <w:tr w:rsidR="00BE1B54" w14:paraId="02CED8E7" w14:textId="77777777" w:rsidTr="009760DF">
        <w:tc>
          <w:tcPr>
            <w:tcW w:w="4531" w:type="dxa"/>
          </w:tcPr>
          <w:p w14:paraId="46E22278" w14:textId="77777777" w:rsidR="00BE1B54" w:rsidRPr="00985982" w:rsidRDefault="00BE1B54" w:rsidP="009760DF">
            <w:r w:rsidRPr="00985982">
              <w:t>Fabricated Induced Illness</w:t>
            </w:r>
          </w:p>
        </w:tc>
        <w:tc>
          <w:tcPr>
            <w:tcW w:w="4395" w:type="dxa"/>
          </w:tcPr>
          <w:p w14:paraId="6C513799" w14:textId="77777777" w:rsidR="00BE1B54" w:rsidRDefault="00BE1B54" w:rsidP="009760DF">
            <w:pPr>
              <w:rPr>
                <w:b/>
                <w:bCs/>
              </w:rPr>
            </w:pPr>
          </w:p>
        </w:tc>
      </w:tr>
      <w:tr w:rsidR="00BE1B54" w14:paraId="06D3E570" w14:textId="77777777" w:rsidTr="009760DF">
        <w:tc>
          <w:tcPr>
            <w:tcW w:w="4531" w:type="dxa"/>
          </w:tcPr>
          <w:p w14:paraId="5463D42F" w14:textId="77777777" w:rsidR="00BE1B54" w:rsidRPr="00985982" w:rsidRDefault="00BE1B54" w:rsidP="009760DF">
            <w:r w:rsidRPr="00985982">
              <w:t xml:space="preserve">Bereavement </w:t>
            </w:r>
          </w:p>
        </w:tc>
        <w:tc>
          <w:tcPr>
            <w:tcW w:w="4395" w:type="dxa"/>
          </w:tcPr>
          <w:p w14:paraId="14CFE6BF" w14:textId="77777777" w:rsidR="00BE1B54" w:rsidRDefault="00BE1B54" w:rsidP="009760DF">
            <w:pPr>
              <w:rPr>
                <w:b/>
                <w:bCs/>
              </w:rPr>
            </w:pPr>
          </w:p>
        </w:tc>
      </w:tr>
      <w:tr w:rsidR="00BE1B54" w14:paraId="7B536448" w14:textId="77777777" w:rsidTr="009760DF">
        <w:tc>
          <w:tcPr>
            <w:tcW w:w="4531" w:type="dxa"/>
          </w:tcPr>
          <w:p w14:paraId="0A15A812" w14:textId="77777777" w:rsidR="00BE1B54" w:rsidRPr="00985982" w:rsidRDefault="00BE1B54" w:rsidP="009760DF">
            <w:r w:rsidRPr="00985982">
              <w:t>Support and safety plan</w:t>
            </w:r>
          </w:p>
        </w:tc>
        <w:tc>
          <w:tcPr>
            <w:tcW w:w="4395" w:type="dxa"/>
          </w:tcPr>
          <w:p w14:paraId="7BDD7EB8" w14:textId="77777777" w:rsidR="00BE1B54" w:rsidRDefault="00BE1B54" w:rsidP="009760DF">
            <w:pPr>
              <w:rPr>
                <w:b/>
                <w:bCs/>
              </w:rPr>
            </w:pPr>
          </w:p>
        </w:tc>
      </w:tr>
      <w:tr w:rsidR="00BE1B54" w14:paraId="7384C0EF" w14:textId="77777777" w:rsidTr="009760DF">
        <w:tc>
          <w:tcPr>
            <w:tcW w:w="4531" w:type="dxa"/>
          </w:tcPr>
          <w:p w14:paraId="493B1FB5" w14:textId="77777777" w:rsidR="00BE1B54" w:rsidRPr="00985982" w:rsidRDefault="00BE1B54" w:rsidP="009760DF">
            <w:r w:rsidRPr="00985982">
              <w:t>LGBTQIA</w:t>
            </w:r>
          </w:p>
          <w:p w14:paraId="7C3C3ED6" w14:textId="77777777" w:rsidR="00BE1B54" w:rsidRPr="00985982" w:rsidRDefault="00BE1B54" w:rsidP="009760DF"/>
        </w:tc>
        <w:tc>
          <w:tcPr>
            <w:tcW w:w="4395" w:type="dxa"/>
          </w:tcPr>
          <w:p w14:paraId="2E43A103" w14:textId="77777777" w:rsidR="00BE1B54" w:rsidRDefault="00BE1B54" w:rsidP="009760DF">
            <w:pPr>
              <w:rPr>
                <w:b/>
                <w:bCs/>
              </w:rPr>
            </w:pPr>
          </w:p>
        </w:tc>
      </w:tr>
      <w:tr w:rsidR="00BE1B54" w14:paraId="2F4A5BAD" w14:textId="77777777" w:rsidTr="009760DF">
        <w:tc>
          <w:tcPr>
            <w:tcW w:w="4531" w:type="dxa"/>
          </w:tcPr>
          <w:p w14:paraId="46EA90A7" w14:textId="77777777" w:rsidR="00BE1B54" w:rsidRPr="00FF65A1" w:rsidRDefault="00BE1B54" w:rsidP="009760DF">
            <w:pPr>
              <w:rPr>
                <w:highlight w:val="yellow"/>
              </w:rPr>
            </w:pPr>
            <w:r w:rsidRPr="00FF65A1">
              <w:t>Attendance</w:t>
            </w:r>
          </w:p>
        </w:tc>
        <w:tc>
          <w:tcPr>
            <w:tcW w:w="4395" w:type="dxa"/>
          </w:tcPr>
          <w:p w14:paraId="2FBC2C03" w14:textId="77777777" w:rsidR="00BE1B54" w:rsidRPr="00020542" w:rsidRDefault="00BE1B54" w:rsidP="009760DF">
            <w:r w:rsidRPr="00020542">
              <w:t>S</w:t>
            </w:r>
            <w:r>
              <w:t xml:space="preserve">evere </w:t>
            </w:r>
            <w:r w:rsidRPr="00020542">
              <w:t>A</w:t>
            </w:r>
            <w:r>
              <w:t>bsenteeism</w:t>
            </w:r>
          </w:p>
          <w:p w14:paraId="60F144A8" w14:textId="77777777" w:rsidR="00BE1B54" w:rsidRDefault="00BE1B54" w:rsidP="009760DF">
            <w:r w:rsidRPr="00020542">
              <w:t>P</w:t>
            </w:r>
            <w:r>
              <w:t xml:space="preserve">ersistent </w:t>
            </w:r>
            <w:r w:rsidRPr="00020542">
              <w:t>A</w:t>
            </w:r>
            <w:r>
              <w:t>bsenteeism</w:t>
            </w:r>
          </w:p>
          <w:p w14:paraId="22E3CB82" w14:textId="77777777" w:rsidR="00BE1B54" w:rsidRPr="00020542" w:rsidRDefault="00BE1B54" w:rsidP="009760DF">
            <w:r>
              <w:t>At risk of Persistent Absence</w:t>
            </w:r>
          </w:p>
          <w:p w14:paraId="1802F1FA" w14:textId="77777777" w:rsidR="00BE1B54" w:rsidRDefault="00BE1B54" w:rsidP="009760DF">
            <w:pPr>
              <w:rPr>
                <w:b/>
                <w:bCs/>
              </w:rPr>
            </w:pPr>
            <w:r w:rsidRPr="00020542">
              <w:t>Lates</w:t>
            </w:r>
            <w:r>
              <w:rPr>
                <w:b/>
                <w:bCs/>
              </w:rPr>
              <w:t xml:space="preserve"> </w:t>
            </w:r>
          </w:p>
          <w:p w14:paraId="4409BCB1" w14:textId="77777777" w:rsidR="00BE1B54" w:rsidRDefault="00BE1B54" w:rsidP="009760DF">
            <w:r w:rsidRPr="00985982">
              <w:t xml:space="preserve">Child </w:t>
            </w:r>
            <w:r>
              <w:t>absent</w:t>
            </w:r>
            <w:r w:rsidRPr="00985982">
              <w:t xml:space="preserve"> from education</w:t>
            </w:r>
          </w:p>
          <w:p w14:paraId="4498A6F8" w14:textId="77777777" w:rsidR="00BE1B54" w:rsidRPr="009959F3" w:rsidRDefault="00BE1B54" w:rsidP="009760DF">
            <w:r w:rsidRPr="009959F3">
              <w:t xml:space="preserve">EWO </w:t>
            </w:r>
          </w:p>
        </w:tc>
      </w:tr>
    </w:tbl>
    <w:p w14:paraId="52ABBEAF" w14:textId="77777777" w:rsidR="00BE1B54" w:rsidRDefault="00BE1B54" w:rsidP="00BE1B54">
      <w:pPr>
        <w:rPr>
          <w:rFonts w:cs="Arial"/>
          <w:b/>
          <w:bCs/>
          <w:sz w:val="22"/>
        </w:rPr>
      </w:pPr>
    </w:p>
    <w:p w14:paraId="21BF1A51" w14:textId="77777777" w:rsidR="00BE1B54" w:rsidRPr="0083043C" w:rsidRDefault="00BE1B54" w:rsidP="00BE1B54">
      <w:pPr>
        <w:rPr>
          <w:rFonts w:cs="Arial"/>
          <w:b/>
          <w:bCs/>
          <w:sz w:val="22"/>
        </w:rPr>
      </w:pPr>
    </w:p>
    <w:p w14:paraId="3B6147A1" w14:textId="77777777" w:rsidR="00BE1B54" w:rsidRPr="0083043C" w:rsidRDefault="00BE1B54" w:rsidP="00BE1B54">
      <w:pPr>
        <w:rPr>
          <w:rFonts w:cs="Arial"/>
          <w:b/>
          <w:bCs/>
          <w:sz w:val="22"/>
        </w:rPr>
      </w:pPr>
      <w:r>
        <w:rPr>
          <w:rFonts w:cs="Arial"/>
          <w:b/>
          <w:bCs/>
          <w:sz w:val="22"/>
        </w:rPr>
        <w:t xml:space="preserve">5. </w:t>
      </w:r>
      <w:r w:rsidRPr="0083043C">
        <w:rPr>
          <w:rFonts w:cs="Arial"/>
          <w:b/>
          <w:bCs/>
          <w:sz w:val="22"/>
        </w:rPr>
        <w:t>For schools not using Bromcom for Behaviour</w:t>
      </w:r>
    </w:p>
    <w:tbl>
      <w:tblPr>
        <w:tblStyle w:val="TableGrid"/>
        <w:tblW w:w="0" w:type="auto"/>
        <w:tblLook w:val="04A0" w:firstRow="1" w:lastRow="0" w:firstColumn="1" w:lastColumn="0" w:noHBand="0" w:noVBand="1"/>
      </w:tblPr>
      <w:tblGrid>
        <w:gridCol w:w="4531"/>
        <w:gridCol w:w="4395"/>
      </w:tblGrid>
      <w:tr w:rsidR="00BE1B54" w:rsidRPr="0083043C" w14:paraId="325BCCAA" w14:textId="77777777" w:rsidTr="009760DF">
        <w:tc>
          <w:tcPr>
            <w:tcW w:w="4531" w:type="dxa"/>
          </w:tcPr>
          <w:p w14:paraId="1E05B9CA" w14:textId="77777777" w:rsidR="00BE1B54" w:rsidRPr="0083043C" w:rsidRDefault="00BE1B54" w:rsidP="009760DF">
            <w:pPr>
              <w:rPr>
                <w:rFonts w:cs="Arial"/>
                <w:sz w:val="22"/>
                <w:highlight w:val="yellow"/>
              </w:rPr>
            </w:pPr>
            <w:r w:rsidRPr="0083043C">
              <w:rPr>
                <w:rFonts w:cs="Arial"/>
                <w:sz w:val="22"/>
              </w:rPr>
              <w:t>Behaviour incident</w:t>
            </w:r>
          </w:p>
        </w:tc>
        <w:tc>
          <w:tcPr>
            <w:tcW w:w="4395" w:type="dxa"/>
          </w:tcPr>
          <w:p w14:paraId="5CB54D1A" w14:textId="77777777" w:rsidR="00BE1B54" w:rsidRPr="0083043C" w:rsidRDefault="00BE1B54" w:rsidP="009760DF">
            <w:pPr>
              <w:rPr>
                <w:rFonts w:cs="Arial"/>
                <w:b/>
                <w:bCs/>
                <w:sz w:val="22"/>
              </w:rPr>
            </w:pPr>
            <w:r w:rsidRPr="0083043C">
              <w:rPr>
                <w:rFonts w:cs="Arial"/>
                <w:b/>
                <w:bCs/>
                <w:sz w:val="22"/>
              </w:rPr>
              <w:t>Schools to build own subcategories (not safeguarding) – must correlate with attendance, safeguarding, behaviour policies</w:t>
            </w:r>
          </w:p>
        </w:tc>
      </w:tr>
    </w:tbl>
    <w:p w14:paraId="06C77705" w14:textId="77777777" w:rsidR="00BE1B54" w:rsidRPr="0083043C" w:rsidRDefault="00BE1B54" w:rsidP="00BE1B54">
      <w:pPr>
        <w:rPr>
          <w:rFonts w:cs="Arial"/>
          <w:b/>
          <w:bCs/>
          <w:sz w:val="22"/>
        </w:rPr>
      </w:pPr>
    </w:p>
    <w:p w14:paraId="2D2DA574" w14:textId="77777777" w:rsidR="00BE1B54" w:rsidRPr="0083043C" w:rsidRDefault="00BE1B54" w:rsidP="00BE1B54">
      <w:pPr>
        <w:rPr>
          <w:rFonts w:cs="Arial"/>
          <w:sz w:val="22"/>
        </w:rPr>
      </w:pPr>
      <w:r w:rsidRPr="0083043C">
        <w:rPr>
          <w:rFonts w:cs="Arial"/>
          <w:i/>
          <w:iCs/>
          <w:sz w:val="22"/>
        </w:rPr>
        <w:t>Note: Descriptors are used to provide context and support multi-agency working.</w:t>
      </w:r>
    </w:p>
    <w:p w14:paraId="4B31142E" w14:textId="77777777" w:rsidR="00BE1B54" w:rsidRPr="0083043C" w:rsidRDefault="00BE1B54" w:rsidP="00BE1B54">
      <w:pPr>
        <w:rPr>
          <w:rFonts w:cs="Arial"/>
          <w:sz w:val="22"/>
        </w:rPr>
      </w:pPr>
    </w:p>
    <w:p w14:paraId="34DFF5AA" w14:textId="77777777" w:rsidR="00BE1B54" w:rsidRPr="0083043C" w:rsidRDefault="00BE1B54" w:rsidP="00BE1B54">
      <w:pPr>
        <w:rPr>
          <w:rFonts w:cs="Arial"/>
          <w:b/>
          <w:bCs/>
          <w:sz w:val="22"/>
        </w:rPr>
      </w:pPr>
      <w:r>
        <w:rPr>
          <w:rFonts w:cs="Arial"/>
          <w:b/>
          <w:bCs/>
          <w:sz w:val="22"/>
        </w:rPr>
        <w:t>6</w:t>
      </w:r>
      <w:r w:rsidRPr="0083043C">
        <w:rPr>
          <w:rFonts w:cs="Arial"/>
          <w:b/>
          <w:bCs/>
          <w:sz w:val="22"/>
        </w:rPr>
        <w:t>. Monitoring and Oversight</w:t>
      </w:r>
    </w:p>
    <w:p w14:paraId="0EE04324" w14:textId="77777777" w:rsidR="00BE1B54" w:rsidRPr="0083043C" w:rsidRDefault="00BE1B54" w:rsidP="00BE1B54">
      <w:pPr>
        <w:numPr>
          <w:ilvl w:val="0"/>
          <w:numId w:val="43"/>
        </w:numPr>
        <w:spacing w:after="160" w:line="278" w:lineRule="auto"/>
        <w:rPr>
          <w:rFonts w:cs="Arial"/>
          <w:sz w:val="22"/>
        </w:rPr>
      </w:pPr>
      <w:r w:rsidRPr="0083043C">
        <w:rPr>
          <w:rFonts w:cs="Arial"/>
          <w:sz w:val="22"/>
        </w:rPr>
        <w:t>DSLs regularly audit CPOMS entries to ensure:</w:t>
      </w:r>
    </w:p>
    <w:p w14:paraId="4C7C8163" w14:textId="77777777" w:rsidR="00BE1B54" w:rsidRPr="0083043C" w:rsidRDefault="00BE1B54" w:rsidP="00BE1B54">
      <w:pPr>
        <w:numPr>
          <w:ilvl w:val="1"/>
          <w:numId w:val="43"/>
        </w:numPr>
        <w:spacing w:after="160" w:line="278" w:lineRule="auto"/>
        <w:rPr>
          <w:rFonts w:cs="Arial"/>
          <w:sz w:val="22"/>
        </w:rPr>
      </w:pPr>
      <w:r w:rsidRPr="0083043C">
        <w:rPr>
          <w:rFonts w:cs="Arial"/>
          <w:sz w:val="22"/>
        </w:rPr>
        <w:t>Timely and accurate reporting</w:t>
      </w:r>
    </w:p>
    <w:p w14:paraId="5F7C8D7A" w14:textId="77777777" w:rsidR="00BE1B54" w:rsidRPr="0083043C" w:rsidRDefault="00BE1B54" w:rsidP="00BE1B54">
      <w:pPr>
        <w:numPr>
          <w:ilvl w:val="1"/>
          <w:numId w:val="43"/>
        </w:numPr>
        <w:spacing w:after="160" w:line="278" w:lineRule="auto"/>
        <w:rPr>
          <w:rFonts w:cs="Arial"/>
          <w:sz w:val="22"/>
        </w:rPr>
      </w:pPr>
      <w:r w:rsidRPr="0083043C">
        <w:rPr>
          <w:rFonts w:cs="Arial"/>
          <w:sz w:val="22"/>
        </w:rPr>
        <w:t>Appropriate categorisation</w:t>
      </w:r>
    </w:p>
    <w:p w14:paraId="484C6B58" w14:textId="77777777" w:rsidR="00BE1B54" w:rsidRPr="0083043C" w:rsidRDefault="00BE1B54" w:rsidP="00BE1B54">
      <w:pPr>
        <w:numPr>
          <w:ilvl w:val="1"/>
          <w:numId w:val="43"/>
        </w:numPr>
        <w:spacing w:after="160" w:line="278" w:lineRule="auto"/>
        <w:rPr>
          <w:rFonts w:cs="Arial"/>
          <w:sz w:val="22"/>
        </w:rPr>
      </w:pPr>
      <w:r w:rsidRPr="0083043C">
        <w:rPr>
          <w:rFonts w:cs="Arial"/>
          <w:sz w:val="22"/>
        </w:rPr>
        <w:t>Follow-up actions are recorded</w:t>
      </w:r>
    </w:p>
    <w:p w14:paraId="36BEE9A2" w14:textId="77777777" w:rsidR="00BE1B54" w:rsidRPr="0083043C" w:rsidRDefault="00BE1B54" w:rsidP="00BE1B54">
      <w:pPr>
        <w:numPr>
          <w:ilvl w:val="1"/>
          <w:numId w:val="43"/>
        </w:numPr>
        <w:spacing w:after="160" w:line="278" w:lineRule="auto"/>
        <w:rPr>
          <w:rFonts w:cs="Arial"/>
          <w:sz w:val="22"/>
        </w:rPr>
      </w:pPr>
      <w:r w:rsidRPr="0083043C">
        <w:rPr>
          <w:rFonts w:cs="Arial"/>
          <w:sz w:val="22"/>
        </w:rPr>
        <w:t>Rationale recorded</w:t>
      </w:r>
    </w:p>
    <w:p w14:paraId="5515BD73" w14:textId="77777777" w:rsidR="00BE1B54" w:rsidRDefault="00BE1B54" w:rsidP="00BE1B54">
      <w:pPr>
        <w:jc w:val="both"/>
        <w:rPr>
          <w:rFonts w:cs="Arial"/>
          <w:b/>
          <w:color w:val="156082" w:themeColor="accent1"/>
          <w:sz w:val="24"/>
          <w:szCs w:val="24"/>
        </w:rPr>
      </w:pPr>
    </w:p>
    <w:p w14:paraId="3E11B733" w14:textId="77777777" w:rsidR="00BE1B54" w:rsidRPr="008F3607" w:rsidRDefault="00BE1B54" w:rsidP="00BE1B54">
      <w:pPr>
        <w:pStyle w:val="Heading1"/>
      </w:pPr>
      <w:bookmarkStart w:id="213" w:name="_Toc206675720"/>
      <w:bookmarkStart w:id="214" w:name="_Toc206677521"/>
      <w:r w:rsidRPr="008F3607">
        <w:t>What to do if you have safeguarding concerns about another staff member</w:t>
      </w:r>
      <w:bookmarkEnd w:id="213"/>
      <w:bookmarkEnd w:id="214"/>
      <w:r w:rsidRPr="008F3607">
        <w:t xml:space="preserve"> </w:t>
      </w:r>
    </w:p>
    <w:p w14:paraId="48ADF1E0" w14:textId="77777777" w:rsidR="00BE1B54" w:rsidRPr="00F65319" w:rsidRDefault="00BE1B54" w:rsidP="00BE1B54">
      <w:pPr>
        <w:jc w:val="both"/>
        <w:rPr>
          <w:rFonts w:cs="Arial"/>
          <w:b/>
          <w:sz w:val="22"/>
          <w:highlight w:val="darkMagenta"/>
        </w:rPr>
      </w:pPr>
    </w:p>
    <w:p w14:paraId="5424E9C1" w14:textId="77777777" w:rsidR="00BE1B54" w:rsidRPr="00F65319" w:rsidRDefault="00BE1B54" w:rsidP="00BE1B54">
      <w:pPr>
        <w:numPr>
          <w:ilvl w:val="0"/>
          <w:numId w:val="2"/>
        </w:numPr>
        <w:jc w:val="both"/>
        <w:rPr>
          <w:rFonts w:cs="Arial"/>
          <w:sz w:val="22"/>
        </w:rPr>
      </w:pPr>
      <w:r w:rsidRPr="00F65319">
        <w:rPr>
          <w:rFonts w:cs="Arial"/>
          <w:sz w:val="22"/>
        </w:rPr>
        <w:t>If staff have safeguarding concerns, or an allegation is made about another member of staff (including supply staff, volunteers and contractors) posing a risk of harm to children, then:</w:t>
      </w:r>
    </w:p>
    <w:p w14:paraId="2728609D" w14:textId="77777777" w:rsidR="00BE1B54" w:rsidRPr="00AF71AC" w:rsidRDefault="00BE1B54" w:rsidP="00BE1B54">
      <w:pPr>
        <w:numPr>
          <w:ilvl w:val="0"/>
          <w:numId w:val="32"/>
        </w:numPr>
        <w:jc w:val="both"/>
        <w:rPr>
          <w:rFonts w:cs="Arial"/>
          <w:sz w:val="22"/>
        </w:rPr>
      </w:pPr>
      <w:r w:rsidRPr="00AF71AC">
        <w:rPr>
          <w:rFonts w:cs="Arial"/>
          <w:sz w:val="22"/>
        </w:rPr>
        <w:t xml:space="preserve">this should be referred to the Headteacher/Principal; </w:t>
      </w:r>
    </w:p>
    <w:p w14:paraId="530F3629" w14:textId="77777777" w:rsidR="00BE1B54" w:rsidRPr="00AF71AC" w:rsidRDefault="00BE1B54" w:rsidP="00BE1B54">
      <w:pPr>
        <w:numPr>
          <w:ilvl w:val="0"/>
          <w:numId w:val="32"/>
        </w:numPr>
        <w:jc w:val="both"/>
        <w:rPr>
          <w:rFonts w:cs="Arial"/>
          <w:sz w:val="22"/>
        </w:rPr>
      </w:pPr>
      <w:r w:rsidRPr="00AF71AC">
        <w:rPr>
          <w:rFonts w:cs="Arial"/>
          <w:sz w:val="22"/>
        </w:rPr>
        <w:t>where there are concerns/allegations about the Headteacher/principal, this should be referred to the chair of governors/chair of the management committee/proprietor of the independent school; and</w:t>
      </w:r>
    </w:p>
    <w:p w14:paraId="099D958B" w14:textId="77777777" w:rsidR="00BE1B54" w:rsidRPr="00AF71AC" w:rsidRDefault="00BE1B54" w:rsidP="00BE1B54">
      <w:pPr>
        <w:numPr>
          <w:ilvl w:val="0"/>
          <w:numId w:val="32"/>
        </w:numPr>
        <w:jc w:val="both"/>
        <w:rPr>
          <w:rFonts w:cs="Arial"/>
          <w:sz w:val="22"/>
        </w:rPr>
      </w:pPr>
      <w:r w:rsidRPr="00AF71AC">
        <w:rPr>
          <w:rFonts w:cs="Arial"/>
          <w:sz w:val="22"/>
        </w:rPr>
        <w:t>in the event of concerns/allegations about the Headteacher, where the Headteacher is also the sole proprietor of an independent school, this should be reported directly to the designated officer(s) at the local authority.</w:t>
      </w:r>
    </w:p>
    <w:p w14:paraId="7D7EB661" w14:textId="77777777" w:rsidR="00BE1B54" w:rsidRPr="00F65319" w:rsidRDefault="00BE1B54" w:rsidP="00BE1B54">
      <w:pPr>
        <w:jc w:val="both"/>
        <w:rPr>
          <w:rFonts w:cs="Arial"/>
          <w:sz w:val="22"/>
        </w:rPr>
      </w:pPr>
    </w:p>
    <w:p w14:paraId="0127B2FC" w14:textId="77777777" w:rsidR="00BE1B54" w:rsidRPr="00F65319" w:rsidRDefault="00BE1B54" w:rsidP="00BE1B54">
      <w:pPr>
        <w:numPr>
          <w:ilvl w:val="0"/>
          <w:numId w:val="2"/>
        </w:numPr>
        <w:jc w:val="both"/>
        <w:rPr>
          <w:rFonts w:cs="Arial"/>
          <w:sz w:val="22"/>
        </w:rPr>
      </w:pPr>
      <w:r w:rsidRPr="00F65319">
        <w:rPr>
          <w:rFonts w:cs="Arial"/>
          <w:sz w:val="22"/>
        </w:rPr>
        <w:t xml:space="preserve">Any concerns about staff must be recorded on CPOMS staff safe/low-level concern recording form and referred to the relevant person above. </w:t>
      </w:r>
    </w:p>
    <w:p w14:paraId="6B0A17E1" w14:textId="77777777" w:rsidR="00BE1B54" w:rsidRPr="00F65319" w:rsidRDefault="00BE1B54" w:rsidP="00BE1B54">
      <w:pPr>
        <w:jc w:val="both"/>
        <w:rPr>
          <w:rFonts w:cs="Arial"/>
          <w:sz w:val="22"/>
        </w:rPr>
      </w:pPr>
    </w:p>
    <w:p w14:paraId="7D4304A1" w14:textId="77777777" w:rsidR="00BE1B54" w:rsidRPr="00F65319" w:rsidRDefault="00BE1B54" w:rsidP="00BE1B54">
      <w:pPr>
        <w:numPr>
          <w:ilvl w:val="0"/>
          <w:numId w:val="2"/>
        </w:numPr>
        <w:jc w:val="both"/>
        <w:rPr>
          <w:rFonts w:cs="Arial"/>
          <w:sz w:val="22"/>
        </w:rPr>
      </w:pPr>
      <w:r w:rsidRPr="00F65319">
        <w:rPr>
          <w:rFonts w:cs="Arial"/>
          <w:sz w:val="22"/>
        </w:rPr>
        <w:t xml:space="preserve">Any allegations that may meet the harms threshold will be addressed as set out in Part four, Section one of KCSIE. Any concerns that do not meet the harm threshold, referred to, as ‘low level concerns’ will be addressed as in Part four, Section two of KCSIE. When an allegation is made, the DSL will be responsible for ensuring that a child is not at risk and refer cases of suspected abuse to Family Connect or the child’s local social care team. </w:t>
      </w:r>
    </w:p>
    <w:p w14:paraId="0F157D77" w14:textId="77777777" w:rsidR="00BE1B54" w:rsidRPr="00F65319" w:rsidRDefault="00BE1B54" w:rsidP="00BE1B54">
      <w:pPr>
        <w:jc w:val="both"/>
        <w:rPr>
          <w:rFonts w:cs="Arial"/>
          <w:sz w:val="22"/>
        </w:rPr>
      </w:pPr>
    </w:p>
    <w:p w14:paraId="467B0423" w14:textId="77777777" w:rsidR="00BE1B54" w:rsidRDefault="00BE1B54" w:rsidP="00BE1B54">
      <w:pPr>
        <w:numPr>
          <w:ilvl w:val="0"/>
          <w:numId w:val="2"/>
        </w:numPr>
        <w:jc w:val="both"/>
        <w:rPr>
          <w:rFonts w:cs="Arial"/>
          <w:sz w:val="22"/>
        </w:rPr>
      </w:pPr>
      <w:r w:rsidRPr="00F65319">
        <w:rPr>
          <w:rFonts w:cs="Arial"/>
          <w:sz w:val="22"/>
        </w:rPr>
        <w:t xml:space="preserve">We will </w:t>
      </w:r>
      <w:r w:rsidRPr="00F65319">
        <w:rPr>
          <w:rFonts w:cs="Arial"/>
          <w:b/>
          <w:sz w:val="22"/>
        </w:rPr>
        <w:t>only</w:t>
      </w:r>
      <w:r w:rsidRPr="00F65319">
        <w:rPr>
          <w:rFonts w:cs="Arial"/>
          <w:sz w:val="22"/>
        </w:rPr>
        <w:t xml:space="preserve"> undertake basic enquiries to help determine whether there is any foundation to the allegation. </w:t>
      </w:r>
      <w:bookmarkStart w:id="215" w:name="_Toc206675721"/>
    </w:p>
    <w:p w14:paraId="785A9E9C" w14:textId="77777777" w:rsidR="00BE1B54" w:rsidRDefault="00BE1B54" w:rsidP="00BE1B54">
      <w:pPr>
        <w:pStyle w:val="ListParagraph"/>
        <w:rPr>
          <w:rFonts w:cs="Arial"/>
          <w:b/>
          <w:sz w:val="22"/>
        </w:rPr>
      </w:pPr>
    </w:p>
    <w:p w14:paraId="4783B617" w14:textId="77777777" w:rsidR="00BE1B54" w:rsidRDefault="00BE1B54" w:rsidP="00BE1B54">
      <w:pPr>
        <w:numPr>
          <w:ilvl w:val="0"/>
          <w:numId w:val="2"/>
        </w:numPr>
        <w:jc w:val="both"/>
        <w:rPr>
          <w:rFonts w:cs="Arial"/>
          <w:sz w:val="22"/>
        </w:rPr>
      </w:pPr>
      <w:r w:rsidRPr="000526D0">
        <w:rPr>
          <w:rFonts w:cs="Arial"/>
          <w:b/>
          <w:sz w:val="22"/>
        </w:rPr>
        <w:t>The LADO for Telford &amp; Wrekin Council is</w:t>
      </w:r>
      <w:r w:rsidRPr="000526D0">
        <w:rPr>
          <w:rFonts w:cs="Arial"/>
          <w:sz w:val="22"/>
        </w:rPr>
        <w:t xml:space="preserve"> </w:t>
      </w:r>
      <w:r w:rsidRPr="000526D0">
        <w:rPr>
          <w:rFonts w:cs="Arial"/>
          <w:b/>
          <w:sz w:val="22"/>
        </w:rPr>
        <w:t>Glenn Ashbrooke</w:t>
      </w:r>
      <w:r w:rsidRPr="000526D0">
        <w:rPr>
          <w:rFonts w:cs="Arial"/>
          <w:sz w:val="22"/>
        </w:rPr>
        <w:t xml:space="preserve"> who will be informed of all allegations that come to our attention and appear to the meet the criteria set out in Part Four, Section One of KCSIE, so they can consult police and children’s social care services as appropriate. All LADO referrals must be made via Family Connect, unless the subject child is open to a social worker and then the LADO referral must be made via the child’s allocated social worker.</w:t>
      </w:r>
      <w:bookmarkEnd w:id="215"/>
      <w:r w:rsidRPr="000526D0">
        <w:rPr>
          <w:rFonts w:cs="Arial"/>
          <w:sz w:val="22"/>
        </w:rPr>
        <w:t xml:space="preserve"> </w:t>
      </w:r>
      <w:bookmarkStart w:id="216" w:name="_Toc206675722"/>
    </w:p>
    <w:p w14:paraId="22ED6E18" w14:textId="77777777" w:rsidR="00BE1B54" w:rsidRDefault="00BE1B54" w:rsidP="00BE1B54">
      <w:pPr>
        <w:pStyle w:val="ListParagraph"/>
        <w:rPr>
          <w:rFonts w:cs="Arial"/>
          <w:sz w:val="22"/>
        </w:rPr>
      </w:pPr>
    </w:p>
    <w:p w14:paraId="09A54B1D" w14:textId="77777777" w:rsidR="00BE1B54" w:rsidRPr="000526D0" w:rsidRDefault="00BE1B54" w:rsidP="00BE1B54">
      <w:pPr>
        <w:numPr>
          <w:ilvl w:val="0"/>
          <w:numId w:val="2"/>
        </w:numPr>
        <w:jc w:val="both"/>
        <w:rPr>
          <w:rFonts w:cs="Arial"/>
          <w:sz w:val="22"/>
        </w:rPr>
      </w:pPr>
      <w:r w:rsidRPr="000526D0">
        <w:rPr>
          <w:rFonts w:cs="Arial"/>
          <w:sz w:val="22"/>
        </w:rPr>
        <w:t>The governing body will be notified of any allegations or low-level concerns at each scheduled meeting. The governor responsible for safeguarding will be informed soon after the allegation or low-level concern has been received. Their role is not to know details of the persons or concern but to ensure policies and procedures are adhered to and to provide relevant support.</w:t>
      </w:r>
      <w:bookmarkEnd w:id="216"/>
      <w:r w:rsidRPr="000526D0">
        <w:rPr>
          <w:rFonts w:cs="Arial"/>
          <w:sz w:val="22"/>
        </w:rPr>
        <w:t xml:space="preserve"> </w:t>
      </w:r>
    </w:p>
    <w:p w14:paraId="253F5A73" w14:textId="77777777" w:rsidR="00BE1B54" w:rsidRPr="00F65319" w:rsidRDefault="00BE1B54" w:rsidP="00BE1B54">
      <w:pPr>
        <w:jc w:val="both"/>
        <w:outlineLvl w:val="0"/>
        <w:rPr>
          <w:rFonts w:cs="Arial"/>
          <w:sz w:val="22"/>
        </w:rPr>
      </w:pPr>
    </w:p>
    <w:p w14:paraId="0A7DA920" w14:textId="77777777" w:rsidR="00BE1B54" w:rsidRPr="00F65319" w:rsidRDefault="00BE1B54" w:rsidP="00BE1B54">
      <w:pPr>
        <w:numPr>
          <w:ilvl w:val="0"/>
          <w:numId w:val="2"/>
        </w:numPr>
        <w:jc w:val="both"/>
        <w:rPr>
          <w:rFonts w:cs="Arial"/>
          <w:sz w:val="22"/>
        </w:rPr>
      </w:pPr>
      <w:r w:rsidRPr="00F65319">
        <w:rPr>
          <w:rFonts w:cs="Arial"/>
          <w:sz w:val="22"/>
        </w:rPr>
        <w:t xml:space="preserve">We will make a referral to the Disclosure and Barring Service (DBS) if a person in regulated activity has been dismissed or removed due to safeguarding concerns or would have been had they not resigned. </w:t>
      </w:r>
    </w:p>
    <w:p w14:paraId="11CDDEB6" w14:textId="77777777" w:rsidR="00BE1B54" w:rsidRPr="00F65319" w:rsidRDefault="00BE1B54" w:rsidP="00BE1B54">
      <w:pPr>
        <w:jc w:val="both"/>
        <w:rPr>
          <w:rFonts w:cs="Arial"/>
          <w:sz w:val="22"/>
        </w:rPr>
      </w:pPr>
    </w:p>
    <w:p w14:paraId="21E5946E" w14:textId="77777777" w:rsidR="00BE1B54" w:rsidRPr="00F65319" w:rsidRDefault="00BE1B54" w:rsidP="00BE1B54">
      <w:pPr>
        <w:numPr>
          <w:ilvl w:val="0"/>
          <w:numId w:val="2"/>
        </w:numPr>
        <w:jc w:val="both"/>
        <w:rPr>
          <w:rFonts w:cs="Arial"/>
          <w:sz w:val="22"/>
        </w:rPr>
      </w:pPr>
      <w:r w:rsidRPr="00F65319">
        <w:rPr>
          <w:rFonts w:cs="Arial"/>
          <w:sz w:val="22"/>
        </w:rPr>
        <w:t xml:space="preserve">We believe that those who work within our community are in positions of trust and as such codes of conduct are based on the underlying principle that the highest standards are expected from all. In line with KCSIE a separate code of conduct policy will be adopted by this setting for staff, volunteers, contractors and governors.  </w:t>
      </w:r>
    </w:p>
    <w:p w14:paraId="7F7C0F28" w14:textId="77777777" w:rsidR="00BE1B54" w:rsidRPr="00F65319" w:rsidRDefault="00BE1B54" w:rsidP="00BE1B54">
      <w:pPr>
        <w:jc w:val="both"/>
        <w:rPr>
          <w:rFonts w:cs="Arial"/>
          <w:sz w:val="22"/>
        </w:rPr>
      </w:pPr>
    </w:p>
    <w:p w14:paraId="555E7182" w14:textId="77777777" w:rsidR="00BE1B54" w:rsidRDefault="00BE1B54" w:rsidP="00BE1B54">
      <w:pPr>
        <w:numPr>
          <w:ilvl w:val="0"/>
          <w:numId w:val="2"/>
        </w:numPr>
        <w:jc w:val="both"/>
        <w:rPr>
          <w:rFonts w:cs="Arial"/>
          <w:sz w:val="22"/>
        </w:rPr>
      </w:pPr>
      <w:hyperlink r:id="rId79" w:history="1">
        <w:r w:rsidRPr="00F65319">
          <w:rPr>
            <w:rStyle w:val="Hyperlink"/>
            <w:rFonts w:cs="Arial"/>
            <w:sz w:val="22"/>
          </w:rPr>
          <w:t>Guidance for safer working practice for those working with children and young people in educational settings</w:t>
        </w:r>
      </w:hyperlink>
      <w:r w:rsidRPr="00F65319">
        <w:rPr>
          <w:rFonts w:cs="Arial"/>
          <w:sz w:val="22"/>
        </w:rPr>
        <w:t xml:space="preserve"> produced by the Safer Recruitment Consortium, provides excellent guidance on the expected standards of all those that work with children. We will make all those in our community aware of its existence and this will work alongside the separate code of conduct mentioned above and any established human resources processes currently in place.</w:t>
      </w:r>
      <w:bookmarkStart w:id="217" w:name="_Toc206675723"/>
    </w:p>
    <w:p w14:paraId="23356B5C" w14:textId="77777777" w:rsidR="00BE1B54" w:rsidRDefault="00BE1B54" w:rsidP="00BE1B54">
      <w:pPr>
        <w:pStyle w:val="ListParagraph"/>
        <w:rPr>
          <w:rFonts w:cs="Arial"/>
          <w:sz w:val="22"/>
        </w:rPr>
      </w:pPr>
    </w:p>
    <w:p w14:paraId="536467CF" w14:textId="77777777" w:rsidR="00BE1B54" w:rsidRPr="000526D0" w:rsidRDefault="00BE1B54" w:rsidP="00BE1B54">
      <w:pPr>
        <w:numPr>
          <w:ilvl w:val="0"/>
          <w:numId w:val="2"/>
        </w:numPr>
        <w:jc w:val="both"/>
        <w:rPr>
          <w:rFonts w:cs="Arial"/>
          <w:sz w:val="22"/>
        </w:rPr>
      </w:pPr>
      <w:r w:rsidRPr="000526D0">
        <w:rPr>
          <w:rFonts w:cs="Arial"/>
          <w:sz w:val="22"/>
        </w:rPr>
        <w:t>To help avoid potential allegations and safeguarding concerns, and for the safety and welfare of pupils and the protection of staff, we will make classrooms highly visible places whereby easy viewing is possible. The masking of windows is forbidden and as such treated as a safeguarding issue for the protection of all. There may be exceptional circumstances where masking of classrooms is needed and justified, for example, for the teaching of drama; in these cases, the Headteacher/principal will make a judgement on a case-by-case basis being appropriate, balanced and proportionate.</w:t>
      </w:r>
      <w:bookmarkEnd w:id="217"/>
      <w:r w:rsidRPr="000526D0">
        <w:rPr>
          <w:rFonts w:cs="Arial"/>
          <w:sz w:val="22"/>
        </w:rPr>
        <w:t xml:space="preserve">  </w:t>
      </w:r>
    </w:p>
    <w:p w14:paraId="4DEF63AA" w14:textId="77777777" w:rsidR="00BE1B54" w:rsidRPr="00F65319" w:rsidRDefault="00BE1B54" w:rsidP="00BE1B54">
      <w:pPr>
        <w:jc w:val="both"/>
        <w:rPr>
          <w:rFonts w:cs="Arial"/>
          <w:sz w:val="22"/>
        </w:rPr>
      </w:pPr>
    </w:p>
    <w:p w14:paraId="73CF4713" w14:textId="77777777" w:rsidR="00BE1B54" w:rsidRPr="00D56CE1" w:rsidRDefault="00BE1B54" w:rsidP="00BE1B54">
      <w:pPr>
        <w:numPr>
          <w:ilvl w:val="0"/>
          <w:numId w:val="2"/>
        </w:numPr>
        <w:jc w:val="both"/>
        <w:rPr>
          <w:rFonts w:cs="Arial"/>
          <w:sz w:val="22"/>
        </w:rPr>
      </w:pPr>
      <w:r w:rsidRPr="00D56CE1">
        <w:rPr>
          <w:rFonts w:cs="Arial"/>
          <w:sz w:val="22"/>
        </w:rPr>
        <w:t>Please see our procedure for managing safeguarding concerns, or allegations against staff (including supply staff, volunteers and contractors).  Staff are to raise their concern at their earliest convenience with the Principal.  For low level concerns staff are to use the Microsoft form available on our staff homepage and any supply, contractors or visitors will use the visitor concern form located in in our main reception.</w:t>
      </w:r>
      <w:r>
        <w:rPr>
          <w:rFonts w:cs="Arial"/>
          <w:sz w:val="22"/>
        </w:rPr>
        <w:t xml:space="preserve">  In the absence of the Principal please speak to the DSL.  If the concern is about the Principal please follow our ‘Whistleblowing’ procedure.</w:t>
      </w:r>
    </w:p>
    <w:p w14:paraId="71E68754" w14:textId="77777777" w:rsidR="00BE1B54" w:rsidRPr="00F65319" w:rsidRDefault="00BE1B54" w:rsidP="00BE1B54">
      <w:pPr>
        <w:jc w:val="both"/>
        <w:rPr>
          <w:rFonts w:cs="Arial"/>
          <w:b/>
          <w:sz w:val="22"/>
        </w:rPr>
      </w:pPr>
    </w:p>
    <w:p w14:paraId="33E2A338" w14:textId="77777777" w:rsidR="00BE1B54" w:rsidRPr="008F3607" w:rsidRDefault="00BE1B54" w:rsidP="00BE1B54">
      <w:pPr>
        <w:pStyle w:val="Heading1"/>
      </w:pPr>
      <w:bookmarkStart w:id="218" w:name="_Toc206675724"/>
      <w:bookmarkStart w:id="219" w:name="_Toc206677522"/>
      <w:r w:rsidRPr="008F3607">
        <w:t xml:space="preserve">What to do if you are concerned about another safeguarding practice in </w:t>
      </w:r>
      <w:r>
        <w:t>an academy within the LCT Trust</w:t>
      </w:r>
      <w:bookmarkEnd w:id="218"/>
      <w:bookmarkEnd w:id="219"/>
      <w:r>
        <w:t xml:space="preserve"> </w:t>
      </w:r>
    </w:p>
    <w:p w14:paraId="189C5F02" w14:textId="77777777" w:rsidR="00BE1B54" w:rsidRPr="00F65319" w:rsidRDefault="00BE1B54" w:rsidP="00BE1B54">
      <w:pPr>
        <w:jc w:val="both"/>
        <w:rPr>
          <w:rFonts w:cs="Arial"/>
          <w:b/>
          <w:sz w:val="24"/>
          <w:szCs w:val="24"/>
        </w:rPr>
      </w:pPr>
    </w:p>
    <w:p w14:paraId="41F58407" w14:textId="77777777" w:rsidR="00BE1B54" w:rsidRPr="00F65319" w:rsidRDefault="00BE1B54" w:rsidP="00BE1B54">
      <w:pPr>
        <w:numPr>
          <w:ilvl w:val="0"/>
          <w:numId w:val="2"/>
        </w:numPr>
        <w:jc w:val="both"/>
        <w:rPr>
          <w:rFonts w:cs="Arial"/>
          <w:sz w:val="22"/>
        </w:rPr>
      </w:pPr>
      <w:r w:rsidRPr="00F65319">
        <w:rPr>
          <w:rFonts w:cs="Arial"/>
          <w:sz w:val="22"/>
        </w:rPr>
        <w:t>All staff and volunteers should feel able to raise concerns about poor or unsafe practice and potential failures in our safeguarding regime and know that such concerns will be taken seriously by our senior leadership team.</w:t>
      </w:r>
    </w:p>
    <w:p w14:paraId="02D6D225" w14:textId="77777777" w:rsidR="00BE1B54" w:rsidRPr="00F65319" w:rsidRDefault="00BE1B54" w:rsidP="00BE1B54">
      <w:pPr>
        <w:jc w:val="both"/>
        <w:rPr>
          <w:rFonts w:cs="Arial"/>
          <w:sz w:val="22"/>
        </w:rPr>
      </w:pPr>
    </w:p>
    <w:p w14:paraId="06488181" w14:textId="77777777" w:rsidR="00BE1B54" w:rsidRPr="002B4F90" w:rsidRDefault="00BE1B54" w:rsidP="00BE1B54">
      <w:pPr>
        <w:numPr>
          <w:ilvl w:val="0"/>
          <w:numId w:val="2"/>
        </w:numPr>
        <w:rPr>
          <w:rFonts w:cs="Arial"/>
          <w:sz w:val="22"/>
        </w:rPr>
      </w:pPr>
      <w:r w:rsidRPr="002B4F90">
        <w:rPr>
          <w:rFonts w:cs="Arial"/>
          <w:sz w:val="22"/>
        </w:rPr>
        <w:t>Please refer to our Whistleblowing procedure</w:t>
      </w:r>
      <w:r>
        <w:rPr>
          <w:rFonts w:cs="Arial"/>
          <w:sz w:val="22"/>
        </w:rPr>
        <w:t xml:space="preserve">s: </w:t>
      </w:r>
      <w:r w:rsidRPr="00682456">
        <w:rPr>
          <w:rFonts w:cs="Arial"/>
          <w:sz w:val="22"/>
        </w:rPr>
        <w:t>https://www.ercallwood.co.uk/media/35796/lct-whistleblowing-policy.pdf</w:t>
      </w:r>
    </w:p>
    <w:p w14:paraId="269CDDDA" w14:textId="77777777" w:rsidR="00BE1B54" w:rsidRPr="00F65319" w:rsidRDefault="00BE1B54" w:rsidP="00BE1B54">
      <w:pPr>
        <w:jc w:val="both"/>
        <w:rPr>
          <w:rFonts w:cs="Arial"/>
          <w:sz w:val="22"/>
        </w:rPr>
      </w:pPr>
    </w:p>
    <w:p w14:paraId="6AF7B034" w14:textId="77777777" w:rsidR="00BE1B54" w:rsidRDefault="00BE1B54" w:rsidP="00BE1B54">
      <w:pPr>
        <w:numPr>
          <w:ilvl w:val="0"/>
          <w:numId w:val="2"/>
        </w:numPr>
        <w:jc w:val="both"/>
        <w:rPr>
          <w:rFonts w:cs="Arial"/>
          <w:b/>
          <w:color w:val="0000FF"/>
          <w:sz w:val="22"/>
          <w:u w:val="single"/>
        </w:rPr>
      </w:pPr>
      <w:r w:rsidRPr="00F65319">
        <w:rPr>
          <w:rFonts w:cs="Arial"/>
          <w:sz w:val="22"/>
        </w:rPr>
        <w:t xml:space="preserve">Where staff feel that they cannot report a concern through the above channels general guidance can be found at </w:t>
      </w:r>
      <w:hyperlink r:id="rId80" w:history="1">
        <w:r w:rsidRPr="00F65319">
          <w:rPr>
            <w:rStyle w:val="Hyperlink"/>
            <w:rFonts w:cs="Arial"/>
            <w:sz w:val="22"/>
          </w:rPr>
          <w:t>Advice on whistleblowing</w:t>
        </w:r>
      </w:hyperlink>
      <w:r w:rsidRPr="00F65319">
        <w:rPr>
          <w:rFonts w:cs="Arial"/>
          <w:sz w:val="22"/>
        </w:rPr>
        <w:t xml:space="preserve">. The </w:t>
      </w:r>
      <w:hyperlink r:id="rId81" w:history="1">
        <w:r w:rsidRPr="00F65319">
          <w:rPr>
            <w:rStyle w:val="Hyperlink"/>
            <w:rFonts w:cs="Arial"/>
            <w:sz w:val="22"/>
          </w:rPr>
          <w:t>NSPCC whistleblowing helpline</w:t>
        </w:r>
      </w:hyperlink>
      <w:r w:rsidRPr="00F65319">
        <w:rPr>
          <w:rFonts w:cs="Arial"/>
          <w:b/>
          <w:color w:val="0000FF"/>
          <w:sz w:val="22"/>
          <w:u w:val="single"/>
        </w:rPr>
        <w:t xml:space="preserve"> </w:t>
      </w:r>
      <w:r w:rsidRPr="00F65319">
        <w:rPr>
          <w:rFonts w:cs="Arial"/>
          <w:sz w:val="22"/>
        </w:rPr>
        <w:t xml:space="preserve">is available for staff who do not feel able to raise concerns regarding child protection failures internally. Staff can call 0800 028 0285 or email </w:t>
      </w:r>
      <w:hyperlink r:id="rId82" w:history="1">
        <w:r w:rsidRPr="00F65319">
          <w:rPr>
            <w:rStyle w:val="Hyperlink"/>
            <w:rFonts w:cs="Arial"/>
            <w:sz w:val="22"/>
          </w:rPr>
          <w:t>help@nspcc.org.uk</w:t>
        </w:r>
      </w:hyperlink>
      <w:r w:rsidRPr="00F65319">
        <w:rPr>
          <w:rFonts w:cs="Arial"/>
          <w:b/>
          <w:sz w:val="22"/>
          <w:u w:val="single"/>
        </w:rPr>
        <w:t xml:space="preserve"> </w:t>
      </w:r>
      <w:bookmarkStart w:id="220" w:name="_Toc206675726"/>
    </w:p>
    <w:p w14:paraId="3B2F9870" w14:textId="77777777" w:rsidR="00BE1B54" w:rsidRDefault="00BE1B54" w:rsidP="00BE1B54">
      <w:pPr>
        <w:pStyle w:val="ListParagraph"/>
        <w:rPr>
          <w:rFonts w:cs="Arial"/>
          <w:sz w:val="22"/>
          <w:highlight w:val="yellow"/>
        </w:rPr>
      </w:pPr>
    </w:p>
    <w:p w14:paraId="2BF7E551" w14:textId="77777777" w:rsidR="00BE1B54" w:rsidRPr="000526D0" w:rsidRDefault="00BE1B54" w:rsidP="00BE1B54">
      <w:pPr>
        <w:pStyle w:val="Heading1"/>
      </w:pPr>
      <w:bookmarkStart w:id="221" w:name="_Toc206675725"/>
      <w:bookmarkStart w:id="222" w:name="_Toc206677523"/>
      <w:r w:rsidRPr="008F3607">
        <w:t>Part two: The management of safeguarding</w:t>
      </w:r>
      <w:bookmarkEnd w:id="221"/>
      <w:bookmarkEnd w:id="222"/>
    </w:p>
    <w:p w14:paraId="60252C17" w14:textId="77777777" w:rsidR="00BE1B54" w:rsidRDefault="00BE1B54" w:rsidP="00BE1B54">
      <w:pPr>
        <w:pStyle w:val="ListParagraph"/>
        <w:rPr>
          <w:rFonts w:cs="Arial"/>
          <w:sz w:val="22"/>
          <w:highlight w:val="yellow"/>
        </w:rPr>
      </w:pPr>
    </w:p>
    <w:p w14:paraId="0D195C21" w14:textId="77777777" w:rsidR="00BE1B54" w:rsidRPr="00065220" w:rsidRDefault="00BE1B54" w:rsidP="00BE1B54">
      <w:pPr>
        <w:numPr>
          <w:ilvl w:val="0"/>
          <w:numId w:val="2"/>
        </w:numPr>
        <w:jc w:val="both"/>
        <w:rPr>
          <w:rFonts w:cs="Arial"/>
          <w:b/>
          <w:color w:val="0000FF"/>
          <w:sz w:val="22"/>
          <w:u w:val="single"/>
        </w:rPr>
      </w:pPr>
      <w:r w:rsidRPr="00065220">
        <w:rPr>
          <w:rFonts w:cs="Arial"/>
          <w:sz w:val="22"/>
        </w:rPr>
        <w:t xml:space="preserve">The </w:t>
      </w:r>
      <w:r w:rsidRPr="00065220">
        <w:rPr>
          <w:rFonts w:cs="Arial"/>
          <w:b/>
          <w:sz w:val="22"/>
        </w:rPr>
        <w:t>designated governor/proprietor</w:t>
      </w:r>
      <w:r w:rsidRPr="00065220">
        <w:rPr>
          <w:rFonts w:cs="Arial"/>
          <w:sz w:val="22"/>
        </w:rPr>
        <w:t xml:space="preserve"> with responsibility for safeguarding is </w:t>
      </w:r>
      <w:r w:rsidRPr="00065220">
        <w:rPr>
          <w:rFonts w:cs="Arial"/>
          <w:b/>
          <w:sz w:val="22"/>
        </w:rPr>
        <w:t>Judith  Mills</w:t>
      </w:r>
      <w:r w:rsidRPr="00065220">
        <w:rPr>
          <w:rFonts w:cs="Arial"/>
          <w:sz w:val="22"/>
        </w:rPr>
        <w:t xml:space="preserve">. The </w:t>
      </w:r>
      <w:r w:rsidRPr="00065220">
        <w:rPr>
          <w:rFonts w:cs="Arial"/>
          <w:b/>
          <w:sz w:val="22"/>
        </w:rPr>
        <w:t>designated governor/proprietor</w:t>
      </w:r>
      <w:r w:rsidRPr="00065220">
        <w:rPr>
          <w:rFonts w:cs="Arial"/>
          <w:sz w:val="22"/>
        </w:rPr>
        <w:t xml:space="preserve"> with responsibility for ‘Prevent’ is Judith Mills. Their roles are to take </w:t>
      </w:r>
      <w:r w:rsidRPr="00065220">
        <w:rPr>
          <w:rFonts w:cs="Arial"/>
          <w:b/>
          <w:bCs/>
          <w:sz w:val="22"/>
        </w:rPr>
        <w:t>leadership</w:t>
      </w:r>
      <w:r w:rsidRPr="00065220">
        <w:rPr>
          <w:rFonts w:cs="Arial"/>
          <w:sz w:val="22"/>
        </w:rPr>
        <w:t xml:space="preserve"> responsibility for our safeguarding arrangements.</w:t>
      </w:r>
      <w:bookmarkEnd w:id="220"/>
      <w:r w:rsidRPr="00065220">
        <w:rPr>
          <w:rFonts w:cs="Arial"/>
          <w:sz w:val="22"/>
        </w:rPr>
        <w:t xml:space="preserve"> </w:t>
      </w:r>
      <w:bookmarkStart w:id="223" w:name="_Toc206675727"/>
    </w:p>
    <w:p w14:paraId="20F01570" w14:textId="77777777" w:rsidR="00BE1B54" w:rsidRPr="00065220" w:rsidRDefault="00BE1B54" w:rsidP="00BE1B54">
      <w:pPr>
        <w:ind w:left="360"/>
        <w:jc w:val="both"/>
        <w:rPr>
          <w:rFonts w:cs="Arial"/>
          <w:b/>
          <w:color w:val="0000FF"/>
          <w:sz w:val="22"/>
          <w:u w:val="single"/>
        </w:rPr>
      </w:pPr>
    </w:p>
    <w:p w14:paraId="35732D0D" w14:textId="77777777" w:rsidR="00BE1B54" w:rsidRPr="00065220" w:rsidRDefault="00BE1B54" w:rsidP="00BE1B54">
      <w:pPr>
        <w:numPr>
          <w:ilvl w:val="0"/>
          <w:numId w:val="2"/>
        </w:numPr>
        <w:jc w:val="both"/>
        <w:rPr>
          <w:rFonts w:cs="Arial"/>
          <w:b/>
          <w:color w:val="0000FF"/>
          <w:sz w:val="22"/>
          <w:u w:val="single"/>
        </w:rPr>
      </w:pPr>
      <w:r w:rsidRPr="00065220">
        <w:rPr>
          <w:rFonts w:cs="Arial"/>
          <w:sz w:val="22"/>
        </w:rPr>
        <w:t>Our designated governor/proprietor with responsibility for safeguarding will work closely with the designated governor/proprietor with oversight of early years to ensure the safety and welfare of early years children in our setting.</w:t>
      </w:r>
      <w:bookmarkEnd w:id="223"/>
      <w:r w:rsidRPr="00065220">
        <w:rPr>
          <w:rFonts w:cs="Arial"/>
          <w:sz w:val="22"/>
        </w:rPr>
        <w:t xml:space="preserve"> </w:t>
      </w:r>
      <w:bookmarkStart w:id="224" w:name="_Toc206675728"/>
    </w:p>
    <w:p w14:paraId="1E940A84" w14:textId="77777777" w:rsidR="00BE1B54" w:rsidRPr="00065220" w:rsidRDefault="00BE1B54" w:rsidP="00BE1B54">
      <w:pPr>
        <w:pStyle w:val="ListParagraph"/>
        <w:rPr>
          <w:rFonts w:cs="Arial"/>
          <w:sz w:val="22"/>
        </w:rPr>
      </w:pPr>
    </w:p>
    <w:p w14:paraId="306425AC" w14:textId="77777777" w:rsidR="00BE1B54" w:rsidRPr="00065220" w:rsidRDefault="00BE1B54" w:rsidP="00BE1B54">
      <w:pPr>
        <w:numPr>
          <w:ilvl w:val="0"/>
          <w:numId w:val="2"/>
        </w:numPr>
        <w:jc w:val="both"/>
        <w:rPr>
          <w:rFonts w:cs="Arial"/>
          <w:b/>
          <w:color w:val="0000FF"/>
          <w:sz w:val="22"/>
          <w:u w:val="single"/>
        </w:rPr>
      </w:pPr>
      <w:r w:rsidRPr="00065220">
        <w:rPr>
          <w:rFonts w:cs="Arial"/>
          <w:sz w:val="22"/>
        </w:rPr>
        <w:t xml:space="preserve">Our academy trust safeguarding lead is </w:t>
      </w:r>
      <w:r w:rsidRPr="00065220">
        <w:rPr>
          <w:rFonts w:cs="Arial"/>
          <w:b/>
          <w:bCs/>
          <w:sz w:val="22"/>
        </w:rPr>
        <w:t>Paul Roberts</w:t>
      </w:r>
      <w:r w:rsidRPr="00065220">
        <w:rPr>
          <w:rFonts w:cs="Arial"/>
          <w:sz w:val="22"/>
        </w:rPr>
        <w:t>. They provide strategic support and oversight to our DSL.</w:t>
      </w:r>
      <w:bookmarkEnd w:id="224"/>
      <w:r w:rsidRPr="00065220">
        <w:rPr>
          <w:rFonts w:cs="Arial"/>
          <w:sz w:val="22"/>
        </w:rPr>
        <w:t xml:space="preserve"> </w:t>
      </w:r>
      <w:bookmarkStart w:id="225" w:name="_Toc206675729"/>
    </w:p>
    <w:p w14:paraId="0D060869" w14:textId="77777777" w:rsidR="00BE1B54" w:rsidRDefault="00BE1B54" w:rsidP="00BE1B54">
      <w:pPr>
        <w:pStyle w:val="ListParagraph"/>
        <w:rPr>
          <w:rFonts w:cs="Arial"/>
          <w:sz w:val="22"/>
        </w:rPr>
      </w:pPr>
    </w:p>
    <w:p w14:paraId="3B7D5E37" w14:textId="77777777" w:rsidR="00BE1B54" w:rsidRDefault="00BE1B54" w:rsidP="00BE1B54">
      <w:pPr>
        <w:numPr>
          <w:ilvl w:val="0"/>
          <w:numId w:val="2"/>
        </w:numPr>
        <w:jc w:val="both"/>
        <w:rPr>
          <w:rFonts w:cs="Arial"/>
          <w:b/>
          <w:color w:val="0000FF"/>
          <w:sz w:val="22"/>
          <w:u w:val="single"/>
        </w:rPr>
      </w:pPr>
      <w:r w:rsidRPr="000526D0">
        <w:rPr>
          <w:rFonts w:cs="Arial"/>
          <w:sz w:val="22"/>
        </w:rPr>
        <w:t xml:space="preserve">The Academy Trust and academy governance has strategic leadership responsibility for our safeguarding arrangements and </w:t>
      </w:r>
      <w:r w:rsidRPr="000526D0">
        <w:rPr>
          <w:rFonts w:cs="Arial"/>
          <w:b/>
          <w:bCs/>
          <w:sz w:val="22"/>
        </w:rPr>
        <w:t>must</w:t>
      </w:r>
      <w:r w:rsidRPr="000526D0">
        <w:rPr>
          <w:rFonts w:cs="Arial"/>
          <w:sz w:val="22"/>
        </w:rPr>
        <w:t xml:space="preserve"> ensure compliance with their duties under legislation. They </w:t>
      </w:r>
      <w:r w:rsidRPr="000526D0">
        <w:rPr>
          <w:rFonts w:cs="Arial"/>
          <w:b/>
          <w:bCs/>
          <w:sz w:val="22"/>
        </w:rPr>
        <w:t>must</w:t>
      </w:r>
      <w:r w:rsidRPr="000526D0">
        <w:rPr>
          <w:rFonts w:cs="Arial"/>
          <w:sz w:val="22"/>
        </w:rPr>
        <w:t xml:space="preserve"> have regard to KCSIE, ensuring our policies, procedures and training in our setting are effective and comply with the law at all times.</w:t>
      </w:r>
      <w:bookmarkEnd w:id="225"/>
      <w:r w:rsidRPr="000526D0">
        <w:rPr>
          <w:rFonts w:cs="Arial"/>
          <w:sz w:val="22"/>
        </w:rPr>
        <w:t xml:space="preserve"> </w:t>
      </w:r>
      <w:bookmarkStart w:id="226" w:name="_Toc206675730"/>
    </w:p>
    <w:p w14:paraId="5394350D" w14:textId="77777777" w:rsidR="00BE1B54" w:rsidRDefault="00BE1B54" w:rsidP="00BE1B54">
      <w:pPr>
        <w:pStyle w:val="ListParagraph"/>
        <w:rPr>
          <w:rFonts w:cs="Arial"/>
          <w:sz w:val="22"/>
        </w:rPr>
      </w:pPr>
    </w:p>
    <w:p w14:paraId="77C42217" w14:textId="77777777" w:rsidR="00BE1B54" w:rsidRDefault="00BE1B54" w:rsidP="00BE1B54">
      <w:pPr>
        <w:numPr>
          <w:ilvl w:val="0"/>
          <w:numId w:val="2"/>
        </w:numPr>
        <w:jc w:val="both"/>
        <w:rPr>
          <w:rFonts w:cs="Arial"/>
          <w:b/>
          <w:color w:val="0000FF"/>
          <w:sz w:val="22"/>
          <w:u w:val="single"/>
        </w:rPr>
      </w:pPr>
      <w:r w:rsidRPr="000526D0">
        <w:rPr>
          <w:rFonts w:cs="Arial"/>
          <w:sz w:val="22"/>
        </w:rPr>
        <w:t>Our governance work with academy leaders to set a clear vision and approach with a focus on pupil well-being, safeguarding and child protection.</w:t>
      </w:r>
      <w:r w:rsidRPr="000526D0">
        <w:rPr>
          <w:rFonts w:cs="Arial"/>
        </w:rPr>
        <w:t xml:space="preserve"> </w:t>
      </w:r>
      <w:r w:rsidRPr="000526D0">
        <w:rPr>
          <w:rFonts w:cs="Arial"/>
          <w:sz w:val="22"/>
        </w:rPr>
        <w:t>This includes actively promoting the fundamental British values of democracy, the rule of law, individual liberty and mutual respect and tolerance for those with different faiths and beliefs.</w:t>
      </w:r>
      <w:bookmarkStart w:id="227" w:name="_Toc206675731"/>
      <w:bookmarkEnd w:id="226"/>
    </w:p>
    <w:p w14:paraId="3A5CBB8D" w14:textId="77777777" w:rsidR="00BE1B54" w:rsidRDefault="00BE1B54" w:rsidP="00BE1B54">
      <w:pPr>
        <w:pStyle w:val="ListParagraph"/>
        <w:rPr>
          <w:rFonts w:cs="Arial"/>
          <w:b/>
          <w:bCs/>
          <w:i/>
          <w:iCs/>
          <w:sz w:val="22"/>
          <w:highlight w:val="yellow"/>
        </w:rPr>
      </w:pPr>
    </w:p>
    <w:p w14:paraId="1293D8FB" w14:textId="77777777" w:rsidR="00BE1B54" w:rsidRPr="00C25300" w:rsidRDefault="00BE1B54" w:rsidP="00BE1B54">
      <w:pPr>
        <w:numPr>
          <w:ilvl w:val="0"/>
          <w:numId w:val="2"/>
        </w:numPr>
        <w:jc w:val="both"/>
        <w:rPr>
          <w:rFonts w:cs="Arial"/>
          <w:b/>
          <w:color w:val="0000FF"/>
          <w:sz w:val="22"/>
          <w:u w:val="single"/>
        </w:rPr>
      </w:pPr>
      <w:r w:rsidRPr="00C25300">
        <w:rPr>
          <w:rFonts w:cs="Arial"/>
          <w:b/>
          <w:bCs/>
          <w:i/>
          <w:iCs/>
          <w:sz w:val="22"/>
        </w:rPr>
        <w:t>We have charitable status and follow the Charity Commission guidance on charity and trustee duties to safeguard children.</w:t>
      </w:r>
      <w:bookmarkStart w:id="228" w:name="_Toc206675732"/>
      <w:bookmarkEnd w:id="227"/>
    </w:p>
    <w:p w14:paraId="4CF7D6F8" w14:textId="77777777" w:rsidR="00BE1B54" w:rsidRDefault="00BE1B54" w:rsidP="00BE1B54">
      <w:pPr>
        <w:pStyle w:val="ListParagraph"/>
        <w:rPr>
          <w:rFonts w:cs="Arial"/>
          <w:sz w:val="22"/>
        </w:rPr>
      </w:pPr>
    </w:p>
    <w:p w14:paraId="5AFED45D" w14:textId="77777777" w:rsidR="00BE1B54" w:rsidRDefault="00BE1B54" w:rsidP="00BE1B54">
      <w:pPr>
        <w:numPr>
          <w:ilvl w:val="0"/>
          <w:numId w:val="2"/>
        </w:numPr>
        <w:jc w:val="both"/>
        <w:rPr>
          <w:rFonts w:cs="Arial"/>
          <w:b/>
          <w:color w:val="0000FF"/>
          <w:sz w:val="22"/>
          <w:u w:val="single"/>
        </w:rPr>
      </w:pPr>
      <w:r w:rsidRPr="000526D0">
        <w:rPr>
          <w:rFonts w:cs="Arial"/>
          <w:sz w:val="22"/>
        </w:rPr>
        <w:t>Headteacher’s / Principal’s will ensure that the policies and procedures, adopted by the LCT Trust are understood, and followed by all staff.</w:t>
      </w:r>
      <w:bookmarkStart w:id="229" w:name="_Toc206675733"/>
      <w:bookmarkEnd w:id="228"/>
    </w:p>
    <w:p w14:paraId="7D25DFAE" w14:textId="77777777" w:rsidR="00BE1B54" w:rsidRDefault="00BE1B54" w:rsidP="00BE1B54">
      <w:pPr>
        <w:pStyle w:val="ListParagraph"/>
        <w:rPr>
          <w:rFonts w:cs="Arial"/>
          <w:sz w:val="22"/>
        </w:rPr>
      </w:pPr>
    </w:p>
    <w:p w14:paraId="310305A1" w14:textId="77777777" w:rsidR="00BE1B54" w:rsidRDefault="00BE1B54" w:rsidP="00BE1B54">
      <w:pPr>
        <w:numPr>
          <w:ilvl w:val="0"/>
          <w:numId w:val="2"/>
        </w:numPr>
        <w:jc w:val="both"/>
        <w:rPr>
          <w:rFonts w:cs="Arial"/>
          <w:b/>
          <w:color w:val="0000FF"/>
          <w:sz w:val="22"/>
          <w:u w:val="single"/>
        </w:rPr>
      </w:pPr>
      <w:r w:rsidRPr="000526D0">
        <w:rPr>
          <w:rFonts w:cs="Arial"/>
          <w:sz w:val="22"/>
        </w:rPr>
        <w:t>All governors have received appropriate safeguarding and child protection training (including online safety) training at induction. This will ensure they have the knowledge to provide strategic challenge to test and assure themselves that the safeguarding policies in our setting are effective and support the delivery of a robust whole-setting approach to safeguarding. This training will be updated annually.</w:t>
      </w:r>
      <w:bookmarkEnd w:id="229"/>
      <w:r w:rsidRPr="000526D0">
        <w:rPr>
          <w:rFonts w:cs="Arial"/>
          <w:sz w:val="22"/>
        </w:rPr>
        <w:t xml:space="preserve"> </w:t>
      </w:r>
      <w:bookmarkStart w:id="230" w:name="_Toc206675734"/>
    </w:p>
    <w:p w14:paraId="5BFBCF39" w14:textId="77777777" w:rsidR="00BE1B54" w:rsidRDefault="00BE1B54" w:rsidP="00BE1B54">
      <w:pPr>
        <w:pStyle w:val="ListParagraph"/>
        <w:rPr>
          <w:rFonts w:cs="Arial"/>
          <w:sz w:val="22"/>
        </w:rPr>
      </w:pPr>
    </w:p>
    <w:p w14:paraId="6649A076" w14:textId="77777777" w:rsidR="00BE1B54" w:rsidRPr="000526D0" w:rsidRDefault="00BE1B54" w:rsidP="00BE1B54">
      <w:pPr>
        <w:numPr>
          <w:ilvl w:val="0"/>
          <w:numId w:val="2"/>
        </w:numPr>
        <w:jc w:val="both"/>
        <w:rPr>
          <w:rFonts w:cs="Arial"/>
          <w:b/>
          <w:color w:val="0000FF"/>
          <w:sz w:val="22"/>
          <w:u w:val="single"/>
        </w:rPr>
      </w:pPr>
      <w:r w:rsidRPr="000526D0">
        <w:rPr>
          <w:rFonts w:cs="Arial"/>
          <w:sz w:val="22"/>
        </w:rPr>
        <w:t>The governing body will act under their obligations under the Data Protection Act 2018 and the UK GDPR, Human Rights Act 1998, the Equality Act 2010, (including the Public Sector Equality Duty), and their local multi-agency safeguarding arrangements.</w:t>
      </w:r>
      <w:bookmarkEnd w:id="230"/>
    </w:p>
    <w:p w14:paraId="319DB825" w14:textId="77777777" w:rsidR="00BE1B54" w:rsidRPr="00F65319" w:rsidRDefault="00BE1B54" w:rsidP="00BE1B54">
      <w:pPr>
        <w:jc w:val="both"/>
        <w:rPr>
          <w:rFonts w:cs="Arial"/>
          <w:sz w:val="22"/>
        </w:rPr>
      </w:pPr>
    </w:p>
    <w:p w14:paraId="0AAE1ECA" w14:textId="77777777" w:rsidR="00BE1B54" w:rsidRPr="00F65319" w:rsidRDefault="00BE1B54" w:rsidP="00BE1B54">
      <w:pPr>
        <w:pStyle w:val="Heading2"/>
      </w:pPr>
      <w:bookmarkStart w:id="231" w:name="_Toc206675735"/>
      <w:bookmarkStart w:id="232" w:name="_Toc206677524"/>
      <w:r w:rsidRPr="00F65319">
        <w:t>Our approach to safeguarding</w:t>
      </w:r>
      <w:bookmarkEnd w:id="231"/>
      <w:bookmarkEnd w:id="232"/>
    </w:p>
    <w:p w14:paraId="54DFD976" w14:textId="77777777" w:rsidR="00BE1B54" w:rsidRPr="00F65319" w:rsidRDefault="00BE1B54" w:rsidP="00BE1B54">
      <w:pPr>
        <w:jc w:val="both"/>
        <w:rPr>
          <w:rFonts w:cs="Arial"/>
          <w:b/>
          <w:sz w:val="22"/>
        </w:rPr>
      </w:pPr>
    </w:p>
    <w:p w14:paraId="2AA678E8" w14:textId="77777777" w:rsidR="00BE1B54" w:rsidRPr="00F65319" w:rsidRDefault="00BE1B54" w:rsidP="00BE1B54">
      <w:pPr>
        <w:numPr>
          <w:ilvl w:val="0"/>
          <w:numId w:val="2"/>
        </w:numPr>
        <w:jc w:val="both"/>
        <w:rPr>
          <w:rFonts w:cs="Arial"/>
          <w:sz w:val="22"/>
        </w:rPr>
      </w:pPr>
      <w:r w:rsidRPr="00F65319">
        <w:rPr>
          <w:rFonts w:cs="Arial"/>
          <w:sz w:val="22"/>
        </w:rPr>
        <w:t>Th</w:t>
      </w:r>
      <w:r>
        <w:rPr>
          <w:rFonts w:cs="Arial"/>
          <w:sz w:val="22"/>
        </w:rPr>
        <w:t xml:space="preserve">e LCT Trust aim to </w:t>
      </w:r>
      <w:r w:rsidRPr="00F65319">
        <w:rPr>
          <w:rFonts w:cs="Arial"/>
          <w:sz w:val="22"/>
        </w:rPr>
        <w:t xml:space="preserve">ensure that </w:t>
      </w:r>
      <w:r>
        <w:rPr>
          <w:rFonts w:cs="Arial"/>
          <w:sz w:val="22"/>
        </w:rPr>
        <w:t>they</w:t>
      </w:r>
      <w:r w:rsidRPr="00F65319">
        <w:rPr>
          <w:rFonts w:cs="Arial"/>
          <w:sz w:val="22"/>
        </w:rPr>
        <w:t xml:space="preserve"> facilitate a </w:t>
      </w:r>
      <w:r>
        <w:rPr>
          <w:rFonts w:cs="Arial"/>
          <w:sz w:val="22"/>
        </w:rPr>
        <w:t xml:space="preserve">Trust wide </w:t>
      </w:r>
      <w:r w:rsidRPr="00F65319">
        <w:rPr>
          <w:rFonts w:cs="Arial"/>
          <w:sz w:val="22"/>
        </w:rPr>
        <w:t>approach to safeguarding. This means ensuring safeguarding and child</w:t>
      </w:r>
      <w:r w:rsidRPr="00F65319">
        <w:rPr>
          <w:rFonts w:cs="Arial"/>
        </w:rPr>
        <w:t xml:space="preserve"> </w:t>
      </w:r>
      <w:r w:rsidRPr="00F65319">
        <w:rPr>
          <w:rFonts w:cs="Arial"/>
          <w:sz w:val="22"/>
        </w:rPr>
        <w:t>protection are at the forefront and underpin all relevant aspects of process and our policy development</w:t>
      </w:r>
      <w:r>
        <w:rPr>
          <w:rFonts w:cs="Arial"/>
          <w:sz w:val="22"/>
        </w:rPr>
        <w:t xml:space="preserve"> across the Trust and in each academy within the Trust</w:t>
      </w:r>
      <w:r w:rsidRPr="00F65319">
        <w:rPr>
          <w:rFonts w:cs="Arial"/>
          <w:sz w:val="22"/>
        </w:rPr>
        <w:t>. Ultimately, all systems, processes and policies will operate with the best interests of the child at the heart.</w:t>
      </w:r>
    </w:p>
    <w:p w14:paraId="4F792B7B" w14:textId="77777777" w:rsidR="00BE1B54" w:rsidRPr="00F65319" w:rsidRDefault="00BE1B54" w:rsidP="00BE1B54">
      <w:pPr>
        <w:jc w:val="both"/>
        <w:rPr>
          <w:rFonts w:cs="Arial"/>
          <w:sz w:val="22"/>
        </w:rPr>
      </w:pPr>
    </w:p>
    <w:p w14:paraId="7685E74B" w14:textId="77777777" w:rsidR="00BE1B54" w:rsidRPr="00F65319" w:rsidRDefault="00BE1B54" w:rsidP="00BE1B54">
      <w:pPr>
        <w:numPr>
          <w:ilvl w:val="0"/>
          <w:numId w:val="2"/>
        </w:numPr>
        <w:jc w:val="both"/>
        <w:rPr>
          <w:rFonts w:cs="Arial"/>
          <w:sz w:val="22"/>
        </w:rPr>
      </w:pPr>
      <w:r w:rsidRPr="00AF71AC">
        <w:rPr>
          <w:rFonts w:cs="Arial"/>
          <w:sz w:val="22"/>
        </w:rPr>
        <w:t>Where there is a safeguarding concern, our governing body</w:t>
      </w:r>
      <w:r w:rsidRPr="00F65319">
        <w:rPr>
          <w:rFonts w:cs="Arial"/>
          <w:sz w:val="22"/>
        </w:rPr>
        <w:t xml:space="preserve"> and our senior leaders will ensure the child’s wishes and feelings are taken into account when determining what action to take and what services to provide. Systems are in place, and they will be well promoted, easily understood and easily accessible for children to confidently report abuse, knowing their concerns will be treated seriously, and knowing they can safely express their views and give feedback. We will work with children to remove any barriers to reporting.</w:t>
      </w:r>
    </w:p>
    <w:p w14:paraId="0A0731BE" w14:textId="77777777" w:rsidR="00BE1B54" w:rsidRPr="00F65319" w:rsidRDefault="00BE1B54" w:rsidP="00BE1B54">
      <w:pPr>
        <w:jc w:val="both"/>
        <w:rPr>
          <w:rFonts w:cs="Arial"/>
          <w:sz w:val="22"/>
        </w:rPr>
      </w:pPr>
    </w:p>
    <w:p w14:paraId="510C057D" w14:textId="77777777" w:rsidR="00BE1B54" w:rsidRPr="00F65319" w:rsidRDefault="00BE1B54" w:rsidP="00BE1B54">
      <w:pPr>
        <w:numPr>
          <w:ilvl w:val="0"/>
          <w:numId w:val="2"/>
        </w:numPr>
        <w:jc w:val="both"/>
        <w:rPr>
          <w:rFonts w:cs="Arial"/>
          <w:sz w:val="22"/>
        </w:rPr>
      </w:pPr>
      <w:r w:rsidRPr="00F65319">
        <w:rPr>
          <w:rFonts w:cs="Arial"/>
          <w:sz w:val="22"/>
        </w:rPr>
        <w:t>We will facilitate staff to contribute to and shape our safeguarding arrangements and Child Protection policy.</w:t>
      </w:r>
    </w:p>
    <w:p w14:paraId="553B607B" w14:textId="77777777" w:rsidR="00BE1B54" w:rsidRPr="00F65319" w:rsidRDefault="00BE1B54" w:rsidP="00BE1B54">
      <w:pPr>
        <w:jc w:val="both"/>
        <w:rPr>
          <w:rFonts w:cs="Arial"/>
          <w:sz w:val="22"/>
        </w:rPr>
      </w:pPr>
    </w:p>
    <w:p w14:paraId="61F120E1" w14:textId="77777777" w:rsidR="00BE1B54" w:rsidRPr="00F65319" w:rsidRDefault="00BE1B54" w:rsidP="00BE1B54">
      <w:pPr>
        <w:numPr>
          <w:ilvl w:val="0"/>
          <w:numId w:val="2"/>
        </w:numPr>
        <w:jc w:val="both"/>
        <w:rPr>
          <w:rFonts w:cs="Arial"/>
          <w:sz w:val="22"/>
        </w:rPr>
      </w:pPr>
      <w:r w:rsidRPr="00F65319">
        <w:rPr>
          <w:rFonts w:cs="Arial"/>
          <w:sz w:val="22"/>
        </w:rPr>
        <w:t xml:space="preserve">We will ensure that suitable arrangements are in place to provide access for all staff to access safeguarding supervision. Please see our Safeguarding Supervision policy. </w:t>
      </w:r>
    </w:p>
    <w:p w14:paraId="7A873B8A" w14:textId="77777777" w:rsidR="00BE1B54" w:rsidRPr="00F65319" w:rsidRDefault="00BE1B54" w:rsidP="00BE1B54">
      <w:pPr>
        <w:jc w:val="both"/>
        <w:rPr>
          <w:rFonts w:cs="Arial"/>
          <w:sz w:val="22"/>
        </w:rPr>
      </w:pPr>
    </w:p>
    <w:p w14:paraId="31041B3D" w14:textId="77777777" w:rsidR="00BE1B54" w:rsidRPr="00F65319" w:rsidRDefault="00BE1B54" w:rsidP="00BE1B54">
      <w:pPr>
        <w:pStyle w:val="Heading2"/>
      </w:pPr>
      <w:bookmarkStart w:id="233" w:name="_Toc206675736"/>
      <w:bookmarkStart w:id="234" w:name="_Toc206677525"/>
      <w:r w:rsidRPr="00F65319">
        <w:t>Policies and procedures</w:t>
      </w:r>
      <w:bookmarkEnd w:id="233"/>
      <w:bookmarkEnd w:id="234"/>
      <w:r w:rsidRPr="00F65319">
        <w:t xml:space="preserve"> </w:t>
      </w:r>
    </w:p>
    <w:p w14:paraId="0595C19D" w14:textId="77777777" w:rsidR="00BE1B54" w:rsidRPr="00F65319" w:rsidRDefault="00BE1B54" w:rsidP="00BE1B54">
      <w:pPr>
        <w:jc w:val="both"/>
        <w:rPr>
          <w:rFonts w:cs="Arial"/>
          <w:b/>
          <w:sz w:val="22"/>
          <w:highlight w:val="darkMagenta"/>
        </w:rPr>
      </w:pPr>
    </w:p>
    <w:p w14:paraId="5D315E54" w14:textId="77777777" w:rsidR="00BE1B54" w:rsidRPr="00F65319" w:rsidRDefault="00BE1B54" w:rsidP="00BE1B54">
      <w:pPr>
        <w:numPr>
          <w:ilvl w:val="0"/>
          <w:numId w:val="2"/>
        </w:numPr>
        <w:jc w:val="both"/>
        <w:rPr>
          <w:rFonts w:cs="Arial"/>
          <w:sz w:val="22"/>
        </w:rPr>
      </w:pPr>
      <w:r w:rsidRPr="00F65319">
        <w:rPr>
          <w:rFonts w:cs="Arial"/>
          <w:sz w:val="22"/>
        </w:rPr>
        <w:t>We aim to ensure there are appropriate policies and procedures in place in order for appropriate action to be taken in a timely manner to safeguard and promote children’s welfare.</w:t>
      </w:r>
    </w:p>
    <w:p w14:paraId="49FCA27E" w14:textId="77777777" w:rsidR="00BE1B54" w:rsidRPr="00F65319" w:rsidRDefault="00BE1B54" w:rsidP="00BE1B54">
      <w:pPr>
        <w:jc w:val="both"/>
        <w:rPr>
          <w:rFonts w:cs="Arial"/>
          <w:b/>
          <w:sz w:val="22"/>
        </w:rPr>
      </w:pPr>
    </w:p>
    <w:p w14:paraId="7BF29DC7" w14:textId="77777777" w:rsidR="00BE1B54" w:rsidRPr="00F65319" w:rsidRDefault="00BE1B54" w:rsidP="00BE1B54">
      <w:pPr>
        <w:pStyle w:val="Heading2"/>
      </w:pPr>
      <w:bookmarkStart w:id="235" w:name="_Toc206675737"/>
      <w:bookmarkStart w:id="236" w:name="_Toc206677526"/>
      <w:r w:rsidRPr="00F65319">
        <w:t>The designated safeguarding lead (DSL)</w:t>
      </w:r>
      <w:bookmarkEnd w:id="235"/>
      <w:bookmarkEnd w:id="236"/>
    </w:p>
    <w:p w14:paraId="259BCB9D" w14:textId="77777777" w:rsidR="00BE1B54" w:rsidRPr="00F65319" w:rsidRDefault="00BE1B54" w:rsidP="00BE1B54">
      <w:pPr>
        <w:jc w:val="both"/>
        <w:rPr>
          <w:rFonts w:cs="Arial"/>
          <w:sz w:val="22"/>
        </w:rPr>
      </w:pPr>
    </w:p>
    <w:p w14:paraId="64DF044C" w14:textId="77777777" w:rsidR="00BE1B54" w:rsidRPr="006B60C6" w:rsidRDefault="00BE1B54" w:rsidP="00BE1B54">
      <w:pPr>
        <w:numPr>
          <w:ilvl w:val="0"/>
          <w:numId w:val="2"/>
        </w:numPr>
        <w:jc w:val="both"/>
        <w:rPr>
          <w:rFonts w:cs="Arial"/>
          <w:sz w:val="22"/>
        </w:rPr>
      </w:pPr>
      <w:r w:rsidRPr="006B60C6">
        <w:rPr>
          <w:rFonts w:cs="Arial"/>
          <w:sz w:val="22"/>
        </w:rPr>
        <w:t xml:space="preserve">Our governing body has appointed </w:t>
      </w:r>
      <w:r w:rsidRPr="006B60C6">
        <w:rPr>
          <w:rFonts w:cs="Arial"/>
          <w:b/>
          <w:sz w:val="22"/>
        </w:rPr>
        <w:t>Mrs Emma Little</w:t>
      </w:r>
      <w:r w:rsidRPr="006B60C6">
        <w:rPr>
          <w:rFonts w:cs="Arial"/>
          <w:sz w:val="22"/>
        </w:rPr>
        <w:t xml:space="preserve"> to be the DSL of this school and </w:t>
      </w:r>
      <w:r w:rsidRPr="006B60C6">
        <w:rPr>
          <w:rFonts w:cs="Arial"/>
          <w:b/>
          <w:sz w:val="22"/>
        </w:rPr>
        <w:t>Miss Linda Moore</w:t>
      </w:r>
      <w:r w:rsidRPr="006B60C6">
        <w:rPr>
          <w:rFonts w:cs="Arial"/>
          <w:sz w:val="22"/>
        </w:rPr>
        <w:t xml:space="preserve"> to be their deputy. We will set out their responsibilities in their job description. </w:t>
      </w:r>
    </w:p>
    <w:p w14:paraId="5AB4D5A3" w14:textId="77777777" w:rsidR="00BE1B54" w:rsidRPr="006B60C6" w:rsidRDefault="00BE1B54" w:rsidP="00BE1B54">
      <w:pPr>
        <w:jc w:val="both"/>
        <w:rPr>
          <w:rFonts w:cs="Arial"/>
          <w:sz w:val="22"/>
        </w:rPr>
      </w:pPr>
    </w:p>
    <w:p w14:paraId="6674BBFC" w14:textId="77777777" w:rsidR="00BE1B54" w:rsidRPr="006B60C6" w:rsidRDefault="00BE1B54" w:rsidP="00BE1B54">
      <w:pPr>
        <w:numPr>
          <w:ilvl w:val="0"/>
          <w:numId w:val="2"/>
        </w:numPr>
        <w:jc w:val="both"/>
        <w:rPr>
          <w:rFonts w:cs="Arial"/>
          <w:sz w:val="22"/>
        </w:rPr>
      </w:pPr>
      <w:r w:rsidRPr="006B60C6">
        <w:rPr>
          <w:rFonts w:cs="Arial"/>
          <w:b/>
          <w:sz w:val="22"/>
        </w:rPr>
        <w:t>Mrs Emma Little</w:t>
      </w:r>
      <w:r w:rsidRPr="006B60C6">
        <w:rPr>
          <w:rFonts w:cs="Arial"/>
          <w:sz w:val="22"/>
        </w:rPr>
        <w:t xml:space="preserve"> will take ultimate responsibility for safeguarding and child protection, online safety, and understanding the filtering and monitoring systems and processes in place at our setting as the DSL and as an appropriate </w:t>
      </w:r>
      <w:r w:rsidRPr="006B60C6">
        <w:rPr>
          <w:rFonts w:cs="Arial"/>
          <w:b/>
          <w:sz w:val="22"/>
        </w:rPr>
        <w:t>senior member</w:t>
      </w:r>
      <w:r w:rsidRPr="006B60C6">
        <w:rPr>
          <w:rFonts w:cs="Arial"/>
          <w:sz w:val="22"/>
        </w:rPr>
        <w:t xml:space="preserve"> of staff from our </w:t>
      </w:r>
      <w:r w:rsidRPr="006B60C6">
        <w:rPr>
          <w:rFonts w:cs="Arial"/>
          <w:b/>
          <w:sz w:val="22"/>
        </w:rPr>
        <w:t>leadership team</w:t>
      </w:r>
      <w:r w:rsidRPr="006B60C6">
        <w:rPr>
          <w:rFonts w:cs="Arial"/>
          <w:sz w:val="22"/>
        </w:rPr>
        <w:t>. In line with Annex C of KCSIE 2025, the DSL is responsible for understanding the setting’s filtering and monitoring systems, supporting staff with safeguarding concerns, promoting a culture of listening to children.</w:t>
      </w:r>
    </w:p>
    <w:p w14:paraId="275C905C" w14:textId="77777777" w:rsidR="00BE1B54" w:rsidRPr="00F65319" w:rsidRDefault="00BE1B54" w:rsidP="00BE1B54">
      <w:pPr>
        <w:jc w:val="both"/>
        <w:rPr>
          <w:rFonts w:cs="Arial"/>
          <w:sz w:val="22"/>
        </w:rPr>
      </w:pPr>
    </w:p>
    <w:p w14:paraId="251ADCC9" w14:textId="77777777" w:rsidR="00BE1B54" w:rsidRPr="00F65319" w:rsidRDefault="00BE1B54" w:rsidP="00BE1B54">
      <w:pPr>
        <w:numPr>
          <w:ilvl w:val="0"/>
          <w:numId w:val="2"/>
        </w:numPr>
        <w:jc w:val="both"/>
        <w:rPr>
          <w:rFonts w:cs="Arial"/>
          <w:sz w:val="22"/>
        </w:rPr>
      </w:pPr>
      <w:r w:rsidRPr="00F65319">
        <w:rPr>
          <w:rFonts w:cs="Arial"/>
          <w:sz w:val="22"/>
        </w:rPr>
        <w:t xml:space="preserve">During term time, the DSL and/or a deputy will always be available (during our normal operating hours) for the staff to discuss any safeguarding concerns with. During out of hours/out of term activities we will provide appropriate cover by ensuring the DSL and/or a deputy is available. </w:t>
      </w:r>
    </w:p>
    <w:p w14:paraId="1294C9D0" w14:textId="77777777" w:rsidR="00BE1B54" w:rsidRPr="00F65319" w:rsidRDefault="00BE1B54" w:rsidP="00BE1B54">
      <w:pPr>
        <w:jc w:val="both"/>
        <w:rPr>
          <w:rFonts w:cs="Arial"/>
          <w:sz w:val="22"/>
        </w:rPr>
      </w:pPr>
    </w:p>
    <w:p w14:paraId="710EEC47" w14:textId="77777777" w:rsidR="00BE1B54" w:rsidRPr="00F65319" w:rsidRDefault="00BE1B54" w:rsidP="00BE1B54">
      <w:pPr>
        <w:numPr>
          <w:ilvl w:val="0"/>
          <w:numId w:val="2"/>
        </w:numPr>
        <w:jc w:val="both"/>
        <w:rPr>
          <w:rFonts w:cs="Arial"/>
          <w:b/>
          <w:sz w:val="22"/>
        </w:rPr>
      </w:pPr>
      <w:r w:rsidRPr="00F65319">
        <w:rPr>
          <w:rFonts w:cs="Arial"/>
          <w:sz w:val="22"/>
        </w:rPr>
        <w:t xml:space="preserve">Prior to any education visit, a risk assessment will be completed to consider if the DSL (or a deputy) needs to be present. We will always consider how quickly a DSL can respond to a safeguarding issue if they are not present. Where safeguarding concerns are raised during an educational visit the DSL (or a deputy) must be notified immediately, even if they are not physically present at the site of the educational visit. They will liaise with the person responsible for the education visit to manage the concern and refer to the relevant agencies. </w:t>
      </w:r>
    </w:p>
    <w:p w14:paraId="648B5714" w14:textId="77777777" w:rsidR="00BE1B54" w:rsidRPr="00F65319" w:rsidRDefault="00BE1B54" w:rsidP="00BE1B54">
      <w:pPr>
        <w:jc w:val="both"/>
        <w:rPr>
          <w:rFonts w:cs="Arial"/>
          <w:sz w:val="22"/>
        </w:rPr>
      </w:pPr>
    </w:p>
    <w:p w14:paraId="50987AB3" w14:textId="77777777" w:rsidR="00BE1B54" w:rsidRPr="00A05270" w:rsidRDefault="00BE1B54" w:rsidP="00BE1B54">
      <w:pPr>
        <w:numPr>
          <w:ilvl w:val="0"/>
          <w:numId w:val="2"/>
        </w:numPr>
        <w:jc w:val="both"/>
        <w:rPr>
          <w:rFonts w:cs="Arial"/>
          <w:sz w:val="22"/>
        </w:rPr>
      </w:pPr>
      <w:r w:rsidRPr="00A05270">
        <w:rPr>
          <w:rFonts w:cs="Arial"/>
          <w:sz w:val="22"/>
        </w:rPr>
        <w:t xml:space="preserve">The DSL and any deputies will undergo two-day ‘newly appointed designated safeguarding lead’ training as recognised by TWSP to provide them with the knowledge and skills required to carry out the role. They will attend one-day ‘designated safeguard lead refresher training’ as recognised by TWSP every two years. In addition to their formal training as set out above, their knowledge and skills will be updated, for example, via Telford &amp; Wrekin Council’s Education Safeguarding noticeboard updates, attending termly designated safeguarding lead refreshers and taking time to read and digest safeguarding developments, at regular intervals, and at least annually, to keep up with any developments relevant to their role. We aim to ensure at least one DSL and any deputies attend each termly update. All designated safeguarding leads and any deputies will disseminate training to all relevant staff and governors. </w:t>
      </w:r>
    </w:p>
    <w:p w14:paraId="04A7F61B" w14:textId="77777777" w:rsidR="00BE1B54" w:rsidRPr="00F65319" w:rsidRDefault="00BE1B54" w:rsidP="00BE1B54">
      <w:pPr>
        <w:jc w:val="both"/>
        <w:rPr>
          <w:rFonts w:cs="Arial"/>
          <w:sz w:val="22"/>
        </w:rPr>
      </w:pPr>
    </w:p>
    <w:p w14:paraId="3A990B74" w14:textId="77777777" w:rsidR="00BE1B54" w:rsidRPr="00F65319" w:rsidRDefault="00BE1B54" w:rsidP="00BE1B54">
      <w:pPr>
        <w:numPr>
          <w:ilvl w:val="0"/>
          <w:numId w:val="2"/>
        </w:numPr>
        <w:jc w:val="both"/>
        <w:rPr>
          <w:rFonts w:cs="Arial"/>
          <w:sz w:val="22"/>
        </w:rPr>
      </w:pPr>
      <w:r w:rsidRPr="00F65319">
        <w:rPr>
          <w:rFonts w:cs="Arial"/>
          <w:sz w:val="22"/>
        </w:rPr>
        <w:t>The DSL will form part of a borough wide network, where information is shared, in a two-way process, with the Telford &amp; Wrekin Council, Education Safeguarding Team. The DSL maintains an up-to-date knowledge of local learning published by the TWSP and disseminates this learning to staff, leaders and governance as appropriate.</w:t>
      </w:r>
    </w:p>
    <w:p w14:paraId="1C5929F9" w14:textId="77777777" w:rsidR="00BE1B54" w:rsidRPr="00F65319" w:rsidRDefault="00BE1B54" w:rsidP="00BE1B54">
      <w:pPr>
        <w:jc w:val="both"/>
        <w:rPr>
          <w:rFonts w:cs="Arial"/>
          <w:sz w:val="22"/>
        </w:rPr>
      </w:pPr>
    </w:p>
    <w:p w14:paraId="23ABFE37" w14:textId="77777777" w:rsidR="00BE1B54" w:rsidRPr="00F65319" w:rsidRDefault="00BE1B54" w:rsidP="00BE1B54">
      <w:pPr>
        <w:numPr>
          <w:ilvl w:val="0"/>
          <w:numId w:val="2"/>
        </w:numPr>
        <w:jc w:val="both"/>
        <w:rPr>
          <w:rFonts w:cs="Arial"/>
          <w:sz w:val="22"/>
        </w:rPr>
      </w:pPr>
      <w:r w:rsidRPr="00F65319">
        <w:rPr>
          <w:rFonts w:cs="Arial"/>
          <w:sz w:val="22"/>
        </w:rPr>
        <w:t xml:space="preserve">They will complete the Safeguarding Audit - Education each year and submit to TWSP. The Safeguarding Audit – Education, will be supplied by the Telford &amp; Wrekin Council Education Safeguarding Team. </w:t>
      </w:r>
    </w:p>
    <w:p w14:paraId="184445C5" w14:textId="77777777" w:rsidR="00BE1B54" w:rsidRPr="00F65319" w:rsidRDefault="00BE1B54" w:rsidP="00BE1B54">
      <w:pPr>
        <w:jc w:val="both"/>
        <w:rPr>
          <w:rFonts w:cs="Arial"/>
          <w:sz w:val="22"/>
        </w:rPr>
      </w:pPr>
    </w:p>
    <w:p w14:paraId="0E355C7A" w14:textId="77777777" w:rsidR="00BE1B54" w:rsidRPr="00F65319" w:rsidRDefault="00BE1B54" w:rsidP="00BE1B54">
      <w:pPr>
        <w:jc w:val="both"/>
        <w:rPr>
          <w:rFonts w:cs="Arial"/>
          <w:sz w:val="22"/>
        </w:rPr>
      </w:pPr>
    </w:p>
    <w:p w14:paraId="302979DB" w14:textId="77777777" w:rsidR="00BE1B54" w:rsidRPr="002A2C5F" w:rsidRDefault="00BE1B54" w:rsidP="00BE1B54">
      <w:pPr>
        <w:pStyle w:val="Heading1"/>
      </w:pPr>
      <w:bookmarkStart w:id="237" w:name="_Toc206675738"/>
      <w:bookmarkStart w:id="238" w:name="_Toc206677527"/>
      <w:bookmarkStart w:id="239" w:name="_Hlk127282960"/>
      <w:r w:rsidRPr="002A2C5F">
        <w:t>The DSL and their deputies will fulfil their role and responsibilities as set out in Annex C KCSIE.</w:t>
      </w:r>
      <w:bookmarkEnd w:id="237"/>
      <w:bookmarkEnd w:id="238"/>
      <w:r w:rsidRPr="002A2C5F">
        <w:t xml:space="preserve"> </w:t>
      </w:r>
    </w:p>
    <w:p w14:paraId="42348F9D" w14:textId="77777777" w:rsidR="00BE1B54" w:rsidRPr="00F65319" w:rsidRDefault="00BE1B54" w:rsidP="00BE1B54">
      <w:pPr>
        <w:pStyle w:val="ListParagraph"/>
        <w:rPr>
          <w:rFonts w:cs="Arial"/>
          <w:b/>
          <w:sz w:val="22"/>
        </w:rPr>
      </w:pPr>
    </w:p>
    <w:p w14:paraId="757657B1" w14:textId="77777777" w:rsidR="00BE1B54" w:rsidRPr="002A2C5F" w:rsidRDefault="00BE1B54" w:rsidP="00BE1B54">
      <w:pPr>
        <w:numPr>
          <w:ilvl w:val="0"/>
          <w:numId w:val="2"/>
        </w:numPr>
        <w:jc w:val="both"/>
        <w:rPr>
          <w:rFonts w:cs="Arial"/>
          <w:bCs/>
          <w:sz w:val="22"/>
        </w:rPr>
      </w:pPr>
      <w:r w:rsidRPr="002A2C5F">
        <w:rPr>
          <w:rFonts w:cs="Arial"/>
          <w:bCs/>
          <w:sz w:val="22"/>
        </w:rPr>
        <w:t>In line with Annex C of KCSIE 2025, the DSL is also responsible for understanding the setting’s filtering and monitoring systems, supporting staff with safeguarding concerns, and promoting a culture of listening to children.</w:t>
      </w:r>
    </w:p>
    <w:bookmarkEnd w:id="239"/>
    <w:p w14:paraId="580F2373" w14:textId="77777777" w:rsidR="00BE1B54" w:rsidRPr="002A2C5F" w:rsidRDefault="00BE1B54" w:rsidP="00BE1B54">
      <w:pPr>
        <w:jc w:val="both"/>
        <w:rPr>
          <w:rFonts w:cs="Arial"/>
          <w:sz w:val="22"/>
        </w:rPr>
      </w:pPr>
    </w:p>
    <w:p w14:paraId="57CFE03F" w14:textId="77777777" w:rsidR="00BE1B54" w:rsidRDefault="00BE1B54" w:rsidP="00BE1B54">
      <w:pPr>
        <w:pStyle w:val="Heading2"/>
      </w:pPr>
      <w:bookmarkStart w:id="240" w:name="_Toc206675739"/>
      <w:bookmarkStart w:id="241" w:name="_Toc206677528"/>
      <w:r w:rsidRPr="002A2C5F">
        <w:t>Multi-agency working</w:t>
      </w:r>
      <w:bookmarkEnd w:id="240"/>
      <w:bookmarkEnd w:id="241"/>
      <w:r w:rsidRPr="002A2C5F">
        <w:t xml:space="preserve"> </w:t>
      </w:r>
    </w:p>
    <w:p w14:paraId="5CDAB92F" w14:textId="77777777" w:rsidR="00BE1B54" w:rsidRDefault="00BE1B54" w:rsidP="00BE1B54">
      <w:pPr>
        <w:jc w:val="both"/>
        <w:rPr>
          <w:rFonts w:cs="Arial"/>
          <w:b/>
          <w:sz w:val="22"/>
        </w:rPr>
      </w:pPr>
    </w:p>
    <w:p w14:paraId="4DFF3A48" w14:textId="77777777" w:rsidR="00BE1B54" w:rsidRPr="002A2C5F" w:rsidRDefault="00BE1B54" w:rsidP="00BE1B54">
      <w:pPr>
        <w:pStyle w:val="ListParagraph"/>
        <w:numPr>
          <w:ilvl w:val="0"/>
          <w:numId w:val="2"/>
        </w:numPr>
        <w:jc w:val="both"/>
        <w:rPr>
          <w:rFonts w:cs="Arial"/>
          <w:b/>
          <w:sz w:val="22"/>
        </w:rPr>
      </w:pPr>
      <w:r w:rsidRPr="002A2C5F">
        <w:rPr>
          <w:rFonts w:cs="Arial"/>
          <w:sz w:val="22"/>
        </w:rPr>
        <w:t>The DSL and any deputies will work with other agencies in line with Working Together to Safeguard Children.</w:t>
      </w:r>
      <w:r w:rsidRPr="002A2C5F">
        <w:rPr>
          <w:rFonts w:cs="Arial"/>
        </w:rPr>
        <w:t xml:space="preserve"> </w:t>
      </w:r>
      <w:r w:rsidRPr="002A2C5F">
        <w:rPr>
          <w:rFonts w:cs="Arial"/>
          <w:sz w:val="22"/>
        </w:rPr>
        <w:t>We are committed to embedding the national multi-agency child protection standards introduced in Working Together to Safeguard Children 2023. These standards guide our practice in identifying, assessing, and responding to safeguarding concerns, and ensure that our work with partners is timely, proportionate, and focused on improving outcomes for children.</w:t>
      </w:r>
    </w:p>
    <w:p w14:paraId="536BBFCF" w14:textId="77777777" w:rsidR="00BE1B54" w:rsidRPr="00F65319" w:rsidRDefault="00BE1B54" w:rsidP="00BE1B54">
      <w:pPr>
        <w:jc w:val="both"/>
        <w:rPr>
          <w:rFonts w:cs="Arial"/>
          <w:b/>
          <w:sz w:val="24"/>
          <w:szCs w:val="24"/>
        </w:rPr>
      </w:pPr>
    </w:p>
    <w:p w14:paraId="67AA585D" w14:textId="77777777" w:rsidR="00BE1B54" w:rsidRPr="00AF71AC" w:rsidRDefault="00BE1B54" w:rsidP="00BE1B54">
      <w:pPr>
        <w:numPr>
          <w:ilvl w:val="0"/>
          <w:numId w:val="2"/>
        </w:numPr>
        <w:jc w:val="both"/>
        <w:rPr>
          <w:rFonts w:cs="Arial"/>
          <w:sz w:val="22"/>
        </w:rPr>
      </w:pPr>
      <w:r w:rsidRPr="00AF71AC">
        <w:rPr>
          <w:rFonts w:cs="Arial"/>
          <w:sz w:val="22"/>
        </w:rPr>
        <w:t>The LCT trust</w:t>
      </w:r>
      <w:r>
        <w:rPr>
          <w:rFonts w:cs="Arial"/>
          <w:sz w:val="22"/>
        </w:rPr>
        <w:t xml:space="preserve">, </w:t>
      </w:r>
      <w:r w:rsidRPr="00AF71AC">
        <w:rPr>
          <w:rFonts w:cs="Arial"/>
          <w:sz w:val="22"/>
        </w:rPr>
        <w:t xml:space="preserve">governing bodies  and  DSLs are familiar with the TWSP arrangements. In Telford &amp; Wrekin schools and colleges have been named as relevant agencies by the TWSP. We will engage with the TWSP as required and follow the Telford &amp; Wrekin Threshold Guidance or the appropriate threshold guidance for where the child resides or for who is responsible for the child, to follow the local protocol for assessments. </w:t>
      </w:r>
    </w:p>
    <w:p w14:paraId="0D0CE4C5" w14:textId="77777777" w:rsidR="00BE1B54" w:rsidRPr="00F65319" w:rsidRDefault="00BE1B54" w:rsidP="00BE1B54">
      <w:pPr>
        <w:jc w:val="both"/>
        <w:rPr>
          <w:rFonts w:cs="Arial"/>
          <w:sz w:val="22"/>
        </w:rPr>
      </w:pPr>
    </w:p>
    <w:p w14:paraId="42B10C25" w14:textId="77777777" w:rsidR="00BE1B54" w:rsidRPr="00F65319" w:rsidRDefault="00BE1B54" w:rsidP="00BE1B54">
      <w:pPr>
        <w:numPr>
          <w:ilvl w:val="0"/>
          <w:numId w:val="2"/>
        </w:numPr>
        <w:jc w:val="both"/>
        <w:rPr>
          <w:rFonts w:cs="Arial"/>
          <w:sz w:val="22"/>
        </w:rPr>
      </w:pPr>
      <w:r>
        <w:rPr>
          <w:rFonts w:cs="Arial"/>
          <w:sz w:val="22"/>
        </w:rPr>
        <w:t xml:space="preserve">We </w:t>
      </w:r>
      <w:r w:rsidRPr="00F65319">
        <w:rPr>
          <w:rFonts w:cs="Arial"/>
          <w:sz w:val="22"/>
        </w:rPr>
        <w:t xml:space="preserve">expect staff to work with social care, the police, health services and other services to promote the welfare of children and protect them from harm. This includes us providing a coordinated offer of early help when additional needs are identified by us or another agency. We will never restrict access for children’s social care to conduct a section 17 or section 47 assessment. </w:t>
      </w:r>
    </w:p>
    <w:p w14:paraId="1D2BB239" w14:textId="77777777" w:rsidR="00BE1B54" w:rsidRPr="00F65319" w:rsidRDefault="00BE1B54" w:rsidP="00BE1B54">
      <w:pPr>
        <w:jc w:val="both"/>
        <w:rPr>
          <w:rFonts w:cs="Arial"/>
          <w:sz w:val="22"/>
        </w:rPr>
      </w:pPr>
    </w:p>
    <w:p w14:paraId="3060F2D3" w14:textId="77777777" w:rsidR="00BE1B54" w:rsidRPr="00F65319" w:rsidRDefault="00BE1B54" w:rsidP="00BE1B54">
      <w:pPr>
        <w:numPr>
          <w:ilvl w:val="0"/>
          <w:numId w:val="2"/>
        </w:numPr>
        <w:jc w:val="both"/>
        <w:rPr>
          <w:rFonts w:cs="Arial"/>
          <w:sz w:val="22"/>
        </w:rPr>
      </w:pPr>
      <w:bookmarkStart w:id="242" w:name="_Hlk127282868"/>
      <w:r w:rsidRPr="00F65319">
        <w:rPr>
          <w:rFonts w:cs="Arial"/>
          <w:sz w:val="22"/>
        </w:rPr>
        <w:t xml:space="preserve">The DSL is expected to consider the requirement for children to have an Appropriate Adult. Further information can be found in the Statutory guidance - </w:t>
      </w:r>
      <w:hyperlink r:id="rId83" w:history="1">
        <w:r w:rsidRPr="00F65319">
          <w:rPr>
            <w:rStyle w:val="Hyperlink"/>
            <w:rFonts w:cs="Arial"/>
            <w:sz w:val="22"/>
          </w:rPr>
          <w:t>PACE Code C 2019</w:t>
        </w:r>
      </w:hyperlink>
      <w:r w:rsidRPr="00F65319">
        <w:rPr>
          <w:rFonts w:cs="Arial"/>
          <w:sz w:val="22"/>
        </w:rPr>
        <w:t>.</w:t>
      </w:r>
    </w:p>
    <w:bookmarkEnd w:id="242"/>
    <w:p w14:paraId="12505263" w14:textId="77777777" w:rsidR="00BE1B54" w:rsidRPr="00F65319" w:rsidRDefault="00BE1B54" w:rsidP="00BE1B54">
      <w:pPr>
        <w:jc w:val="both"/>
        <w:rPr>
          <w:rFonts w:cs="Arial"/>
          <w:sz w:val="22"/>
        </w:rPr>
      </w:pPr>
    </w:p>
    <w:p w14:paraId="2E754940" w14:textId="77777777" w:rsidR="00BE1B54" w:rsidRPr="00AF71AC" w:rsidRDefault="00BE1B54" w:rsidP="00BE1B54">
      <w:pPr>
        <w:pStyle w:val="Heading2"/>
      </w:pPr>
      <w:bookmarkStart w:id="243" w:name="_Toc206675740"/>
      <w:bookmarkStart w:id="244" w:name="_Toc206677529"/>
      <w:r w:rsidRPr="00AF71AC">
        <w:t>Information sharing</w:t>
      </w:r>
      <w:bookmarkEnd w:id="243"/>
      <w:bookmarkEnd w:id="244"/>
      <w:r w:rsidRPr="00AF71AC">
        <w:t xml:space="preserve"> </w:t>
      </w:r>
    </w:p>
    <w:p w14:paraId="6487F94F" w14:textId="77777777" w:rsidR="00BE1B54" w:rsidRPr="00F65319" w:rsidRDefault="00BE1B54" w:rsidP="00BE1B54">
      <w:pPr>
        <w:jc w:val="both"/>
        <w:rPr>
          <w:rFonts w:cs="Arial"/>
          <w:b/>
          <w:sz w:val="24"/>
          <w:szCs w:val="24"/>
        </w:rPr>
      </w:pPr>
    </w:p>
    <w:p w14:paraId="4F743C77" w14:textId="77777777" w:rsidR="00BE1B54" w:rsidRPr="00F65319" w:rsidRDefault="00BE1B54" w:rsidP="00BE1B54">
      <w:pPr>
        <w:numPr>
          <w:ilvl w:val="0"/>
          <w:numId w:val="2"/>
        </w:numPr>
        <w:jc w:val="both"/>
        <w:rPr>
          <w:rFonts w:cs="Arial"/>
          <w:sz w:val="22"/>
        </w:rPr>
      </w:pPr>
      <w:r w:rsidRPr="00F65319">
        <w:rPr>
          <w:rFonts w:cs="Arial"/>
          <w:sz w:val="22"/>
        </w:rPr>
        <w:t xml:space="preserve">We recognise that information is vital in identifying and tackling all forms of abuse, neglect, and exploitation, and in promoting children’s welfare, including their educational outcomes. Schools and colleges have clear powers to share, hold and use information for these purposes. </w:t>
      </w:r>
    </w:p>
    <w:p w14:paraId="3940893B" w14:textId="77777777" w:rsidR="00BE1B54" w:rsidRPr="00F65319" w:rsidRDefault="00BE1B54" w:rsidP="00BE1B54">
      <w:pPr>
        <w:jc w:val="both"/>
        <w:rPr>
          <w:rFonts w:cs="Arial"/>
          <w:sz w:val="22"/>
        </w:rPr>
      </w:pPr>
    </w:p>
    <w:p w14:paraId="7BDD7AC4" w14:textId="77777777" w:rsidR="00BE1B54" w:rsidRPr="00F65319" w:rsidRDefault="00BE1B54" w:rsidP="00BE1B54">
      <w:pPr>
        <w:numPr>
          <w:ilvl w:val="0"/>
          <w:numId w:val="2"/>
        </w:numPr>
        <w:jc w:val="both"/>
        <w:rPr>
          <w:rFonts w:cs="Arial"/>
          <w:sz w:val="22"/>
        </w:rPr>
      </w:pPr>
      <w:r w:rsidRPr="00F65319">
        <w:rPr>
          <w:rFonts w:cs="Arial"/>
          <w:sz w:val="22"/>
        </w:rPr>
        <w:t xml:space="preserve">We expect all staff to share information with practitioners and local agencies. We are committed to sharing information as early as possible to help identify, assess and respond to risks or concerns about the safety and welfare of children, whether this is when problems are first emerging, or where a child is already known to the local authority children’s social care. Where children of the same family attend different education settings the DSL (or a deputy) will work with the DSLs of the other settings to ensure effective information sharing to help to identify, assess and respond to risks or concerns about the safety and welfare of children in the same family. </w:t>
      </w:r>
    </w:p>
    <w:p w14:paraId="7ABBA557" w14:textId="77777777" w:rsidR="00BE1B54" w:rsidRPr="00F65319" w:rsidRDefault="00BE1B54" w:rsidP="00BE1B54">
      <w:pPr>
        <w:jc w:val="both"/>
        <w:rPr>
          <w:rFonts w:cs="Arial"/>
          <w:sz w:val="22"/>
        </w:rPr>
      </w:pPr>
    </w:p>
    <w:p w14:paraId="0BC2E96E" w14:textId="77777777" w:rsidR="00BE1B54" w:rsidRPr="00F65319" w:rsidRDefault="00BE1B54" w:rsidP="00BE1B54">
      <w:pPr>
        <w:numPr>
          <w:ilvl w:val="0"/>
          <w:numId w:val="2"/>
        </w:numPr>
        <w:jc w:val="both"/>
        <w:rPr>
          <w:rFonts w:cs="Arial"/>
          <w:sz w:val="22"/>
        </w:rPr>
      </w:pPr>
      <w:r w:rsidRPr="00F65319">
        <w:rPr>
          <w:rFonts w:cs="Arial"/>
          <w:sz w:val="22"/>
        </w:rPr>
        <w:t xml:space="preserve">All child protection records are clearly marked as such and are </w:t>
      </w:r>
      <w:r>
        <w:rPr>
          <w:rFonts w:cs="Arial"/>
          <w:sz w:val="22"/>
        </w:rPr>
        <w:t>maintained securely with restricted access to records held in CPOMs</w:t>
      </w:r>
      <w:r w:rsidRPr="00F65319">
        <w:rPr>
          <w:rFonts w:cs="Arial"/>
          <w:sz w:val="22"/>
        </w:rPr>
        <w:t>,</w:t>
      </w:r>
      <w:r>
        <w:rPr>
          <w:rFonts w:cs="Arial"/>
          <w:sz w:val="22"/>
        </w:rPr>
        <w:t xml:space="preserve"> any paper-based records are secured in a locked space with restricted access. T</w:t>
      </w:r>
      <w:r w:rsidRPr="00F65319">
        <w:rPr>
          <w:rFonts w:cs="Arial"/>
          <w:sz w:val="22"/>
        </w:rPr>
        <w:t xml:space="preserve">he nominated persons are responsible, accountable, documented and are identifiable within our setting for total security. Also, procedures are in place when a member of staff leaves the setting or is on long term sick leave for their access to cease. Withdrawal of child protection records from our setting by staff will be noted and signed for, as will files released to professionals. </w:t>
      </w:r>
    </w:p>
    <w:p w14:paraId="4F81C6F3" w14:textId="77777777" w:rsidR="00BE1B54" w:rsidRPr="00F65319" w:rsidRDefault="00BE1B54" w:rsidP="00BE1B54">
      <w:pPr>
        <w:jc w:val="both"/>
        <w:rPr>
          <w:rFonts w:cs="Arial"/>
          <w:sz w:val="22"/>
        </w:rPr>
      </w:pPr>
    </w:p>
    <w:p w14:paraId="40BA35A3" w14:textId="77777777" w:rsidR="00BE1B54" w:rsidRPr="00F65319" w:rsidRDefault="00BE1B54" w:rsidP="00BE1B54">
      <w:pPr>
        <w:numPr>
          <w:ilvl w:val="0"/>
          <w:numId w:val="2"/>
        </w:numPr>
        <w:jc w:val="both"/>
        <w:rPr>
          <w:rFonts w:cs="Arial"/>
          <w:sz w:val="22"/>
        </w:rPr>
      </w:pPr>
      <w:r w:rsidRPr="00F65319">
        <w:rPr>
          <w:rFonts w:cs="Arial"/>
          <w:sz w:val="22"/>
        </w:rPr>
        <w:t>The child protection file is a separate file to the educational records. It must be noted that if files are asked to be secured, both files are key elements in any processes for which they are needed. It is important that on releasing files they are signed for on release and on return.</w:t>
      </w:r>
    </w:p>
    <w:p w14:paraId="42A8947E" w14:textId="77777777" w:rsidR="00BE1B54" w:rsidRPr="00F65319" w:rsidRDefault="00BE1B54" w:rsidP="00BE1B54">
      <w:pPr>
        <w:jc w:val="both"/>
        <w:rPr>
          <w:rFonts w:cs="Arial"/>
          <w:sz w:val="22"/>
        </w:rPr>
      </w:pPr>
    </w:p>
    <w:p w14:paraId="58557D4A" w14:textId="77777777" w:rsidR="00BE1B54" w:rsidRPr="00F65319" w:rsidRDefault="00BE1B54" w:rsidP="00BE1B54">
      <w:pPr>
        <w:numPr>
          <w:ilvl w:val="0"/>
          <w:numId w:val="2"/>
        </w:numPr>
        <w:jc w:val="both"/>
        <w:rPr>
          <w:rFonts w:cs="Arial"/>
          <w:sz w:val="22"/>
        </w:rPr>
      </w:pPr>
      <w:r w:rsidRPr="00F65319">
        <w:rPr>
          <w:rFonts w:cs="Arial"/>
          <w:sz w:val="22"/>
        </w:rPr>
        <w:t xml:space="preserve">Pupil record files must be kept until the individual reaches the age of 25 years or in certain circumstances later. At this point the file should be disposed of </w:t>
      </w:r>
      <w:r>
        <w:rPr>
          <w:rFonts w:cs="Arial"/>
          <w:sz w:val="22"/>
        </w:rPr>
        <w:t xml:space="preserve">through </w:t>
      </w:r>
      <w:r w:rsidRPr="00F65319">
        <w:rPr>
          <w:rFonts w:cs="Arial"/>
          <w:sz w:val="22"/>
        </w:rPr>
        <w:t>confident</w:t>
      </w:r>
      <w:r>
        <w:rPr>
          <w:rFonts w:cs="Arial"/>
          <w:sz w:val="22"/>
        </w:rPr>
        <w:t>ial waste management systems</w:t>
      </w:r>
      <w:r w:rsidRPr="00F65319">
        <w:rPr>
          <w:rFonts w:cs="Arial"/>
          <w:sz w:val="22"/>
        </w:rPr>
        <w:t xml:space="preserve">. </w:t>
      </w:r>
    </w:p>
    <w:p w14:paraId="62B45FB7" w14:textId="77777777" w:rsidR="00BE1B54" w:rsidRPr="00F65319" w:rsidRDefault="00BE1B54" w:rsidP="00BE1B54">
      <w:pPr>
        <w:jc w:val="both"/>
        <w:rPr>
          <w:rFonts w:cs="Arial"/>
          <w:sz w:val="22"/>
        </w:rPr>
      </w:pPr>
    </w:p>
    <w:p w14:paraId="3CC8D589" w14:textId="77777777" w:rsidR="00BE1B54" w:rsidRPr="00F65319" w:rsidRDefault="00BE1B54" w:rsidP="00BE1B54">
      <w:pPr>
        <w:numPr>
          <w:ilvl w:val="0"/>
          <w:numId w:val="2"/>
        </w:numPr>
        <w:jc w:val="both"/>
        <w:rPr>
          <w:rFonts w:eastAsia="Calibri" w:cs="Arial"/>
          <w:sz w:val="22"/>
        </w:rPr>
      </w:pPr>
      <w:r w:rsidRPr="00F65319">
        <w:rPr>
          <w:rFonts w:eastAsia="Calibri" w:cs="Arial"/>
          <w:sz w:val="22"/>
        </w:rPr>
        <w:t xml:space="preserve">In respect of files being released when requested by the Police under </w:t>
      </w:r>
      <w:r w:rsidRPr="00F65319">
        <w:rPr>
          <w:rFonts w:eastAsia="Calibri" w:cs="Arial"/>
          <w:sz w:val="22"/>
          <w:u w:val="single"/>
        </w:rPr>
        <w:t>Section 29 of the Data Protection Act 2018 a form entitled ‘Request to external organisation for the disclosure of personal data to the police-Under Schedule 2 Part 1 Paragraph 2 of the Data Protection Act 2018 and GDPR Article 6(1))d)</w:t>
      </w:r>
      <w:r w:rsidRPr="00F65319">
        <w:rPr>
          <w:rFonts w:eastAsia="Calibri" w:cs="Arial"/>
          <w:sz w:val="22"/>
        </w:rPr>
        <w:t xml:space="preserve">’ should accompany that release and a copy will be retained for our records. </w:t>
      </w:r>
    </w:p>
    <w:p w14:paraId="7FB4AB61" w14:textId="77777777" w:rsidR="00BE1B54" w:rsidRPr="00F65319" w:rsidRDefault="00BE1B54" w:rsidP="00BE1B54">
      <w:pPr>
        <w:jc w:val="both"/>
        <w:rPr>
          <w:rFonts w:eastAsia="Calibri" w:cs="Arial"/>
          <w:sz w:val="22"/>
        </w:rPr>
      </w:pPr>
    </w:p>
    <w:p w14:paraId="511F946F" w14:textId="77777777" w:rsidR="00BE1B54" w:rsidRPr="00F65319" w:rsidRDefault="00BE1B54" w:rsidP="00BE1B54">
      <w:pPr>
        <w:numPr>
          <w:ilvl w:val="0"/>
          <w:numId w:val="2"/>
        </w:numPr>
        <w:jc w:val="both"/>
        <w:rPr>
          <w:rFonts w:eastAsia="Calibri" w:cs="Arial"/>
          <w:sz w:val="22"/>
        </w:rPr>
      </w:pPr>
      <w:r>
        <w:rPr>
          <w:rFonts w:eastAsia="Calibri" w:cs="Arial"/>
          <w:sz w:val="22"/>
        </w:rPr>
        <w:t xml:space="preserve">Schools within LCT trust </w:t>
      </w:r>
      <w:r w:rsidRPr="00F65319">
        <w:rPr>
          <w:rFonts w:eastAsia="Calibri" w:cs="Arial"/>
          <w:sz w:val="22"/>
        </w:rPr>
        <w:t xml:space="preserve">will seek advice and adopt the </w:t>
      </w:r>
      <w:hyperlink r:id="rId84" w:history="1">
        <w:r w:rsidRPr="00F65319">
          <w:rPr>
            <w:rStyle w:val="Hyperlink"/>
            <w:rFonts w:eastAsia="Calibri" w:cs="Arial"/>
            <w:sz w:val="22"/>
          </w:rPr>
          <w:t>Information sharing advice for safeguarding practitioners</w:t>
        </w:r>
      </w:hyperlink>
      <w:r w:rsidRPr="00F65319">
        <w:rPr>
          <w:rFonts w:eastAsia="Calibri" w:cs="Arial"/>
          <w:sz w:val="22"/>
        </w:rPr>
        <w:t>. If in any doubt we will seek advice from our</w:t>
      </w:r>
      <w:r w:rsidRPr="00F65319">
        <w:rPr>
          <w:rFonts w:eastAsia="Calibri" w:cs="Arial"/>
          <w:b/>
          <w:sz w:val="22"/>
        </w:rPr>
        <w:t xml:space="preserve"> Data Protection Officer.</w:t>
      </w:r>
      <w:r w:rsidRPr="00F65319">
        <w:rPr>
          <w:rFonts w:eastAsia="Calibri" w:cs="Arial"/>
          <w:sz w:val="22"/>
        </w:rPr>
        <w:t xml:space="preserve"> Upon releasing records, the </w:t>
      </w:r>
      <w:r w:rsidRPr="00AF71AC">
        <w:rPr>
          <w:rFonts w:eastAsia="Calibri" w:cs="Arial"/>
          <w:sz w:val="22"/>
        </w:rPr>
        <w:t>school</w:t>
      </w:r>
      <w:r w:rsidRPr="00F65319">
        <w:rPr>
          <w:rFonts w:eastAsia="Calibri" w:cs="Arial"/>
          <w:sz w:val="22"/>
        </w:rPr>
        <w:t xml:space="preserve"> will request ID Badges for release. If the Police are only after minimal data e.g., address or phone number, we will ensure we check the police ID and we will record what information was asked for and the name of the police officer requesting it. A permission form may not be required on these occasions.</w:t>
      </w:r>
    </w:p>
    <w:p w14:paraId="438E4B41" w14:textId="77777777" w:rsidR="00BE1B54" w:rsidRPr="00F65319" w:rsidRDefault="00BE1B54" w:rsidP="00BE1B54">
      <w:pPr>
        <w:jc w:val="both"/>
        <w:rPr>
          <w:rFonts w:eastAsia="Calibri" w:cs="Arial"/>
          <w:sz w:val="22"/>
        </w:rPr>
      </w:pPr>
    </w:p>
    <w:p w14:paraId="44E9C9CA" w14:textId="77777777" w:rsidR="00BE1B54" w:rsidRPr="00F65319" w:rsidRDefault="00BE1B54" w:rsidP="00BE1B54">
      <w:pPr>
        <w:numPr>
          <w:ilvl w:val="0"/>
          <w:numId w:val="2"/>
        </w:numPr>
        <w:tabs>
          <w:tab w:val="left" w:pos="0"/>
        </w:tabs>
        <w:jc w:val="both"/>
        <w:rPr>
          <w:rFonts w:eastAsia="Times New Roman" w:cs="Arial"/>
          <w:sz w:val="22"/>
          <w:lang w:eastAsia="en-GB"/>
        </w:rPr>
      </w:pPr>
      <w:r w:rsidRPr="00F65319">
        <w:rPr>
          <w:rFonts w:cs="Arial"/>
          <w:sz w:val="22"/>
        </w:rPr>
        <w:t>No named statistics in relation to child protection are an important part of performance information. These may be shared by the DSL with staff, other agencies or the governing body/proprietor/management committee.</w:t>
      </w:r>
    </w:p>
    <w:p w14:paraId="57EF27AB" w14:textId="77777777" w:rsidR="00BE1B54" w:rsidRPr="00F65319" w:rsidRDefault="00BE1B54" w:rsidP="00BE1B54">
      <w:pPr>
        <w:jc w:val="both"/>
        <w:rPr>
          <w:rFonts w:cs="Arial"/>
          <w:sz w:val="22"/>
        </w:rPr>
      </w:pPr>
    </w:p>
    <w:p w14:paraId="0CD1AA6F" w14:textId="77777777" w:rsidR="00BE1B54" w:rsidRPr="00F65319" w:rsidRDefault="00BE1B54" w:rsidP="00BE1B54">
      <w:pPr>
        <w:numPr>
          <w:ilvl w:val="0"/>
          <w:numId w:val="2"/>
        </w:numPr>
        <w:jc w:val="both"/>
        <w:rPr>
          <w:rFonts w:cs="Arial"/>
          <w:sz w:val="22"/>
        </w:rPr>
      </w:pPr>
      <w:r w:rsidRPr="00F65319">
        <w:rPr>
          <w:rFonts w:cs="Arial"/>
          <w:sz w:val="22"/>
        </w:rPr>
        <w:t>In our management of information sharing we will use the following:</w:t>
      </w:r>
    </w:p>
    <w:p w14:paraId="62841999" w14:textId="77777777" w:rsidR="00BE1B54" w:rsidRPr="00F65319" w:rsidRDefault="00BE1B54" w:rsidP="00BE1B54">
      <w:pPr>
        <w:numPr>
          <w:ilvl w:val="0"/>
          <w:numId w:val="33"/>
        </w:numPr>
        <w:jc w:val="both"/>
        <w:rPr>
          <w:rFonts w:cs="Arial"/>
          <w:sz w:val="22"/>
        </w:rPr>
      </w:pPr>
      <w:r w:rsidRPr="00F65319">
        <w:rPr>
          <w:rFonts w:cs="Arial"/>
          <w:sz w:val="22"/>
        </w:rPr>
        <w:t xml:space="preserve">Chapter one of </w:t>
      </w:r>
      <w:hyperlink r:id="rId85" w:history="1">
        <w:r w:rsidRPr="00F65319">
          <w:rPr>
            <w:rStyle w:val="Hyperlink"/>
            <w:rFonts w:cs="Arial"/>
            <w:sz w:val="22"/>
          </w:rPr>
          <w:t>Working Together to Safeguard Children</w:t>
        </w:r>
      </w:hyperlink>
      <w:r w:rsidRPr="00F65319">
        <w:rPr>
          <w:rFonts w:cs="Arial"/>
          <w:sz w:val="22"/>
        </w:rPr>
        <w:t>, which includes a myth-busting guide to information sharing;</w:t>
      </w:r>
    </w:p>
    <w:p w14:paraId="00D6E20B" w14:textId="77777777" w:rsidR="00BE1B54" w:rsidRPr="00F65319" w:rsidRDefault="00BE1B54" w:rsidP="00BE1B54">
      <w:pPr>
        <w:numPr>
          <w:ilvl w:val="0"/>
          <w:numId w:val="33"/>
        </w:numPr>
        <w:jc w:val="both"/>
        <w:rPr>
          <w:rFonts w:cs="Arial"/>
          <w:sz w:val="22"/>
        </w:rPr>
      </w:pPr>
      <w:hyperlink r:id="rId86" w:history="1">
        <w:r w:rsidRPr="00F65319">
          <w:rPr>
            <w:rStyle w:val="Hyperlink"/>
            <w:rFonts w:cs="Arial"/>
            <w:sz w:val="22"/>
          </w:rPr>
          <w:t>Information Sharing: Advice for Practitioners Providing Safeguarding Services to Children, Young People, Parents and Carers</w:t>
        </w:r>
      </w:hyperlink>
      <w:r w:rsidRPr="00F65319">
        <w:rPr>
          <w:rFonts w:cs="Arial"/>
          <w:sz w:val="22"/>
        </w:rPr>
        <w:t>. The seven golden rules for sharing information will be especially useful;</w:t>
      </w:r>
    </w:p>
    <w:p w14:paraId="4EAA8335" w14:textId="77777777" w:rsidR="00BE1B54" w:rsidRPr="00F65319" w:rsidRDefault="00BE1B54" w:rsidP="00BE1B54">
      <w:pPr>
        <w:numPr>
          <w:ilvl w:val="0"/>
          <w:numId w:val="33"/>
        </w:numPr>
        <w:jc w:val="both"/>
        <w:rPr>
          <w:rFonts w:cs="Arial"/>
          <w:sz w:val="22"/>
        </w:rPr>
      </w:pPr>
      <w:r w:rsidRPr="00F65319">
        <w:rPr>
          <w:rFonts w:cs="Arial"/>
          <w:sz w:val="22"/>
        </w:rPr>
        <w:t xml:space="preserve">The </w:t>
      </w:r>
      <w:hyperlink r:id="rId87" w:history="1">
        <w:r w:rsidRPr="00F65319">
          <w:rPr>
            <w:rStyle w:val="Hyperlink"/>
            <w:rFonts w:cs="Arial"/>
            <w:sz w:val="22"/>
          </w:rPr>
          <w:t>Information Commissioner’s Office (ICO</w:t>
        </w:r>
      </w:hyperlink>
      <w:r w:rsidRPr="00F65319">
        <w:rPr>
          <w:rFonts w:cs="Arial"/>
          <w:sz w:val="22"/>
        </w:rPr>
        <w:t>), which includes ICO GDPR FAQs and guidance from the department; and</w:t>
      </w:r>
    </w:p>
    <w:p w14:paraId="7E785F78" w14:textId="77777777" w:rsidR="00BE1B54" w:rsidRPr="00F65319" w:rsidRDefault="00BE1B54" w:rsidP="00BE1B54">
      <w:pPr>
        <w:numPr>
          <w:ilvl w:val="0"/>
          <w:numId w:val="33"/>
        </w:numPr>
        <w:jc w:val="both"/>
        <w:rPr>
          <w:rFonts w:cs="Arial"/>
          <w:sz w:val="22"/>
        </w:rPr>
      </w:pPr>
      <w:hyperlink r:id="rId88" w:history="1">
        <w:r w:rsidRPr="00F65319">
          <w:rPr>
            <w:rStyle w:val="Hyperlink"/>
            <w:rFonts w:cs="Arial"/>
            <w:sz w:val="22"/>
          </w:rPr>
          <w:t>Data protection: toolkit for schools</w:t>
        </w:r>
      </w:hyperlink>
      <w:r w:rsidRPr="00F65319">
        <w:rPr>
          <w:rFonts w:cs="Arial"/>
          <w:sz w:val="22"/>
        </w:rPr>
        <w:t xml:space="preserve"> - Guidance to support schools with data protection activity, including compliance with the GDPR.</w:t>
      </w:r>
    </w:p>
    <w:p w14:paraId="6AF37461" w14:textId="77777777" w:rsidR="00BE1B54" w:rsidRPr="00F65319" w:rsidRDefault="00BE1B54" w:rsidP="00BE1B54">
      <w:pPr>
        <w:jc w:val="both"/>
        <w:rPr>
          <w:rFonts w:cs="Arial"/>
          <w:sz w:val="22"/>
        </w:rPr>
      </w:pPr>
    </w:p>
    <w:p w14:paraId="18C49BC3" w14:textId="77777777" w:rsidR="00BE1B54" w:rsidRPr="00F96804" w:rsidRDefault="00BE1B54" w:rsidP="00BE1B54">
      <w:pPr>
        <w:numPr>
          <w:ilvl w:val="0"/>
          <w:numId w:val="2"/>
        </w:numPr>
        <w:spacing w:after="160" w:line="256" w:lineRule="auto"/>
        <w:jc w:val="both"/>
        <w:rPr>
          <w:rFonts w:eastAsia="Calibri" w:cs="Arial"/>
          <w:b/>
          <w:sz w:val="22"/>
        </w:rPr>
      </w:pPr>
      <w:r w:rsidRPr="00F96804">
        <w:rPr>
          <w:rFonts w:eastAsia="Calibri" w:cs="Arial"/>
          <w:sz w:val="22"/>
        </w:rPr>
        <w:t xml:space="preserve">When a child leaves the school, the DSL will ensure their child protection file is transferred to the new school or college as soon as possible (within five working days of the child starting at their new school or college), ensuring secure transit, and confirmation of receipt will be obtained. We will transfer the child protection file separately from the main pupil file. As a receiving school/college we will ensure key staff such as DSL’s and SENDCO’s, are aware as required. On receiving the child protection and safeguarding record for each child a DSL or a deputy will ensure a note is entered on to the child’s child protection and safeguarding record and summarise any concerns from the information they have received. </w:t>
      </w:r>
    </w:p>
    <w:p w14:paraId="49983851" w14:textId="77777777" w:rsidR="00BE1B54" w:rsidRPr="00F65319" w:rsidRDefault="00BE1B54" w:rsidP="00BE1B54">
      <w:pPr>
        <w:numPr>
          <w:ilvl w:val="0"/>
          <w:numId w:val="2"/>
        </w:numPr>
        <w:spacing w:after="160" w:line="256" w:lineRule="auto"/>
        <w:jc w:val="both"/>
        <w:rPr>
          <w:rFonts w:eastAsia="Calibri" w:cs="Arial"/>
          <w:b/>
          <w:sz w:val="22"/>
        </w:rPr>
      </w:pPr>
      <w:r w:rsidRPr="00F65319">
        <w:rPr>
          <w:rFonts w:eastAsia="Calibri" w:cs="Arial"/>
          <w:sz w:val="22"/>
        </w:rPr>
        <w:t xml:space="preserve">In addition to the child protection file. The DSL will share any relevant safeguarding information with the new school or college in advance of a child leaving, including where a child has been or is open to ‘Channel’ Panel. If we are the current host school, we will </w:t>
      </w:r>
      <w:r w:rsidRPr="00F65319">
        <w:rPr>
          <w:rFonts w:eastAsia="Calibri" w:cs="Arial"/>
          <w:b/>
          <w:sz w:val="22"/>
        </w:rPr>
        <w:t>not</w:t>
      </w:r>
      <w:r w:rsidRPr="00F65319">
        <w:rPr>
          <w:rFonts w:eastAsia="Calibri" w:cs="Arial"/>
          <w:sz w:val="22"/>
        </w:rPr>
        <w:t xml:space="preserve"> photocopy and retain child protection records. This is deemed from the Information Commissioners Office that this would contravene The Data Protection Act 2018 but rather produce a chronology to pass on with the child protection records and retain a copy of this chronology for themselves for audit purposes, this would be deemed as best practice. </w:t>
      </w:r>
    </w:p>
    <w:p w14:paraId="6FB56945" w14:textId="77777777" w:rsidR="00BE1B54" w:rsidRPr="00F65319" w:rsidRDefault="00BE1B54" w:rsidP="00BE1B54">
      <w:pPr>
        <w:numPr>
          <w:ilvl w:val="0"/>
          <w:numId w:val="2"/>
        </w:numPr>
        <w:jc w:val="both"/>
        <w:rPr>
          <w:rFonts w:eastAsia="Times New Roman" w:cs="Arial"/>
          <w:sz w:val="22"/>
          <w:lang w:eastAsia="en-GB"/>
        </w:rPr>
      </w:pPr>
      <w:r w:rsidRPr="00F65319">
        <w:rPr>
          <w:rFonts w:cs="Arial"/>
          <w:sz w:val="22"/>
        </w:rPr>
        <w:t xml:space="preserve">All child protection records are reviewed annually </w:t>
      </w:r>
      <w:r w:rsidRPr="00F96804">
        <w:rPr>
          <w:rFonts w:cs="Arial"/>
          <w:sz w:val="22"/>
        </w:rPr>
        <w:t>in the summer term</w:t>
      </w:r>
      <w:r w:rsidRPr="00F65319">
        <w:rPr>
          <w:rFonts w:cs="Arial"/>
          <w:sz w:val="22"/>
        </w:rPr>
        <w:t xml:space="preserve"> by the DSL (or a deputy) and checked to be chronological, tidy, legible and factual in content. The exception to this is safeguarding records where there are concerns of CSE, these are checked by the DSL every six months. This should be undertaken each year, as records may sometimes be immediately required by professionals. Where reports are needed for child protection and safeguarding meetings, these should include attendance figures.</w:t>
      </w:r>
    </w:p>
    <w:p w14:paraId="1D9460D9" w14:textId="77777777" w:rsidR="00BE1B54" w:rsidRPr="00F65319" w:rsidRDefault="00BE1B54" w:rsidP="00BE1B54">
      <w:pPr>
        <w:jc w:val="both"/>
        <w:rPr>
          <w:rFonts w:cs="Arial"/>
          <w:sz w:val="22"/>
        </w:rPr>
      </w:pPr>
    </w:p>
    <w:p w14:paraId="60542425" w14:textId="77777777" w:rsidR="00BE1B54" w:rsidRPr="00F65319" w:rsidRDefault="00BE1B54" w:rsidP="00BE1B54">
      <w:pPr>
        <w:numPr>
          <w:ilvl w:val="0"/>
          <w:numId w:val="2"/>
        </w:numPr>
        <w:jc w:val="both"/>
        <w:rPr>
          <w:rFonts w:cs="Arial"/>
          <w:b/>
          <w:sz w:val="22"/>
        </w:rPr>
      </w:pPr>
      <w:r w:rsidRPr="00F65319">
        <w:rPr>
          <w:rFonts w:cs="Arial"/>
          <w:b/>
          <w:sz w:val="22"/>
        </w:rPr>
        <w:t>Fears about sharing information must not be allowed to stand in the way of the need to safeguard and promote the welfare of children.</w:t>
      </w:r>
    </w:p>
    <w:p w14:paraId="16FB8BF1" w14:textId="77777777" w:rsidR="00BE1B54" w:rsidRPr="00F65319" w:rsidRDefault="00BE1B54" w:rsidP="00BE1B54">
      <w:pPr>
        <w:jc w:val="both"/>
        <w:rPr>
          <w:rFonts w:cs="Arial"/>
          <w:b/>
          <w:sz w:val="22"/>
        </w:rPr>
      </w:pPr>
    </w:p>
    <w:p w14:paraId="4B3450A0" w14:textId="77777777" w:rsidR="00BE1B54" w:rsidRPr="00F65319" w:rsidRDefault="00BE1B54" w:rsidP="00BE1B54">
      <w:pPr>
        <w:numPr>
          <w:ilvl w:val="0"/>
          <w:numId w:val="2"/>
        </w:numPr>
        <w:jc w:val="both"/>
        <w:rPr>
          <w:rFonts w:cs="Arial"/>
          <w:sz w:val="22"/>
        </w:rPr>
      </w:pPr>
      <w:r w:rsidRPr="00F65319">
        <w:rPr>
          <w:rFonts w:cs="Arial"/>
          <w:sz w:val="22"/>
        </w:rPr>
        <w:t>We will follow the guidance on the child protection file set out in Annex C KCSIE.</w:t>
      </w:r>
    </w:p>
    <w:p w14:paraId="3105ED2E" w14:textId="77777777" w:rsidR="00BE1B54" w:rsidRPr="00F65319" w:rsidRDefault="00BE1B54" w:rsidP="00BE1B54">
      <w:pPr>
        <w:jc w:val="both"/>
        <w:rPr>
          <w:rFonts w:cs="Arial"/>
          <w:b/>
          <w:sz w:val="22"/>
        </w:rPr>
      </w:pPr>
    </w:p>
    <w:p w14:paraId="4B68DC7F" w14:textId="77777777" w:rsidR="00BE1B54" w:rsidRDefault="00BE1B54" w:rsidP="00BE1B54">
      <w:pPr>
        <w:jc w:val="both"/>
        <w:rPr>
          <w:rFonts w:cs="Arial"/>
          <w:b/>
          <w:color w:val="156082" w:themeColor="accent1"/>
          <w:sz w:val="24"/>
          <w:szCs w:val="24"/>
        </w:rPr>
      </w:pPr>
    </w:p>
    <w:p w14:paraId="10DFC55D" w14:textId="77777777" w:rsidR="00BE1B54" w:rsidRDefault="00BE1B54" w:rsidP="00BE1B54">
      <w:pPr>
        <w:pStyle w:val="Heading2"/>
      </w:pPr>
    </w:p>
    <w:p w14:paraId="73A3305D" w14:textId="77777777" w:rsidR="00BE1B54" w:rsidRPr="00845606" w:rsidRDefault="00BE1B54" w:rsidP="00BE1B54">
      <w:pPr>
        <w:pStyle w:val="Heading2"/>
      </w:pPr>
      <w:bookmarkStart w:id="245" w:name="_Toc206675741"/>
      <w:bookmarkStart w:id="246" w:name="_Toc206677530"/>
      <w:r w:rsidRPr="00845606">
        <w:t>Opportunities to teach safeguarding</w:t>
      </w:r>
      <w:bookmarkEnd w:id="245"/>
      <w:bookmarkEnd w:id="246"/>
      <w:r w:rsidRPr="00845606">
        <w:t xml:space="preserve"> </w:t>
      </w:r>
    </w:p>
    <w:p w14:paraId="568346BC" w14:textId="77777777" w:rsidR="00BE1B54" w:rsidRPr="00F65319" w:rsidRDefault="00BE1B54" w:rsidP="00BE1B54">
      <w:pPr>
        <w:jc w:val="both"/>
        <w:rPr>
          <w:rFonts w:cs="Arial"/>
          <w:sz w:val="22"/>
        </w:rPr>
      </w:pPr>
    </w:p>
    <w:p w14:paraId="053D8A52" w14:textId="77777777" w:rsidR="00BE1B54" w:rsidRPr="00F96804" w:rsidRDefault="00BE1B54" w:rsidP="00BE1B54">
      <w:pPr>
        <w:numPr>
          <w:ilvl w:val="0"/>
          <w:numId w:val="2"/>
        </w:numPr>
        <w:jc w:val="both"/>
        <w:rPr>
          <w:rFonts w:cs="Arial"/>
          <w:sz w:val="22"/>
        </w:rPr>
      </w:pPr>
      <w:r w:rsidRPr="00F96804">
        <w:rPr>
          <w:rFonts w:cs="Arial"/>
          <w:sz w:val="22"/>
        </w:rPr>
        <w:t>We will teach children about how to keep themselves and others safe, including online. Our RSHE curriculum is delivered in accordance with the RSHE Statutory Guidance July 2025. It is age-appropriate, inclusive, and designed to equip pupils with the knowledge and skills to recognise and report abuse, understand healthy relationships, and manage their mental and physical wellbeing. RSHE contributes to our wider safeguarding culture and is responsive to the needs of our pupils.</w:t>
      </w:r>
    </w:p>
    <w:p w14:paraId="24F00E1C" w14:textId="77777777" w:rsidR="00BE1B54" w:rsidRPr="00F65319" w:rsidRDefault="00BE1B54" w:rsidP="00BE1B54">
      <w:pPr>
        <w:ind w:left="360"/>
        <w:jc w:val="both"/>
        <w:rPr>
          <w:rFonts w:cs="Arial"/>
          <w:sz w:val="22"/>
        </w:rPr>
      </w:pPr>
    </w:p>
    <w:p w14:paraId="285A02FE" w14:textId="77777777" w:rsidR="00BE1B54" w:rsidRPr="00F65319" w:rsidRDefault="00BE1B54" w:rsidP="00BE1B54">
      <w:pPr>
        <w:numPr>
          <w:ilvl w:val="0"/>
          <w:numId w:val="2"/>
        </w:numPr>
        <w:jc w:val="both"/>
        <w:rPr>
          <w:rFonts w:cs="Arial"/>
          <w:sz w:val="22"/>
        </w:rPr>
      </w:pPr>
      <w:r w:rsidRPr="00F65319">
        <w:rPr>
          <w:rFonts w:cs="Arial"/>
          <w:sz w:val="22"/>
        </w:rPr>
        <w:t>We will ensure that appropriate filters and monitoring systems that are in place, do not lead to unreasonable restrictions as to what children can be taught with regard to online teaching and safeguarding.</w:t>
      </w:r>
    </w:p>
    <w:p w14:paraId="2031944E" w14:textId="77777777" w:rsidR="00BE1B54" w:rsidRPr="00F65319" w:rsidRDefault="00BE1B54" w:rsidP="00BE1B54">
      <w:pPr>
        <w:pStyle w:val="ListParagraph"/>
        <w:rPr>
          <w:rFonts w:cs="Arial"/>
          <w:sz w:val="22"/>
        </w:rPr>
      </w:pPr>
    </w:p>
    <w:p w14:paraId="2913397F" w14:textId="77777777" w:rsidR="00BE1B54" w:rsidRPr="00F96804" w:rsidRDefault="00BE1B54" w:rsidP="00BE1B54">
      <w:pPr>
        <w:numPr>
          <w:ilvl w:val="0"/>
          <w:numId w:val="2"/>
        </w:numPr>
        <w:jc w:val="both"/>
        <w:rPr>
          <w:rFonts w:cs="Arial"/>
          <w:sz w:val="22"/>
        </w:rPr>
      </w:pPr>
      <w:r w:rsidRPr="00F96804">
        <w:rPr>
          <w:rFonts w:cs="Arial"/>
          <w:sz w:val="22"/>
        </w:rPr>
        <w:t>Safeguarding themes are integrated across the curriculum, including RSHE, computing, and pastoral education. Lessons are adapted to meet the needs of SEND and EAL learners, and pupil voice is used to inform curriculum planning. Staff are trained to deliver safeguarding content in an age-appropriate and inclusive manner.</w:t>
      </w:r>
    </w:p>
    <w:p w14:paraId="619189B6" w14:textId="77777777" w:rsidR="00BE1B54" w:rsidRPr="00F65319" w:rsidRDefault="00BE1B54" w:rsidP="00BE1B54">
      <w:pPr>
        <w:jc w:val="both"/>
        <w:rPr>
          <w:rFonts w:cs="Arial"/>
          <w:sz w:val="22"/>
          <w:highlight w:val="green"/>
        </w:rPr>
      </w:pPr>
    </w:p>
    <w:p w14:paraId="275CFD62" w14:textId="77777777" w:rsidR="00BE1B54" w:rsidRPr="004A7D79" w:rsidRDefault="00BE1B54" w:rsidP="00BE1B54">
      <w:pPr>
        <w:numPr>
          <w:ilvl w:val="0"/>
          <w:numId w:val="2"/>
        </w:numPr>
        <w:jc w:val="both"/>
        <w:rPr>
          <w:rFonts w:cs="Arial"/>
          <w:sz w:val="22"/>
        </w:rPr>
      </w:pPr>
      <w:r w:rsidRPr="004A7D79">
        <w:rPr>
          <w:rFonts w:cs="Arial"/>
          <w:sz w:val="22"/>
        </w:rPr>
        <w:t>We will teach children about how to keep themselves and others safe</w:t>
      </w:r>
      <w:r>
        <w:rPr>
          <w:rFonts w:cs="Arial"/>
          <w:sz w:val="22"/>
        </w:rPr>
        <w:t xml:space="preserve"> both in and out of the academy</w:t>
      </w:r>
      <w:r w:rsidRPr="004A7D79">
        <w:rPr>
          <w:rFonts w:cs="Arial"/>
          <w:sz w:val="22"/>
        </w:rPr>
        <w:t>, including online. We tailor the education provided to the specific needs and vulnerabilities of individual children, including children who are victims of abuse, and children with special educational needs and/or disabilities. We will do this through our Lifeskills and PSHE</w:t>
      </w:r>
      <w:r>
        <w:rPr>
          <w:rFonts w:cs="Arial"/>
          <w:sz w:val="22"/>
        </w:rPr>
        <w:t>/RSE</w:t>
      </w:r>
      <w:r w:rsidRPr="004A7D79">
        <w:rPr>
          <w:rFonts w:cs="Arial"/>
          <w:sz w:val="22"/>
        </w:rPr>
        <w:t xml:space="preserve"> curriculum</w:t>
      </w:r>
      <w:r>
        <w:rPr>
          <w:rFonts w:cs="Arial"/>
          <w:sz w:val="22"/>
        </w:rPr>
        <w:t xml:space="preserve"> as well as assemblies delivered by our staff and external providers.</w:t>
      </w:r>
    </w:p>
    <w:p w14:paraId="35717284" w14:textId="77777777" w:rsidR="00BE1B54" w:rsidRPr="00F96804" w:rsidRDefault="00BE1B54" w:rsidP="00BE1B54">
      <w:pPr>
        <w:ind w:left="360"/>
        <w:jc w:val="both"/>
        <w:rPr>
          <w:rFonts w:cs="Arial"/>
          <w:b/>
          <w:bCs/>
          <w:sz w:val="22"/>
          <w:highlight w:val="yellow"/>
        </w:rPr>
      </w:pPr>
    </w:p>
    <w:p w14:paraId="5C430A98" w14:textId="77777777" w:rsidR="00BE1B54" w:rsidRPr="00F65319" w:rsidRDefault="00BE1B54" w:rsidP="00BE1B54">
      <w:pPr>
        <w:jc w:val="both"/>
        <w:rPr>
          <w:rFonts w:cs="Arial"/>
          <w:b/>
          <w:sz w:val="22"/>
        </w:rPr>
      </w:pPr>
    </w:p>
    <w:p w14:paraId="12FA3E7D" w14:textId="77777777" w:rsidR="00BE1B54" w:rsidRPr="00F96804" w:rsidRDefault="00BE1B54" w:rsidP="00BE1B54">
      <w:pPr>
        <w:pStyle w:val="Heading1"/>
      </w:pPr>
      <w:bookmarkStart w:id="247" w:name="_Toc206675742"/>
      <w:bookmarkStart w:id="248" w:name="_Toc206677531"/>
      <w:r w:rsidRPr="00F96804">
        <w:t>Online safety</w:t>
      </w:r>
      <w:bookmarkEnd w:id="247"/>
      <w:bookmarkEnd w:id="248"/>
    </w:p>
    <w:p w14:paraId="253C1003" w14:textId="77777777" w:rsidR="00BE1B54" w:rsidRPr="00F65319" w:rsidRDefault="00BE1B54" w:rsidP="00BE1B54">
      <w:pPr>
        <w:jc w:val="both"/>
        <w:rPr>
          <w:rFonts w:cs="Arial"/>
          <w:b/>
          <w:sz w:val="24"/>
          <w:szCs w:val="24"/>
        </w:rPr>
      </w:pPr>
    </w:p>
    <w:p w14:paraId="0C3F0B53" w14:textId="77777777" w:rsidR="00BE1B54" w:rsidRPr="00F65319" w:rsidRDefault="00BE1B54" w:rsidP="00BE1B54">
      <w:pPr>
        <w:numPr>
          <w:ilvl w:val="0"/>
          <w:numId w:val="2"/>
        </w:numPr>
        <w:jc w:val="both"/>
        <w:rPr>
          <w:rFonts w:cs="Arial"/>
          <w:sz w:val="22"/>
        </w:rPr>
      </w:pPr>
      <w:r w:rsidRPr="00F65319">
        <w:rPr>
          <w:rFonts w:cs="Arial"/>
          <w:sz w:val="22"/>
        </w:rPr>
        <w:t xml:space="preserve">We recognise online safety is a major concern for all professionals. </w:t>
      </w:r>
    </w:p>
    <w:p w14:paraId="69A22686" w14:textId="77777777" w:rsidR="00BE1B54" w:rsidRPr="00F65319" w:rsidRDefault="00BE1B54" w:rsidP="00BE1B54">
      <w:pPr>
        <w:jc w:val="both"/>
        <w:rPr>
          <w:rFonts w:cs="Arial"/>
          <w:sz w:val="22"/>
          <w:highlight w:val="darkMagenta"/>
        </w:rPr>
      </w:pPr>
    </w:p>
    <w:p w14:paraId="0CACC570" w14:textId="77777777" w:rsidR="00BE1B54" w:rsidRPr="00F65319" w:rsidRDefault="00BE1B54" w:rsidP="00BE1B54">
      <w:pPr>
        <w:numPr>
          <w:ilvl w:val="0"/>
          <w:numId w:val="2"/>
        </w:numPr>
        <w:jc w:val="both"/>
        <w:rPr>
          <w:rFonts w:cs="Arial"/>
          <w:sz w:val="22"/>
        </w:rPr>
      </w:pPr>
      <w:r w:rsidRPr="00F65319">
        <w:rPr>
          <w:rFonts w:cs="Arial"/>
          <w:sz w:val="22"/>
        </w:rPr>
        <w:t xml:space="preserve">We believe it is essential that children are safeguarded from potentially harmful and inappropriate online material. </w:t>
      </w:r>
    </w:p>
    <w:p w14:paraId="5B1F1C99" w14:textId="77777777" w:rsidR="00BE1B54" w:rsidRPr="00F65319" w:rsidRDefault="00BE1B54" w:rsidP="00BE1B54">
      <w:pPr>
        <w:jc w:val="both"/>
        <w:rPr>
          <w:rFonts w:cs="Arial"/>
          <w:sz w:val="22"/>
        </w:rPr>
      </w:pPr>
    </w:p>
    <w:p w14:paraId="5398FB4A" w14:textId="77777777" w:rsidR="00BE1B54" w:rsidRPr="00F96804" w:rsidRDefault="00BE1B54" w:rsidP="00BE1B54">
      <w:pPr>
        <w:numPr>
          <w:ilvl w:val="0"/>
          <w:numId w:val="2"/>
        </w:numPr>
        <w:jc w:val="both"/>
        <w:rPr>
          <w:rFonts w:cs="Arial"/>
          <w:sz w:val="22"/>
        </w:rPr>
      </w:pPr>
      <w:r w:rsidRPr="00F96804">
        <w:rPr>
          <w:rFonts w:cs="Arial"/>
          <w:sz w:val="22"/>
        </w:rPr>
        <w:t>The aim of our approach to online safety is empowerment to protect and educate pupils and staff in their use of technology and establish mechanisms to identify, intervene in, and escalate any concerns where appropriate. We will ensure appropriate filtering and monitoring on school/college devices and networks. We aim to protect children from illegal, inappropriate or harmful content, and harmful online interaction with other users. We aim for our pupils to exhibit positive personal online behaviour and recognise inappropriate online conduct. We aim to protect children from commercial risk</w:t>
      </w:r>
      <w:r>
        <w:rPr>
          <w:rFonts w:cs="Arial"/>
          <w:sz w:val="22"/>
        </w:rPr>
        <w:t>s as well as educating them on misinformation, disinformation and conspiracy theories in relation to online content.  Our students receive information, advice and guidance through our Lifeskills/PSHE curriculum as well as the ICT curriculum.</w:t>
      </w:r>
    </w:p>
    <w:p w14:paraId="2EED1A54" w14:textId="77777777" w:rsidR="00BE1B54" w:rsidRPr="00F65319" w:rsidRDefault="00BE1B54" w:rsidP="00BE1B54">
      <w:pPr>
        <w:jc w:val="both"/>
        <w:rPr>
          <w:rFonts w:cs="Arial"/>
          <w:sz w:val="22"/>
        </w:rPr>
      </w:pPr>
    </w:p>
    <w:p w14:paraId="5917D730" w14:textId="77777777" w:rsidR="00BE1B54" w:rsidRPr="00F65319" w:rsidRDefault="00BE1B54" w:rsidP="00BE1B54">
      <w:pPr>
        <w:numPr>
          <w:ilvl w:val="0"/>
          <w:numId w:val="2"/>
        </w:numPr>
        <w:jc w:val="both"/>
        <w:rPr>
          <w:rFonts w:cs="Arial"/>
          <w:sz w:val="22"/>
        </w:rPr>
      </w:pPr>
      <w:r w:rsidRPr="00F65319">
        <w:rPr>
          <w:rFonts w:cs="Arial"/>
          <w:sz w:val="22"/>
        </w:rPr>
        <w:t xml:space="preserve">The breadth of issues classified within online safety is considerable, but can be categorised into four areas of risk: </w:t>
      </w:r>
    </w:p>
    <w:p w14:paraId="02A74201" w14:textId="77777777" w:rsidR="00BE1B54" w:rsidRPr="00F96804" w:rsidRDefault="00BE1B54" w:rsidP="00BE1B54">
      <w:pPr>
        <w:numPr>
          <w:ilvl w:val="0"/>
          <w:numId w:val="34"/>
        </w:numPr>
        <w:jc w:val="both"/>
        <w:rPr>
          <w:rFonts w:cs="Arial"/>
          <w:sz w:val="22"/>
        </w:rPr>
      </w:pPr>
      <w:r w:rsidRPr="00F96804">
        <w:rPr>
          <w:rFonts w:cs="Arial"/>
          <w:b/>
          <w:sz w:val="22"/>
        </w:rPr>
        <w:t>content:</w:t>
      </w:r>
      <w:r w:rsidRPr="00F96804">
        <w:rPr>
          <w:rFonts w:cs="Arial"/>
          <w:sz w:val="22"/>
        </w:rPr>
        <w:t xml:space="preserve"> being exposed to illegal, inappropriate, or harmful content, for example: pornography, racism, misogyny, self-harm, suicide, anti-Semitism, radicalisation, extremism, misinformation, disinformation (including fake news) and conspiracy theories.</w:t>
      </w:r>
    </w:p>
    <w:p w14:paraId="659BD39D" w14:textId="77777777" w:rsidR="00BE1B54" w:rsidRPr="00F96804" w:rsidRDefault="00BE1B54" w:rsidP="00BE1B54">
      <w:pPr>
        <w:numPr>
          <w:ilvl w:val="0"/>
          <w:numId w:val="34"/>
        </w:numPr>
        <w:jc w:val="both"/>
        <w:rPr>
          <w:rFonts w:cs="Arial"/>
          <w:sz w:val="22"/>
        </w:rPr>
      </w:pPr>
      <w:r w:rsidRPr="00F96804">
        <w:rPr>
          <w:rFonts w:cs="Arial"/>
          <w:b/>
          <w:sz w:val="22"/>
        </w:rPr>
        <w:t>contact:</w:t>
      </w:r>
      <w:r w:rsidRPr="00F96804">
        <w:rPr>
          <w:rFonts w:cs="Arial"/>
          <w:sz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w:t>
      </w:r>
    </w:p>
    <w:p w14:paraId="2612112B" w14:textId="77777777" w:rsidR="00BE1B54" w:rsidRPr="00F65319" w:rsidRDefault="00BE1B54" w:rsidP="00BE1B54">
      <w:pPr>
        <w:numPr>
          <w:ilvl w:val="0"/>
          <w:numId w:val="34"/>
        </w:numPr>
        <w:jc w:val="both"/>
        <w:rPr>
          <w:rFonts w:cs="Arial"/>
          <w:sz w:val="22"/>
        </w:rPr>
      </w:pPr>
      <w:r w:rsidRPr="00F65319">
        <w:rPr>
          <w:rFonts w:cs="Arial"/>
          <w:b/>
          <w:sz w:val="22"/>
        </w:rPr>
        <w:t>conduct:</w:t>
      </w:r>
      <w:r w:rsidRPr="00F65319">
        <w:rPr>
          <w:rFonts w:cs="Arial"/>
          <w:sz w:val="22"/>
        </w:rPr>
        <w:t xml:space="preserve"> online behaviour that increases the likelihood of, or causes, harm; for example, making, sending and receiving explicit images (e.g. consensual and non-consensual sharing of nudes and semi-nudes and/or pornography, sharing other explicit images and online bullying, and</w:t>
      </w:r>
    </w:p>
    <w:p w14:paraId="1E297504" w14:textId="77777777" w:rsidR="00BE1B54" w:rsidRPr="00F65319" w:rsidRDefault="00BE1B54" w:rsidP="00BE1B54">
      <w:pPr>
        <w:numPr>
          <w:ilvl w:val="0"/>
          <w:numId w:val="34"/>
        </w:numPr>
        <w:jc w:val="both"/>
        <w:rPr>
          <w:rFonts w:cs="Arial"/>
          <w:sz w:val="22"/>
        </w:rPr>
      </w:pPr>
      <w:r w:rsidRPr="00F65319">
        <w:rPr>
          <w:rFonts w:cs="Arial"/>
          <w:b/>
          <w:sz w:val="22"/>
        </w:rPr>
        <w:t>commerce:</w:t>
      </w:r>
      <w:r w:rsidRPr="00F65319">
        <w:rPr>
          <w:rFonts w:cs="Arial"/>
          <w:sz w:val="22"/>
        </w:rPr>
        <w:t xml:space="preserve"> risks such as online gambling, inappropriate advertising, phishing and or financial scams. If we feel our pupils, students or staff are at risk, we will report it to the Anti-Phishing Working Group (</w:t>
      </w:r>
      <w:hyperlink r:id="rId89" w:history="1">
        <w:r w:rsidRPr="00F65319">
          <w:rPr>
            <w:rStyle w:val="Hyperlink"/>
            <w:rFonts w:cs="Arial"/>
            <w:sz w:val="22"/>
          </w:rPr>
          <w:t>https://apwg.org/</w:t>
        </w:r>
      </w:hyperlink>
      <w:r w:rsidRPr="00F65319">
        <w:rPr>
          <w:rFonts w:cs="Arial"/>
          <w:sz w:val="22"/>
        </w:rPr>
        <w:t xml:space="preserve">). </w:t>
      </w:r>
    </w:p>
    <w:p w14:paraId="377ADE7D" w14:textId="77777777" w:rsidR="00BE1B54" w:rsidRPr="00F65319" w:rsidRDefault="00BE1B54" w:rsidP="00BE1B54">
      <w:pPr>
        <w:jc w:val="both"/>
        <w:rPr>
          <w:rFonts w:cs="Arial"/>
          <w:sz w:val="22"/>
        </w:rPr>
      </w:pPr>
    </w:p>
    <w:p w14:paraId="7FB6388C" w14:textId="77777777" w:rsidR="00BE1B54" w:rsidRPr="00F65319" w:rsidRDefault="00BE1B54" w:rsidP="00BE1B54">
      <w:pPr>
        <w:numPr>
          <w:ilvl w:val="0"/>
          <w:numId w:val="2"/>
        </w:numPr>
        <w:jc w:val="both"/>
        <w:rPr>
          <w:rFonts w:cs="Arial"/>
          <w:sz w:val="22"/>
        </w:rPr>
      </w:pPr>
      <w:r w:rsidRPr="00F65319">
        <w:rPr>
          <w:rFonts w:cs="Arial"/>
          <w:sz w:val="22"/>
        </w:rPr>
        <w:t>We will ensure online safety is a running and interrelated theme whilst devising and implementing policies and procedures. This will include considering how online safety is reflected as required in all relevant policies and considering online safety while planning the curriculum, any teacher training, the role and responsibilities of the DSL (and deputies) and any parental engagement.</w:t>
      </w:r>
    </w:p>
    <w:p w14:paraId="0CA45C95" w14:textId="77777777" w:rsidR="00BE1B54" w:rsidRPr="00F65319" w:rsidRDefault="00BE1B54" w:rsidP="00BE1B54">
      <w:pPr>
        <w:ind w:left="360"/>
        <w:jc w:val="both"/>
        <w:rPr>
          <w:rFonts w:cs="Arial"/>
          <w:sz w:val="22"/>
        </w:rPr>
      </w:pPr>
    </w:p>
    <w:p w14:paraId="18806E36" w14:textId="77777777" w:rsidR="00BE1B54" w:rsidRPr="00F96804" w:rsidRDefault="00BE1B54" w:rsidP="00BE1B54">
      <w:pPr>
        <w:numPr>
          <w:ilvl w:val="0"/>
          <w:numId w:val="2"/>
        </w:numPr>
        <w:jc w:val="both"/>
        <w:rPr>
          <w:rFonts w:cs="Arial"/>
          <w:sz w:val="22"/>
        </w:rPr>
      </w:pPr>
      <w:r w:rsidRPr="00F96804">
        <w:rPr>
          <w:rFonts w:cs="Arial"/>
          <w:sz w:val="22"/>
        </w:rPr>
        <w:t>We meet the DfE’s Filtering and Monitoring Standards (2023) and conduct an annual review of our systems, including a risk assessment of online access and exposure. In accordance with KCSIE 2025 Annex C, our DSL and Online Safety Lead understand the filtering and monitoring systems in place, are trained to manage them effectively, and know how to escalate concerns appropriately. We ensure our filtering and monitoring provision is proportionate to the risks faced by our pupils and supports a safe online environment.</w:t>
      </w:r>
    </w:p>
    <w:p w14:paraId="1210DC4C" w14:textId="77777777" w:rsidR="00BE1B54" w:rsidRPr="00F65319" w:rsidRDefault="00BE1B54" w:rsidP="00BE1B54">
      <w:pPr>
        <w:pStyle w:val="ListParagraph"/>
        <w:rPr>
          <w:rFonts w:cs="Arial"/>
          <w:sz w:val="22"/>
          <w:highlight w:val="magenta"/>
        </w:rPr>
      </w:pPr>
    </w:p>
    <w:p w14:paraId="2BDFF872" w14:textId="77777777" w:rsidR="00BE1B54" w:rsidRPr="00F65319" w:rsidRDefault="00BE1B54" w:rsidP="00BE1B54">
      <w:pPr>
        <w:numPr>
          <w:ilvl w:val="0"/>
          <w:numId w:val="2"/>
        </w:numPr>
        <w:jc w:val="both"/>
        <w:rPr>
          <w:rFonts w:cs="Arial"/>
          <w:sz w:val="22"/>
        </w:rPr>
      </w:pPr>
      <w:r w:rsidRPr="00F65319">
        <w:rPr>
          <w:rFonts w:cs="Arial"/>
          <w:sz w:val="22"/>
        </w:rPr>
        <w:t>In line with the Department for Education’s Generative AI: Product Safety Expectations (2025), our setting recognises the importance of ensuring that any generative AI tools used in school are safe, age-appropriate, and aligned with our safeguarding responsibilities.</w:t>
      </w:r>
    </w:p>
    <w:p w14:paraId="4A4B0707" w14:textId="77777777" w:rsidR="00BE1B54" w:rsidRPr="00F65319" w:rsidRDefault="00BE1B54" w:rsidP="00BE1B54">
      <w:pPr>
        <w:ind w:left="360"/>
        <w:jc w:val="both"/>
        <w:rPr>
          <w:rFonts w:cs="Arial"/>
          <w:sz w:val="22"/>
        </w:rPr>
      </w:pPr>
    </w:p>
    <w:p w14:paraId="3B597AAC" w14:textId="77777777" w:rsidR="00BE1B54" w:rsidRPr="00F96804" w:rsidRDefault="00BE1B54" w:rsidP="00BE1B54">
      <w:pPr>
        <w:numPr>
          <w:ilvl w:val="0"/>
          <w:numId w:val="2"/>
        </w:numPr>
        <w:jc w:val="both"/>
        <w:rPr>
          <w:rFonts w:cs="Arial"/>
          <w:sz w:val="22"/>
        </w:rPr>
      </w:pPr>
      <w:r w:rsidRPr="00F96804">
        <w:rPr>
          <w:rFonts w:cs="Arial"/>
          <w:sz w:val="22"/>
        </w:rPr>
        <w:t>We will ensure that:</w:t>
      </w:r>
    </w:p>
    <w:p w14:paraId="72C3FE3C" w14:textId="77777777" w:rsidR="00BE1B54" w:rsidRPr="00F96804" w:rsidRDefault="00BE1B54" w:rsidP="00BE1B54">
      <w:pPr>
        <w:numPr>
          <w:ilvl w:val="0"/>
          <w:numId w:val="35"/>
        </w:numPr>
        <w:jc w:val="both"/>
        <w:rPr>
          <w:rFonts w:cs="Arial"/>
          <w:sz w:val="22"/>
        </w:rPr>
      </w:pPr>
      <w:r w:rsidRPr="00F96804">
        <w:rPr>
          <w:rFonts w:cs="Arial"/>
          <w:sz w:val="22"/>
        </w:rPr>
        <w:t>AI tools are risk-assessed before use, with particular attention to safeguarding, data protection, and misinformation risks.</w:t>
      </w:r>
    </w:p>
    <w:p w14:paraId="63FD3742" w14:textId="77777777" w:rsidR="00BE1B54" w:rsidRPr="00F96804" w:rsidRDefault="00BE1B54" w:rsidP="00BE1B54">
      <w:pPr>
        <w:numPr>
          <w:ilvl w:val="0"/>
          <w:numId w:val="35"/>
        </w:numPr>
        <w:jc w:val="both"/>
        <w:rPr>
          <w:rFonts w:cs="Arial"/>
          <w:sz w:val="22"/>
        </w:rPr>
      </w:pPr>
      <w:r w:rsidRPr="00F96804">
        <w:rPr>
          <w:rFonts w:cs="Arial"/>
          <w:sz w:val="22"/>
        </w:rPr>
        <w:t>Staff and pupils are educated on the limitations of generative AI, including the potential for bias, hallucinated content, and inappropriate outputs.</w:t>
      </w:r>
    </w:p>
    <w:p w14:paraId="043DDBBC" w14:textId="77777777" w:rsidR="00BE1B54" w:rsidRPr="00F96804" w:rsidRDefault="00BE1B54" w:rsidP="00BE1B54">
      <w:pPr>
        <w:numPr>
          <w:ilvl w:val="0"/>
          <w:numId w:val="35"/>
        </w:numPr>
        <w:jc w:val="both"/>
        <w:rPr>
          <w:rFonts w:cs="Arial"/>
          <w:sz w:val="22"/>
        </w:rPr>
      </w:pPr>
      <w:r w:rsidRPr="00F96804">
        <w:rPr>
          <w:rFonts w:cs="Arial"/>
          <w:sz w:val="22"/>
        </w:rPr>
        <w:t>Generative AI is not used for decision-making about individual pupils, especially in relation to safeguarding, behaviour, or SEND provision.</w:t>
      </w:r>
    </w:p>
    <w:p w14:paraId="54237F55" w14:textId="77777777" w:rsidR="00BE1B54" w:rsidRPr="00F96804" w:rsidRDefault="00BE1B54" w:rsidP="00BE1B54">
      <w:pPr>
        <w:numPr>
          <w:ilvl w:val="0"/>
          <w:numId w:val="35"/>
        </w:numPr>
        <w:jc w:val="both"/>
        <w:rPr>
          <w:rFonts w:cs="Arial"/>
          <w:sz w:val="22"/>
        </w:rPr>
      </w:pPr>
      <w:r w:rsidRPr="00F96804">
        <w:rPr>
          <w:rFonts w:cs="Arial"/>
          <w:sz w:val="22"/>
        </w:rPr>
        <w:t>Children’s data and intellectual property are protected, and AI tools are only used in line with our data protection and filtering policies.</w:t>
      </w:r>
    </w:p>
    <w:p w14:paraId="70D8B705" w14:textId="77777777" w:rsidR="00BE1B54" w:rsidRPr="00F96804" w:rsidRDefault="00BE1B54" w:rsidP="00BE1B54">
      <w:pPr>
        <w:numPr>
          <w:ilvl w:val="0"/>
          <w:numId w:val="35"/>
        </w:numPr>
        <w:jc w:val="both"/>
        <w:rPr>
          <w:rFonts w:cs="Arial"/>
          <w:sz w:val="22"/>
        </w:rPr>
      </w:pPr>
      <w:r w:rsidRPr="00F96804">
        <w:rPr>
          <w:rFonts w:cs="Arial"/>
          <w:sz w:val="22"/>
        </w:rPr>
        <w:t>AI-generated content is critically evaluated, and pupils are taught to question the reliability and origin of digital content, including deepfakes and synthetic media.</w:t>
      </w:r>
    </w:p>
    <w:p w14:paraId="44F21E2C" w14:textId="77777777" w:rsidR="00BE1B54" w:rsidRPr="00F96804" w:rsidRDefault="00BE1B54" w:rsidP="00BE1B54">
      <w:pPr>
        <w:numPr>
          <w:ilvl w:val="0"/>
          <w:numId w:val="35"/>
        </w:numPr>
        <w:jc w:val="both"/>
        <w:rPr>
          <w:rFonts w:cs="Arial"/>
          <w:sz w:val="22"/>
        </w:rPr>
      </w:pPr>
      <w:r w:rsidRPr="00F96804">
        <w:rPr>
          <w:rFonts w:cs="Arial"/>
          <w:sz w:val="22"/>
        </w:rPr>
        <w:t>Staff are trained to understand the risks and opportunities of AI in education and to model responsible use.</w:t>
      </w:r>
    </w:p>
    <w:p w14:paraId="177C526E" w14:textId="77777777" w:rsidR="00BE1B54" w:rsidRPr="00F96804" w:rsidRDefault="00BE1B54" w:rsidP="00BE1B54">
      <w:pPr>
        <w:ind w:left="720"/>
        <w:jc w:val="both"/>
        <w:rPr>
          <w:rFonts w:cs="Arial"/>
          <w:sz w:val="22"/>
        </w:rPr>
      </w:pPr>
      <w:r w:rsidRPr="00F96804">
        <w:rPr>
          <w:rFonts w:cs="Arial"/>
          <w:sz w:val="22"/>
        </w:rPr>
        <w:t>We will only adopt generative AI tools that meet the DfE’s safety expectations and will review their use regularly as part of our digital safeguarding strategy.</w:t>
      </w:r>
    </w:p>
    <w:p w14:paraId="177314A3" w14:textId="77777777" w:rsidR="00BE1B54" w:rsidRPr="00F65319" w:rsidRDefault="00BE1B54" w:rsidP="00BE1B54">
      <w:pPr>
        <w:jc w:val="both"/>
        <w:rPr>
          <w:rFonts w:cs="Arial"/>
          <w:sz w:val="22"/>
        </w:rPr>
      </w:pPr>
    </w:p>
    <w:p w14:paraId="34EB806A" w14:textId="77777777" w:rsidR="00BE1B54" w:rsidRPr="00F65319" w:rsidRDefault="00BE1B54" w:rsidP="00BE1B54">
      <w:pPr>
        <w:numPr>
          <w:ilvl w:val="0"/>
          <w:numId w:val="2"/>
        </w:numPr>
        <w:jc w:val="both"/>
        <w:rPr>
          <w:rFonts w:cs="Arial"/>
          <w:sz w:val="22"/>
        </w:rPr>
      </w:pPr>
      <w:r w:rsidRPr="00F65319">
        <w:rPr>
          <w:rFonts w:cs="Arial"/>
          <w:sz w:val="22"/>
        </w:rPr>
        <w:t>We take seriously our duties to assist parents and help them with online safeguarding resources. As such, we will make them aware of relevant support services.</w:t>
      </w:r>
    </w:p>
    <w:p w14:paraId="49AA3C1F" w14:textId="77777777" w:rsidR="00BE1B54" w:rsidRPr="00F65319" w:rsidRDefault="00BE1B54" w:rsidP="00BE1B54">
      <w:pPr>
        <w:jc w:val="both"/>
        <w:rPr>
          <w:rFonts w:cs="Arial"/>
          <w:sz w:val="22"/>
        </w:rPr>
      </w:pPr>
    </w:p>
    <w:p w14:paraId="22D15465" w14:textId="77777777" w:rsidR="00BE1B54" w:rsidRPr="00F65319" w:rsidRDefault="00BE1B54" w:rsidP="00BE1B54">
      <w:pPr>
        <w:numPr>
          <w:ilvl w:val="0"/>
          <w:numId w:val="2"/>
        </w:numPr>
        <w:jc w:val="both"/>
        <w:rPr>
          <w:rFonts w:cs="Arial"/>
          <w:sz w:val="22"/>
        </w:rPr>
      </w:pPr>
      <w:r w:rsidRPr="00F65319">
        <w:rPr>
          <w:rFonts w:cs="Arial"/>
          <w:sz w:val="22"/>
        </w:rPr>
        <w:t xml:space="preserve">Where children are being asked to learn online at home we will follow the advice to support schools and colleges do so safely: </w:t>
      </w:r>
      <w:hyperlink r:id="rId90" w:history="1">
        <w:r w:rsidRPr="00F65319">
          <w:rPr>
            <w:rStyle w:val="Hyperlink"/>
            <w:rFonts w:cs="Arial"/>
            <w:sz w:val="22"/>
          </w:rPr>
          <w:t>safeguarding in schools colleges and other providers</w:t>
        </w:r>
      </w:hyperlink>
      <w:r w:rsidRPr="00F65319">
        <w:rPr>
          <w:rFonts w:cs="Arial"/>
          <w:sz w:val="22"/>
        </w:rPr>
        <w:t xml:space="preserve"> and </w:t>
      </w:r>
      <w:hyperlink r:id="rId91" w:history="1">
        <w:r w:rsidRPr="00F65319">
          <w:rPr>
            <w:rStyle w:val="Hyperlink"/>
            <w:rFonts w:cs="Arial"/>
            <w:sz w:val="22"/>
          </w:rPr>
          <w:t>safeguarding and remote education</w:t>
        </w:r>
      </w:hyperlink>
      <w:r w:rsidRPr="00F65319">
        <w:rPr>
          <w:rFonts w:cs="Arial"/>
          <w:sz w:val="22"/>
        </w:rPr>
        <w:t xml:space="preserve">. We recognise the NSPCC and PSHE Association also provide helpful advice. </w:t>
      </w:r>
    </w:p>
    <w:p w14:paraId="539F6614" w14:textId="77777777" w:rsidR="00BE1B54" w:rsidRPr="00F65319" w:rsidRDefault="00BE1B54" w:rsidP="00BE1B54">
      <w:pPr>
        <w:jc w:val="both"/>
        <w:rPr>
          <w:rFonts w:cs="Arial"/>
          <w:sz w:val="22"/>
        </w:rPr>
      </w:pPr>
    </w:p>
    <w:p w14:paraId="251C00BB" w14:textId="77777777" w:rsidR="00BE1B54" w:rsidRPr="00F65319" w:rsidRDefault="00BE1B54" w:rsidP="00BE1B54">
      <w:pPr>
        <w:numPr>
          <w:ilvl w:val="0"/>
          <w:numId w:val="2"/>
        </w:numPr>
        <w:jc w:val="both"/>
        <w:rPr>
          <w:rFonts w:cs="Arial"/>
          <w:sz w:val="22"/>
        </w:rPr>
      </w:pPr>
      <w:r w:rsidRPr="00F65319">
        <w:rPr>
          <w:rFonts w:cs="Arial"/>
          <w:sz w:val="22"/>
        </w:rPr>
        <w:t xml:space="preserve">Through our regular communications with parents, we will reinforce the importance of children being safe online and tell parents what systems we use to filter and monitor online use. We will make parents aware of what their children are being asked to do online, including the sites we asked them to access. We will always be clear who from our school/college (if anyone) a child is going to be interacting with online. </w:t>
      </w:r>
    </w:p>
    <w:p w14:paraId="3E54DC40" w14:textId="77777777" w:rsidR="00BE1B54" w:rsidRPr="00F65319" w:rsidRDefault="00BE1B54" w:rsidP="00BE1B54">
      <w:pPr>
        <w:jc w:val="both"/>
        <w:rPr>
          <w:rFonts w:cs="Arial"/>
          <w:sz w:val="22"/>
        </w:rPr>
      </w:pPr>
    </w:p>
    <w:p w14:paraId="589266AE" w14:textId="77777777" w:rsidR="00BE1B54" w:rsidRPr="00F65319" w:rsidRDefault="00BE1B54" w:rsidP="00BE1B54">
      <w:pPr>
        <w:numPr>
          <w:ilvl w:val="0"/>
          <w:numId w:val="2"/>
        </w:numPr>
        <w:jc w:val="both"/>
        <w:rPr>
          <w:rFonts w:cs="Arial"/>
          <w:sz w:val="22"/>
        </w:rPr>
      </w:pPr>
      <w:r w:rsidRPr="00F65319">
        <w:rPr>
          <w:rFonts w:cs="Arial"/>
          <w:sz w:val="22"/>
        </w:rPr>
        <w:t xml:space="preserve">While considering our responsibility to safeguard and promote the welfare of children and provide them with a safe environment in which to learn, we will do all that we reasonably can to limit children’s exposure to risks from our IT system. We will ensure we have appropriate filters and monitoring systems in place. The leadership team and relevant staff, such as online safety lead will obtain an understanding of the filtering and monitoring provisions in place and manage them effectively and know how to escalate concerns when identified. We will do this by considering the age range of our children, the number of children, how often they access the IT system and the proportionality of costs versus risks. </w:t>
      </w:r>
    </w:p>
    <w:p w14:paraId="0379FC7A" w14:textId="77777777" w:rsidR="00BE1B54" w:rsidRPr="00F65319" w:rsidRDefault="00BE1B54" w:rsidP="00BE1B54">
      <w:pPr>
        <w:jc w:val="both"/>
        <w:rPr>
          <w:rFonts w:cs="Arial"/>
          <w:sz w:val="22"/>
        </w:rPr>
      </w:pPr>
    </w:p>
    <w:p w14:paraId="79D790EF" w14:textId="77777777" w:rsidR="00BE1B54" w:rsidRPr="00F65319" w:rsidRDefault="00BE1B54" w:rsidP="00BE1B54">
      <w:pPr>
        <w:numPr>
          <w:ilvl w:val="0"/>
          <w:numId w:val="2"/>
        </w:numPr>
        <w:jc w:val="both"/>
        <w:rPr>
          <w:rFonts w:cs="Arial"/>
          <w:sz w:val="22"/>
        </w:rPr>
      </w:pPr>
      <w:r w:rsidRPr="00F65319">
        <w:rPr>
          <w:rFonts w:cs="Arial"/>
          <w:sz w:val="22"/>
        </w:rPr>
        <w:t xml:space="preserve">The appropriateness of our filters and monitoring systems have been informed in part, by the risk assessment required by the Prevent Duty. To meet this duty we will work to meet the </w:t>
      </w:r>
      <w:hyperlink r:id="rId92" w:history="1">
        <w:r w:rsidRPr="00F65319">
          <w:rPr>
            <w:rStyle w:val="Hyperlink"/>
            <w:rFonts w:cs="Arial"/>
            <w:sz w:val="22"/>
          </w:rPr>
          <w:t>digital and technology standards</w:t>
        </w:r>
      </w:hyperlink>
      <w:r w:rsidRPr="00F65319">
        <w:rPr>
          <w:rFonts w:cs="Arial"/>
          <w:sz w:val="22"/>
        </w:rPr>
        <w:t>. We will:</w:t>
      </w:r>
    </w:p>
    <w:p w14:paraId="5DE01F01" w14:textId="77777777" w:rsidR="00BE1B54" w:rsidRPr="00F65319" w:rsidRDefault="00BE1B54" w:rsidP="00BE1B54">
      <w:pPr>
        <w:numPr>
          <w:ilvl w:val="0"/>
          <w:numId w:val="36"/>
        </w:numPr>
        <w:jc w:val="both"/>
        <w:rPr>
          <w:rFonts w:cs="Arial"/>
          <w:sz w:val="22"/>
        </w:rPr>
      </w:pPr>
      <w:r w:rsidRPr="00F65319">
        <w:rPr>
          <w:rFonts w:cs="Arial"/>
          <w:sz w:val="22"/>
        </w:rPr>
        <w:t xml:space="preserve">identify and assign roles and responsibilities to manage filtering and monitoring systems. </w:t>
      </w:r>
    </w:p>
    <w:p w14:paraId="7A123EB4" w14:textId="77777777" w:rsidR="00BE1B54" w:rsidRPr="00F65319" w:rsidRDefault="00BE1B54" w:rsidP="00BE1B54">
      <w:pPr>
        <w:numPr>
          <w:ilvl w:val="0"/>
          <w:numId w:val="36"/>
        </w:numPr>
        <w:jc w:val="both"/>
        <w:rPr>
          <w:rFonts w:cs="Arial"/>
          <w:sz w:val="22"/>
        </w:rPr>
      </w:pPr>
      <w:r w:rsidRPr="00F65319">
        <w:rPr>
          <w:rFonts w:cs="Arial"/>
          <w:sz w:val="22"/>
        </w:rPr>
        <w:t xml:space="preserve">review filtering and monitoring provision at least annually. </w:t>
      </w:r>
    </w:p>
    <w:p w14:paraId="28FC7B53" w14:textId="77777777" w:rsidR="00BE1B54" w:rsidRPr="00F65319" w:rsidRDefault="00BE1B54" w:rsidP="00BE1B54">
      <w:pPr>
        <w:numPr>
          <w:ilvl w:val="0"/>
          <w:numId w:val="36"/>
        </w:numPr>
        <w:jc w:val="both"/>
        <w:rPr>
          <w:rFonts w:cs="Arial"/>
          <w:sz w:val="22"/>
        </w:rPr>
      </w:pPr>
      <w:r w:rsidRPr="00F65319">
        <w:rPr>
          <w:rFonts w:cs="Arial"/>
          <w:sz w:val="22"/>
        </w:rPr>
        <w:t>block harmful and inappropriate content without unreasonably impacting teaching and learning.</w:t>
      </w:r>
    </w:p>
    <w:p w14:paraId="7913E369" w14:textId="77777777" w:rsidR="00BE1B54" w:rsidRPr="00F65319" w:rsidRDefault="00BE1B54" w:rsidP="00BE1B54">
      <w:pPr>
        <w:numPr>
          <w:ilvl w:val="0"/>
          <w:numId w:val="36"/>
        </w:numPr>
        <w:jc w:val="both"/>
        <w:rPr>
          <w:rFonts w:cs="Arial"/>
          <w:sz w:val="22"/>
        </w:rPr>
      </w:pPr>
      <w:r w:rsidRPr="00F65319">
        <w:rPr>
          <w:rFonts w:cs="Arial"/>
          <w:sz w:val="22"/>
        </w:rPr>
        <w:t>have effective monitoring strategies in place that meet safeguarding needs.</w:t>
      </w:r>
    </w:p>
    <w:p w14:paraId="0B081F32" w14:textId="77777777" w:rsidR="00BE1B54" w:rsidRPr="00F65319" w:rsidRDefault="00BE1B54" w:rsidP="00BE1B54">
      <w:pPr>
        <w:jc w:val="both"/>
        <w:rPr>
          <w:rFonts w:cs="Arial"/>
          <w:sz w:val="22"/>
        </w:rPr>
      </w:pPr>
    </w:p>
    <w:p w14:paraId="51A171F1" w14:textId="77777777" w:rsidR="00BE1B54" w:rsidRPr="00F65319" w:rsidRDefault="00BE1B54" w:rsidP="00BE1B54">
      <w:pPr>
        <w:numPr>
          <w:ilvl w:val="0"/>
          <w:numId w:val="2"/>
        </w:numPr>
        <w:jc w:val="both"/>
        <w:rPr>
          <w:rFonts w:cs="Arial"/>
          <w:sz w:val="22"/>
        </w:rPr>
      </w:pPr>
      <w:r w:rsidRPr="00F65319">
        <w:rPr>
          <w:rFonts w:cs="Arial"/>
          <w:sz w:val="22"/>
        </w:rPr>
        <w:t>We have the appropriate level of security protection in place, to safeguard our systems, staff and learners and we will review the effectiveness of these procedures periodically to keep up with evolving cyber-crime technologies.</w:t>
      </w:r>
    </w:p>
    <w:p w14:paraId="399D0DE8" w14:textId="77777777" w:rsidR="00BE1B54" w:rsidRPr="00F65319" w:rsidRDefault="00BE1B54" w:rsidP="00BE1B54">
      <w:pPr>
        <w:jc w:val="both"/>
        <w:rPr>
          <w:rFonts w:cs="Arial"/>
          <w:sz w:val="22"/>
        </w:rPr>
      </w:pPr>
    </w:p>
    <w:p w14:paraId="592B5193" w14:textId="77777777" w:rsidR="00BE1B54" w:rsidRPr="00F65319" w:rsidRDefault="00BE1B54" w:rsidP="00BE1B54">
      <w:pPr>
        <w:numPr>
          <w:ilvl w:val="0"/>
          <w:numId w:val="2"/>
        </w:numPr>
        <w:jc w:val="both"/>
        <w:rPr>
          <w:rFonts w:cs="Arial"/>
          <w:sz w:val="22"/>
        </w:rPr>
      </w:pPr>
      <w:r w:rsidRPr="00F65319">
        <w:rPr>
          <w:rFonts w:cs="Arial"/>
          <w:sz w:val="22"/>
        </w:rPr>
        <w:t>We will carry out an annual review of our approach to online safety, supported by an annual risk assessment that considers and reflects the risks their children face.</w:t>
      </w:r>
    </w:p>
    <w:p w14:paraId="6DE55B80" w14:textId="77777777" w:rsidR="00BE1B54" w:rsidRPr="00F65319" w:rsidRDefault="00BE1B54" w:rsidP="00BE1B54">
      <w:pPr>
        <w:jc w:val="both"/>
        <w:rPr>
          <w:rFonts w:cs="Arial"/>
          <w:sz w:val="22"/>
        </w:rPr>
      </w:pPr>
    </w:p>
    <w:p w14:paraId="12F43B4F" w14:textId="77777777" w:rsidR="00BE1B54" w:rsidRPr="00F65319" w:rsidRDefault="00BE1B54" w:rsidP="00BE1B54">
      <w:pPr>
        <w:numPr>
          <w:ilvl w:val="0"/>
          <w:numId w:val="2"/>
        </w:numPr>
        <w:jc w:val="both"/>
        <w:rPr>
          <w:rFonts w:cs="Arial"/>
          <w:sz w:val="22"/>
        </w:rPr>
      </w:pPr>
      <w:r>
        <w:rPr>
          <w:rFonts w:cs="Arial"/>
          <w:sz w:val="22"/>
        </w:rPr>
        <w:t xml:space="preserve">Each </w:t>
      </w:r>
      <w:r w:rsidRPr="00F96804">
        <w:rPr>
          <w:rFonts w:cs="Arial"/>
          <w:sz w:val="22"/>
        </w:rPr>
        <w:t xml:space="preserve">governing body </w:t>
      </w:r>
      <w:r w:rsidRPr="00F65319">
        <w:rPr>
          <w:rFonts w:cs="Arial"/>
          <w:sz w:val="22"/>
        </w:rPr>
        <w:t xml:space="preserve">will question </w:t>
      </w:r>
      <w:r>
        <w:rPr>
          <w:rFonts w:cs="Arial"/>
          <w:sz w:val="22"/>
        </w:rPr>
        <w:t xml:space="preserve">the relevant </w:t>
      </w:r>
      <w:r w:rsidRPr="00F65319">
        <w:rPr>
          <w:rFonts w:cs="Arial"/>
          <w:sz w:val="22"/>
        </w:rPr>
        <w:t xml:space="preserve">school leaders to gain a basic understanding of our approach to keeping children safe online; learn how to improve this approach where appropriate; and find out about tools, which can be used to improve the approach. </w:t>
      </w:r>
    </w:p>
    <w:p w14:paraId="3E93F847" w14:textId="77777777" w:rsidR="00BE1B54" w:rsidRPr="00F65319" w:rsidRDefault="00BE1B54" w:rsidP="00BE1B54">
      <w:pPr>
        <w:jc w:val="both"/>
        <w:rPr>
          <w:rFonts w:cs="Arial"/>
          <w:sz w:val="22"/>
        </w:rPr>
      </w:pPr>
    </w:p>
    <w:p w14:paraId="4DA88692" w14:textId="77777777" w:rsidR="00BE1B54" w:rsidRPr="00F65319" w:rsidRDefault="00BE1B54" w:rsidP="00BE1B54">
      <w:pPr>
        <w:numPr>
          <w:ilvl w:val="0"/>
          <w:numId w:val="2"/>
        </w:numPr>
        <w:jc w:val="both"/>
        <w:rPr>
          <w:rFonts w:cs="Arial"/>
          <w:sz w:val="22"/>
        </w:rPr>
      </w:pPr>
      <w:r w:rsidRPr="00F65319">
        <w:rPr>
          <w:rFonts w:cs="Arial"/>
          <w:sz w:val="22"/>
        </w:rPr>
        <w:t>Mentors of trainee teachers and newly qualified teachers induct mentees and provide ongoing support, development and monitoring on online safety.</w:t>
      </w:r>
    </w:p>
    <w:p w14:paraId="553F7384" w14:textId="77777777" w:rsidR="00BE1B54" w:rsidRPr="00F65319" w:rsidRDefault="00BE1B54" w:rsidP="00BE1B54">
      <w:pPr>
        <w:jc w:val="both"/>
        <w:rPr>
          <w:rFonts w:cs="Arial"/>
          <w:sz w:val="22"/>
        </w:rPr>
      </w:pPr>
    </w:p>
    <w:p w14:paraId="7E3F7F0B" w14:textId="77777777" w:rsidR="00BE1B54" w:rsidRPr="005D55D3" w:rsidRDefault="00BE1B54" w:rsidP="00BE1B54">
      <w:pPr>
        <w:numPr>
          <w:ilvl w:val="0"/>
          <w:numId w:val="2"/>
        </w:numPr>
        <w:jc w:val="both"/>
        <w:rPr>
          <w:rFonts w:cs="Arial"/>
          <w:sz w:val="22"/>
        </w:rPr>
      </w:pPr>
      <w:r w:rsidRPr="005D55D3">
        <w:rPr>
          <w:rFonts w:cs="Arial"/>
          <w:sz w:val="22"/>
        </w:rPr>
        <w:t>We expect all individuals including governance, staff employed directly by the LCT trust and other adults working or volunteering in our academies to adhere to the Learning Communities Trust’s acceptable use of technology policy and code of conduct policies, intervention will take place when anyone uses e-technology in an unacceptable fashion.</w:t>
      </w:r>
    </w:p>
    <w:p w14:paraId="64F9BF02" w14:textId="77777777" w:rsidR="00BE1B54" w:rsidRPr="00F65319" w:rsidRDefault="00BE1B54" w:rsidP="00BE1B54">
      <w:pPr>
        <w:jc w:val="both"/>
        <w:rPr>
          <w:rFonts w:cs="Arial"/>
          <w:sz w:val="22"/>
        </w:rPr>
      </w:pPr>
    </w:p>
    <w:p w14:paraId="5C218CDC" w14:textId="77777777" w:rsidR="00BE1B54" w:rsidRPr="00F96804" w:rsidRDefault="00BE1B54" w:rsidP="00BE1B54">
      <w:pPr>
        <w:pStyle w:val="Heading1"/>
      </w:pPr>
      <w:bookmarkStart w:id="249" w:name="_Toc206675743"/>
      <w:bookmarkStart w:id="250" w:name="_Toc206677532"/>
      <w:r w:rsidRPr="00F96804">
        <w:t>Mobile and smart technology</w:t>
      </w:r>
      <w:bookmarkEnd w:id="249"/>
      <w:bookmarkEnd w:id="250"/>
    </w:p>
    <w:p w14:paraId="0E25CBA9" w14:textId="77777777" w:rsidR="00BE1B54" w:rsidRPr="00F65319" w:rsidRDefault="00BE1B54" w:rsidP="00BE1B54">
      <w:pPr>
        <w:jc w:val="both"/>
        <w:rPr>
          <w:rFonts w:cs="Arial"/>
          <w:sz w:val="22"/>
          <w:highlight w:val="darkGray"/>
        </w:rPr>
      </w:pPr>
    </w:p>
    <w:p w14:paraId="5B02CFE9" w14:textId="77777777" w:rsidR="00BE1B54" w:rsidRPr="00C960B8" w:rsidRDefault="00BE1B54" w:rsidP="00BE1B54">
      <w:pPr>
        <w:numPr>
          <w:ilvl w:val="0"/>
          <w:numId w:val="2"/>
        </w:numPr>
        <w:jc w:val="both"/>
        <w:rPr>
          <w:rFonts w:cs="Arial"/>
          <w:sz w:val="22"/>
        </w:rPr>
      </w:pPr>
      <w:r w:rsidRPr="00C960B8">
        <w:rPr>
          <w:rFonts w:cs="Arial"/>
          <w:sz w:val="22"/>
        </w:rPr>
        <w:t>Please see our policy on the safe use of mobile and smart technology.</w:t>
      </w:r>
    </w:p>
    <w:p w14:paraId="15EEFC5B" w14:textId="77777777" w:rsidR="00BE1B54" w:rsidRPr="00F65319" w:rsidRDefault="00BE1B54" w:rsidP="00BE1B54">
      <w:pPr>
        <w:jc w:val="both"/>
        <w:rPr>
          <w:rFonts w:cs="Arial"/>
          <w:sz w:val="22"/>
        </w:rPr>
      </w:pPr>
    </w:p>
    <w:p w14:paraId="0C53F951" w14:textId="77777777" w:rsidR="00BE1B54" w:rsidRDefault="00BE1B54" w:rsidP="00BE1B54">
      <w:pPr>
        <w:numPr>
          <w:ilvl w:val="0"/>
          <w:numId w:val="2"/>
        </w:numPr>
        <w:jc w:val="both"/>
        <w:rPr>
          <w:rFonts w:cs="Arial"/>
          <w:sz w:val="22"/>
        </w:rPr>
      </w:pPr>
      <w:r w:rsidRPr="00BF119E">
        <w:rPr>
          <w:rFonts w:cs="Arial"/>
          <w:sz w:val="22"/>
        </w:rPr>
        <w:t xml:space="preserve">We recognise that many children have unlimited and unrestricted access to the internet via mobile phone networks. This access means some children, while at our setting sexually harass, bully, and control others, via their mobile and smart technology, share indecent images consensually and non-consensually and view and share pornography and other harmful content. </w:t>
      </w:r>
      <w:bookmarkStart w:id="251" w:name="_Toc206675745"/>
    </w:p>
    <w:p w14:paraId="0C904C21" w14:textId="77777777" w:rsidR="00BE1B54" w:rsidRDefault="00BE1B54" w:rsidP="00BE1B54">
      <w:pPr>
        <w:pStyle w:val="ListParagraph"/>
        <w:rPr>
          <w:rFonts w:cs="Arial"/>
          <w:sz w:val="22"/>
        </w:rPr>
      </w:pPr>
    </w:p>
    <w:p w14:paraId="16C54E34" w14:textId="77777777" w:rsidR="00BE1B54" w:rsidRPr="00477C5E" w:rsidRDefault="00BE1B54" w:rsidP="00BE1B54">
      <w:pPr>
        <w:numPr>
          <w:ilvl w:val="0"/>
          <w:numId w:val="2"/>
        </w:numPr>
        <w:jc w:val="both"/>
        <w:rPr>
          <w:rFonts w:cs="Arial"/>
          <w:sz w:val="22"/>
        </w:rPr>
      </w:pPr>
      <w:r w:rsidRPr="00477C5E">
        <w:rPr>
          <w:rFonts w:cs="Arial"/>
          <w:sz w:val="22"/>
        </w:rPr>
        <w:t>We also recognise that staff and visitors are likely to bring a mobile phone onto the school site. The expectation for staff is their phone is stored away and not left out on display. Staff are not allowed to take photographs of children on their personal electronic devices. Visitors on arrival are asked to keep their phones stored away during their time with us.</w:t>
      </w:r>
    </w:p>
    <w:p w14:paraId="2A55EDEB" w14:textId="77777777" w:rsidR="00BE1B54" w:rsidRPr="004A7D79" w:rsidRDefault="00BE1B54" w:rsidP="00BE1B54">
      <w:pPr>
        <w:ind w:left="360"/>
        <w:jc w:val="both"/>
        <w:rPr>
          <w:rFonts w:cs="Arial"/>
          <w:sz w:val="22"/>
        </w:rPr>
      </w:pPr>
      <w:r w:rsidRPr="004A7D79">
        <w:rPr>
          <w:rFonts w:cs="Arial"/>
          <w:sz w:val="22"/>
        </w:rPr>
        <w:t xml:space="preserve">All staff that have access to a school laptop have been built by the Telford and Wrekin ICT department so are set with appropriate filters. Staff have to input their individual login details in order to get into the computer. </w:t>
      </w:r>
    </w:p>
    <w:p w14:paraId="3D951FB8" w14:textId="77777777" w:rsidR="00BE1B54" w:rsidRDefault="00BE1B54" w:rsidP="00BE1B54">
      <w:pPr>
        <w:ind w:left="360"/>
        <w:jc w:val="both"/>
        <w:rPr>
          <w:rFonts w:cs="Arial"/>
          <w:sz w:val="22"/>
        </w:rPr>
      </w:pPr>
      <w:r w:rsidRPr="004A7D79">
        <w:rPr>
          <w:rFonts w:cs="Arial"/>
          <w:sz w:val="22"/>
        </w:rPr>
        <w:t>Teachers have access to devices to use for taking photographic or video evidence, these have also been monitored by our ICT technician team with appropriate filters and monitoring systems.</w:t>
      </w:r>
    </w:p>
    <w:p w14:paraId="1CEEBD66" w14:textId="77777777" w:rsidR="00BE1B54" w:rsidRPr="004A7D79" w:rsidRDefault="00BE1B54" w:rsidP="00BE1B54">
      <w:pPr>
        <w:ind w:left="360"/>
        <w:jc w:val="both"/>
        <w:rPr>
          <w:rFonts w:cs="Arial"/>
          <w:sz w:val="22"/>
        </w:rPr>
      </w:pPr>
      <w:r>
        <w:rPr>
          <w:rFonts w:cs="Arial"/>
          <w:sz w:val="22"/>
        </w:rPr>
        <w:t>Access to our WiFi is only available via our technicians and a password will need to be entered, for visitors this will be required upon each arrival.  For staff accessing emails outside of the academy an authenticator is required as an additional layer of security.</w:t>
      </w:r>
    </w:p>
    <w:p w14:paraId="0DE4A695" w14:textId="77777777" w:rsidR="00BE1B54" w:rsidRDefault="00BE1B54" w:rsidP="00BE1B54">
      <w:pPr>
        <w:pStyle w:val="Heading1"/>
      </w:pPr>
      <w:bookmarkStart w:id="252" w:name="_Toc206675744"/>
      <w:bookmarkStart w:id="253" w:name="_Toc206677533"/>
    </w:p>
    <w:p w14:paraId="17D76245" w14:textId="77777777" w:rsidR="00BE1B54" w:rsidRPr="000526D0" w:rsidRDefault="00BE1B54" w:rsidP="00BE1B54">
      <w:pPr>
        <w:pStyle w:val="Heading1"/>
      </w:pPr>
      <w:r w:rsidRPr="00F96804">
        <w:t>Inspection</w:t>
      </w:r>
      <w:bookmarkEnd w:id="252"/>
      <w:bookmarkEnd w:id="253"/>
    </w:p>
    <w:p w14:paraId="3CE1B720" w14:textId="77777777" w:rsidR="00BE1B54" w:rsidRDefault="00BE1B54" w:rsidP="00BE1B54">
      <w:pPr>
        <w:pStyle w:val="ListParagraph"/>
        <w:rPr>
          <w:rFonts w:cs="Arial"/>
          <w:sz w:val="22"/>
        </w:rPr>
      </w:pPr>
    </w:p>
    <w:p w14:paraId="3A3B1A19" w14:textId="77777777" w:rsidR="00BE1B54" w:rsidRPr="000526D0" w:rsidRDefault="00BE1B54" w:rsidP="00BE1B54">
      <w:pPr>
        <w:numPr>
          <w:ilvl w:val="0"/>
          <w:numId w:val="2"/>
        </w:numPr>
        <w:jc w:val="both"/>
        <w:rPr>
          <w:rFonts w:cs="Arial"/>
          <w:sz w:val="22"/>
        </w:rPr>
      </w:pPr>
      <w:r w:rsidRPr="000526D0">
        <w:rPr>
          <w:rFonts w:cs="Arial"/>
          <w:sz w:val="22"/>
        </w:rPr>
        <w:t>We recognise our responsibilities for safeguarding within the remit of Ofsted.</w:t>
      </w:r>
      <w:bookmarkEnd w:id="251"/>
    </w:p>
    <w:p w14:paraId="0864F1E6" w14:textId="77777777" w:rsidR="00BE1B54" w:rsidRPr="00F65319" w:rsidRDefault="00BE1B54" w:rsidP="00BE1B54">
      <w:pPr>
        <w:jc w:val="both"/>
        <w:rPr>
          <w:rFonts w:cs="Arial"/>
          <w:b/>
          <w:sz w:val="22"/>
        </w:rPr>
      </w:pPr>
    </w:p>
    <w:p w14:paraId="23A0BC9A" w14:textId="77777777" w:rsidR="00BE1B54" w:rsidRDefault="00BE1B54" w:rsidP="00BE1B54">
      <w:pPr>
        <w:jc w:val="both"/>
        <w:outlineLvl w:val="0"/>
        <w:rPr>
          <w:rFonts w:cs="Arial"/>
          <w:b/>
          <w:color w:val="156082" w:themeColor="accent1"/>
          <w:sz w:val="24"/>
          <w:szCs w:val="24"/>
        </w:rPr>
      </w:pPr>
    </w:p>
    <w:p w14:paraId="687034B0" w14:textId="77777777" w:rsidR="00BE1B54" w:rsidRPr="00F96804" w:rsidRDefault="00BE1B54" w:rsidP="00BE1B54">
      <w:pPr>
        <w:pStyle w:val="Heading1"/>
      </w:pPr>
      <w:bookmarkStart w:id="254" w:name="_Toc206675746"/>
      <w:bookmarkStart w:id="255" w:name="_Toc206677534"/>
      <w:r w:rsidRPr="00F96804">
        <w:t>The use of ‘reasonable force’</w:t>
      </w:r>
      <w:bookmarkEnd w:id="254"/>
      <w:bookmarkEnd w:id="255"/>
    </w:p>
    <w:p w14:paraId="33A22E7D" w14:textId="77777777" w:rsidR="00BE1B54" w:rsidRPr="00F65319" w:rsidRDefault="00BE1B54" w:rsidP="00BE1B54">
      <w:pPr>
        <w:pStyle w:val="ListParagraph"/>
        <w:ind w:left="0"/>
        <w:jc w:val="both"/>
        <w:rPr>
          <w:rFonts w:cs="Arial"/>
          <w:b/>
          <w:sz w:val="22"/>
        </w:rPr>
      </w:pPr>
    </w:p>
    <w:p w14:paraId="6FDE301F" w14:textId="77777777" w:rsidR="00BE1B54" w:rsidRPr="00F65319" w:rsidRDefault="00BE1B54" w:rsidP="00BE1B54">
      <w:pPr>
        <w:numPr>
          <w:ilvl w:val="0"/>
          <w:numId w:val="2"/>
        </w:numPr>
        <w:jc w:val="both"/>
        <w:rPr>
          <w:rFonts w:cs="Arial"/>
          <w:sz w:val="22"/>
        </w:rPr>
      </w:pPr>
      <w:r w:rsidRPr="00F65319">
        <w:rPr>
          <w:rFonts w:cs="Arial"/>
          <w:sz w:val="22"/>
        </w:rPr>
        <w:t xml:space="preserve">There are circumstances when it is appropriate for staff in our setting to use reasonable force to safeguard children and young people.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 ‘using no more than is needed.’ Our use of force may involve either passive physical contact, such as standing between pupils or blocking a pupil’s path, or active physical contact such as leading a pupil by the arm out of the classroom. </w:t>
      </w:r>
    </w:p>
    <w:p w14:paraId="39E916BD" w14:textId="77777777" w:rsidR="00BE1B54" w:rsidRPr="00F65319" w:rsidRDefault="00BE1B54" w:rsidP="00BE1B54">
      <w:pPr>
        <w:jc w:val="both"/>
        <w:rPr>
          <w:rFonts w:cs="Arial"/>
          <w:sz w:val="22"/>
        </w:rPr>
      </w:pPr>
    </w:p>
    <w:p w14:paraId="3E1A25B4" w14:textId="77777777" w:rsidR="00BE1B54" w:rsidRPr="00F65319" w:rsidRDefault="00BE1B54" w:rsidP="00BE1B54">
      <w:pPr>
        <w:numPr>
          <w:ilvl w:val="0"/>
          <w:numId w:val="2"/>
        </w:numPr>
        <w:jc w:val="both"/>
        <w:rPr>
          <w:rFonts w:cs="Arial"/>
          <w:sz w:val="22"/>
        </w:rPr>
      </w:pPr>
      <w:r w:rsidRPr="00F65319">
        <w:rPr>
          <w:rFonts w:cs="Arial"/>
          <w:sz w:val="22"/>
        </w:rPr>
        <w:t xml:space="preserve">We will always follow the advice for schools on the Use of </w:t>
      </w:r>
      <w:hyperlink r:id="rId93" w:history="1">
        <w:r w:rsidRPr="00F65319">
          <w:rPr>
            <w:rStyle w:val="Hyperlink"/>
            <w:rFonts w:cs="Arial"/>
            <w:sz w:val="22"/>
          </w:rPr>
          <w:t>Reasonable Force in Schools</w:t>
        </w:r>
      </w:hyperlink>
      <w:r w:rsidRPr="00F65319">
        <w:rPr>
          <w:rFonts w:cs="Arial"/>
          <w:sz w:val="22"/>
        </w:rPr>
        <w:t xml:space="preserve">. We will also have regard to additional guidance </w:t>
      </w:r>
      <w:hyperlink r:id="rId94" w:history="1">
        <w:r w:rsidRPr="00F65319">
          <w:rPr>
            <w:rStyle w:val="Hyperlink"/>
            <w:rFonts w:cs="Arial"/>
            <w:sz w:val="22"/>
          </w:rPr>
          <w:t>Reducing the Need for Restraint and Restrictive Intervention</w:t>
        </w:r>
      </w:hyperlink>
      <w:r w:rsidRPr="00F65319">
        <w:rPr>
          <w:rFonts w:cs="Arial"/>
          <w:sz w:val="22"/>
        </w:rPr>
        <w:t xml:space="preserve"> for children and young people with learning disabilities, autistic spectrum conditions and mental health difficulties in health and social care services and special education settings.</w:t>
      </w:r>
    </w:p>
    <w:p w14:paraId="0C254A74" w14:textId="77777777" w:rsidR="00BE1B54" w:rsidRPr="00F65319" w:rsidRDefault="00BE1B54" w:rsidP="00BE1B54">
      <w:pPr>
        <w:jc w:val="both"/>
        <w:rPr>
          <w:rFonts w:cs="Arial"/>
          <w:sz w:val="22"/>
        </w:rPr>
      </w:pPr>
    </w:p>
    <w:p w14:paraId="0DA5F260" w14:textId="77777777" w:rsidR="00BE1B54" w:rsidRPr="00F65319" w:rsidRDefault="00BE1B54" w:rsidP="00BE1B54">
      <w:pPr>
        <w:numPr>
          <w:ilvl w:val="0"/>
          <w:numId w:val="2"/>
        </w:numPr>
        <w:jc w:val="both"/>
        <w:rPr>
          <w:rFonts w:cs="Arial"/>
          <w:sz w:val="22"/>
        </w:rPr>
      </w:pPr>
      <w:r w:rsidRPr="00F65319">
        <w:rPr>
          <w:rFonts w:cs="Arial"/>
          <w:sz w:val="22"/>
        </w:rPr>
        <w:t>We believe that the adoption of a ‘no contact’ policy in our setting could leave staff unable to fully support and protect our pupils and students. We will adopt a sensible approach allowing staff to make appropriate physical contact. The decision on whether to or not to use reasonable force to control or restrain a child is down to the professional judgement of the staff concerned and should always depend on individual circumstances.</w:t>
      </w:r>
    </w:p>
    <w:p w14:paraId="32500320" w14:textId="77777777" w:rsidR="00BE1B54" w:rsidRPr="00F65319" w:rsidRDefault="00BE1B54" w:rsidP="00BE1B54">
      <w:pPr>
        <w:jc w:val="both"/>
        <w:rPr>
          <w:rFonts w:cs="Arial"/>
          <w:sz w:val="22"/>
        </w:rPr>
      </w:pPr>
    </w:p>
    <w:p w14:paraId="4294A995" w14:textId="77777777" w:rsidR="00BE1B54" w:rsidRPr="00F65319" w:rsidRDefault="00BE1B54" w:rsidP="00BE1B54">
      <w:pPr>
        <w:numPr>
          <w:ilvl w:val="0"/>
          <w:numId w:val="2"/>
        </w:numPr>
        <w:jc w:val="both"/>
        <w:rPr>
          <w:rFonts w:cs="Arial"/>
          <w:sz w:val="22"/>
        </w:rPr>
      </w:pPr>
      <w:r w:rsidRPr="00F65319">
        <w:rPr>
          <w:rFonts w:cs="Arial"/>
          <w:sz w:val="22"/>
        </w:rPr>
        <w:t>When using reasonable force in response to risks presented by incidents involving children with SEND, mental health or with medical conditions, we will consider the risks carefully because we recognise the additional vulnerability of these groups. We will consider our duties under the Equality Act 2010 in relation to making reasonable adjustments, non-discrimination and our Public Sector Equality Duty.</w:t>
      </w:r>
    </w:p>
    <w:p w14:paraId="5C3A937E" w14:textId="77777777" w:rsidR="00BE1B54" w:rsidRPr="00F65319" w:rsidRDefault="00BE1B54" w:rsidP="00BE1B54">
      <w:pPr>
        <w:jc w:val="both"/>
        <w:rPr>
          <w:rFonts w:cs="Arial"/>
          <w:sz w:val="22"/>
        </w:rPr>
      </w:pPr>
    </w:p>
    <w:p w14:paraId="4E3924DC" w14:textId="77777777" w:rsidR="00BE1B54" w:rsidRPr="00F65319" w:rsidRDefault="00BE1B54" w:rsidP="00BE1B54">
      <w:pPr>
        <w:numPr>
          <w:ilvl w:val="0"/>
          <w:numId w:val="2"/>
        </w:numPr>
        <w:jc w:val="both"/>
        <w:rPr>
          <w:rFonts w:cs="Arial"/>
          <w:sz w:val="22"/>
        </w:rPr>
      </w:pPr>
      <w:r w:rsidRPr="00F65319">
        <w:rPr>
          <w:rFonts w:cs="Arial"/>
          <w:sz w:val="22"/>
        </w:rPr>
        <w:t>We will plan positive and proactive behaviour support, for instance through drawing up individual behaviour plans for more vulnerable children, and agreeing them with parents and carers, we aim to reduce the occurrence of challenging behaviour and the need to use reasonable force. We will only use reasonable force where de-escalation processes have failed.</w:t>
      </w:r>
    </w:p>
    <w:p w14:paraId="0147EED5" w14:textId="77777777" w:rsidR="00BE1B54" w:rsidRPr="00F65319" w:rsidRDefault="00BE1B54" w:rsidP="00BE1B54">
      <w:pPr>
        <w:jc w:val="both"/>
        <w:rPr>
          <w:rFonts w:cs="Arial"/>
          <w:b/>
          <w:sz w:val="22"/>
        </w:rPr>
      </w:pPr>
    </w:p>
    <w:p w14:paraId="3FA20BDD" w14:textId="77777777" w:rsidR="00BE1B54" w:rsidRPr="00F65319" w:rsidRDefault="00BE1B54" w:rsidP="00BE1B54">
      <w:pPr>
        <w:pStyle w:val="Heading1"/>
        <w:rPr>
          <w:sz w:val="22"/>
        </w:rPr>
      </w:pPr>
      <w:bookmarkStart w:id="256" w:name="_Toc206675747"/>
      <w:bookmarkStart w:id="257" w:name="_Toc206677535"/>
      <w:r w:rsidRPr="00F96804">
        <w:t>Hiring out our facilities and premises</w:t>
      </w:r>
      <w:bookmarkEnd w:id="256"/>
      <w:bookmarkEnd w:id="257"/>
    </w:p>
    <w:p w14:paraId="46ADF6C0" w14:textId="77777777" w:rsidR="00BE1B54" w:rsidRPr="00F65319" w:rsidRDefault="00BE1B54" w:rsidP="00BE1B54">
      <w:pPr>
        <w:jc w:val="both"/>
        <w:rPr>
          <w:rFonts w:cs="Arial"/>
          <w:sz w:val="22"/>
        </w:rPr>
      </w:pPr>
    </w:p>
    <w:p w14:paraId="1AE00469" w14:textId="77777777" w:rsidR="00BE1B54" w:rsidRPr="00F65319" w:rsidRDefault="00BE1B54" w:rsidP="00BE1B54">
      <w:pPr>
        <w:numPr>
          <w:ilvl w:val="0"/>
          <w:numId w:val="2"/>
        </w:numPr>
        <w:jc w:val="both"/>
        <w:rPr>
          <w:rFonts w:cs="Arial"/>
          <w:sz w:val="22"/>
        </w:rPr>
      </w:pPr>
      <w:r w:rsidRPr="00F65319">
        <w:rPr>
          <w:rFonts w:cs="Arial"/>
          <w:sz w:val="22"/>
        </w:rPr>
        <w:t xml:space="preserve">Where we hire or rent out our facilities/premises to organisations or individuals (for example to community groups, sports associations, and service providers to run community or extra-curricular activities) we will ensure that appropriate arrangements are in place to keep children safe. </w:t>
      </w:r>
    </w:p>
    <w:p w14:paraId="1F15EFC3" w14:textId="77777777" w:rsidR="00BE1B54" w:rsidRPr="00F65319" w:rsidRDefault="00BE1B54" w:rsidP="00BE1B54">
      <w:pPr>
        <w:jc w:val="both"/>
        <w:rPr>
          <w:rFonts w:cs="Arial"/>
          <w:b/>
          <w:sz w:val="22"/>
        </w:rPr>
      </w:pPr>
    </w:p>
    <w:p w14:paraId="279BC77C" w14:textId="77777777" w:rsidR="00BE1B54" w:rsidRPr="00F65319" w:rsidRDefault="00BE1B54" w:rsidP="00BE1B54">
      <w:pPr>
        <w:numPr>
          <w:ilvl w:val="0"/>
          <w:numId w:val="2"/>
        </w:numPr>
        <w:jc w:val="both"/>
        <w:rPr>
          <w:rFonts w:cs="Arial"/>
          <w:sz w:val="22"/>
        </w:rPr>
      </w:pPr>
      <w:r w:rsidRPr="00F65319">
        <w:rPr>
          <w:rFonts w:cs="Arial"/>
          <w:sz w:val="22"/>
        </w:rPr>
        <w:t>When services or activities are provided by us, under our own direct supervision or management, our own arrangements for child protection will apply. However, where services or activities are provided separately by another body this is not necessarily the case. We will therefore seek assurance that the body concerned has appropriate safeguarding and child protection policies and procedures in place including inspecting these; and ensure that there are arrangements in place to liaise with us on these matters where appropriate. We will also ensure safeguarding requirements are included in any transfer of control agreement (i.e., lease or hire agreement), as a condition of use and occupation of the premises; and that failure to comply with this may lead to termination of the agreement.</w:t>
      </w:r>
    </w:p>
    <w:p w14:paraId="1E40AA01" w14:textId="77777777" w:rsidR="00BE1B54" w:rsidRPr="00F65319" w:rsidRDefault="00BE1B54" w:rsidP="00BE1B54">
      <w:pPr>
        <w:jc w:val="both"/>
        <w:rPr>
          <w:rFonts w:cs="Arial"/>
          <w:sz w:val="22"/>
        </w:rPr>
      </w:pPr>
    </w:p>
    <w:p w14:paraId="31C6A68E" w14:textId="77777777" w:rsidR="00BE1B54" w:rsidRPr="00F65319" w:rsidRDefault="00BE1B54" w:rsidP="00BE1B54">
      <w:pPr>
        <w:numPr>
          <w:ilvl w:val="0"/>
          <w:numId w:val="2"/>
        </w:numPr>
        <w:jc w:val="both"/>
        <w:rPr>
          <w:rFonts w:cs="Arial"/>
          <w:sz w:val="22"/>
        </w:rPr>
      </w:pPr>
      <w:r w:rsidRPr="00F65319">
        <w:rPr>
          <w:rFonts w:cs="Arial"/>
          <w:sz w:val="22"/>
        </w:rPr>
        <w:t xml:space="preserve">The guidance on </w:t>
      </w:r>
      <w:hyperlink r:id="rId95" w:history="1">
        <w:r w:rsidRPr="00F65319">
          <w:rPr>
            <w:rStyle w:val="Hyperlink"/>
            <w:rFonts w:cs="Arial"/>
            <w:sz w:val="22"/>
          </w:rPr>
          <w:t>Keeping children safe in out-of-school settings</w:t>
        </w:r>
      </w:hyperlink>
      <w:r w:rsidRPr="00F65319">
        <w:rPr>
          <w:rFonts w:cs="Arial"/>
          <w:sz w:val="22"/>
        </w:rPr>
        <w:t xml:space="preserve"> details the safeguarding arrangements that schools and colleges should expect these providers to have in place.</w:t>
      </w:r>
    </w:p>
    <w:p w14:paraId="2CF06649" w14:textId="77777777" w:rsidR="00BE1B54" w:rsidRPr="00F65319" w:rsidRDefault="00BE1B54" w:rsidP="00BE1B54">
      <w:pPr>
        <w:pStyle w:val="ListParagraph"/>
        <w:rPr>
          <w:rFonts w:cs="Arial"/>
          <w:sz w:val="22"/>
        </w:rPr>
      </w:pPr>
    </w:p>
    <w:p w14:paraId="1D90CA0D" w14:textId="77777777" w:rsidR="00BE1B54" w:rsidRDefault="00BE1B54" w:rsidP="00BE1B54">
      <w:pPr>
        <w:numPr>
          <w:ilvl w:val="0"/>
          <w:numId w:val="2"/>
        </w:numPr>
        <w:jc w:val="both"/>
        <w:rPr>
          <w:rFonts w:cs="Arial"/>
          <w:sz w:val="22"/>
        </w:rPr>
      </w:pPr>
      <w:r w:rsidRPr="00F65319">
        <w:rPr>
          <w:rFonts w:cs="Arial"/>
          <w:sz w:val="22"/>
        </w:rPr>
        <w:t>In any event where we feel there is reputational risk to our organisation, we will withdraw from any hire agreement of our premises. We will ensure the hirer acknowledges that our school/college has a duty under Section 26 of the Counter Terrorism and Security Act 2015 in the exercise of its functions to have “due regard to the need to prevent people from being drawn into terrorism” (the “Prevent Duty”). We will ensure the hirer uses our premises in such a way as to satisfy the Prevent Duty. We will take all reasonable steps to ensure our premises are not used by any groups or speakers in support of any extremist ideology.</w:t>
      </w:r>
    </w:p>
    <w:p w14:paraId="56A40BCB" w14:textId="77777777" w:rsidR="00BE1B54" w:rsidRDefault="00BE1B54" w:rsidP="00BE1B54">
      <w:pPr>
        <w:pStyle w:val="ListParagraph"/>
        <w:rPr>
          <w:rFonts w:cs="Arial"/>
          <w:sz w:val="22"/>
        </w:rPr>
      </w:pPr>
    </w:p>
    <w:p w14:paraId="6E6557FD" w14:textId="77777777" w:rsidR="00BE1B54" w:rsidRPr="00F65319" w:rsidRDefault="00BE1B54" w:rsidP="00BE1B54">
      <w:pPr>
        <w:ind w:left="360"/>
        <w:jc w:val="both"/>
        <w:rPr>
          <w:rFonts w:cs="Arial"/>
          <w:sz w:val="22"/>
        </w:rPr>
      </w:pPr>
    </w:p>
    <w:p w14:paraId="40ED7EAB" w14:textId="77777777" w:rsidR="00BE1B54" w:rsidRPr="00F65319" w:rsidRDefault="00BE1B54" w:rsidP="00BE1B54">
      <w:pPr>
        <w:jc w:val="both"/>
        <w:rPr>
          <w:rFonts w:cs="Arial"/>
          <w:b/>
          <w:sz w:val="22"/>
        </w:rPr>
      </w:pPr>
    </w:p>
    <w:p w14:paraId="72214667" w14:textId="77777777" w:rsidR="00BE1B54" w:rsidRPr="00F96804" w:rsidRDefault="00BE1B54" w:rsidP="00BE1B54">
      <w:pPr>
        <w:pStyle w:val="Heading1"/>
      </w:pPr>
      <w:bookmarkStart w:id="258" w:name="_Toc206675748"/>
      <w:bookmarkStart w:id="259" w:name="_Toc206677536"/>
      <w:r w:rsidRPr="00F96804">
        <w:t>Alternative provision</w:t>
      </w:r>
      <w:bookmarkEnd w:id="258"/>
      <w:bookmarkEnd w:id="259"/>
    </w:p>
    <w:p w14:paraId="0196C6EC" w14:textId="77777777" w:rsidR="00BE1B54" w:rsidRPr="00F65319" w:rsidRDefault="00BE1B54" w:rsidP="00BE1B54">
      <w:pPr>
        <w:jc w:val="both"/>
        <w:rPr>
          <w:rFonts w:cs="Arial"/>
          <w:b/>
          <w:sz w:val="22"/>
          <w:highlight w:val="green"/>
        </w:rPr>
      </w:pPr>
    </w:p>
    <w:p w14:paraId="1059F59F" w14:textId="77777777" w:rsidR="00BE1B54" w:rsidRPr="00F96804" w:rsidRDefault="00BE1B54" w:rsidP="00BE1B54">
      <w:pPr>
        <w:numPr>
          <w:ilvl w:val="0"/>
          <w:numId w:val="2"/>
        </w:numPr>
        <w:jc w:val="both"/>
        <w:rPr>
          <w:rFonts w:cs="Arial"/>
          <w:sz w:val="22"/>
        </w:rPr>
      </w:pPr>
      <w:r w:rsidRPr="00F96804">
        <w:rPr>
          <w:rFonts w:cs="Arial"/>
          <w:sz w:val="22"/>
        </w:rPr>
        <w:t xml:space="preserve">The cohorts of pupils in </w:t>
      </w:r>
      <w:r>
        <w:rPr>
          <w:rFonts w:cs="Arial"/>
          <w:sz w:val="22"/>
        </w:rPr>
        <w:t xml:space="preserve">our </w:t>
      </w:r>
      <w:r w:rsidRPr="00F96804">
        <w:rPr>
          <w:rFonts w:cs="Arial"/>
          <w:sz w:val="22"/>
        </w:rPr>
        <w:t xml:space="preserve">Alternative Provision often have complex needs. As a governing body/proprietor of this Alternative Provision setting, we are aware of the additional risk of harm that our pupils may be vulnerable to. </w:t>
      </w:r>
    </w:p>
    <w:p w14:paraId="66309CD8" w14:textId="77777777" w:rsidR="00BE1B54" w:rsidRPr="00F96804" w:rsidRDefault="00BE1B54" w:rsidP="00BE1B54">
      <w:pPr>
        <w:jc w:val="both"/>
        <w:rPr>
          <w:rFonts w:cs="Arial"/>
          <w:sz w:val="22"/>
        </w:rPr>
      </w:pPr>
    </w:p>
    <w:p w14:paraId="71FDE5C4" w14:textId="77777777" w:rsidR="00BE1B54" w:rsidRPr="00F96804" w:rsidRDefault="00BE1B54" w:rsidP="00BE1B54">
      <w:pPr>
        <w:numPr>
          <w:ilvl w:val="0"/>
          <w:numId w:val="2"/>
        </w:numPr>
        <w:jc w:val="both"/>
        <w:rPr>
          <w:rFonts w:cs="Arial"/>
          <w:sz w:val="22"/>
        </w:rPr>
      </w:pPr>
      <w:r w:rsidRPr="00F96804">
        <w:rPr>
          <w:rFonts w:cs="Arial"/>
          <w:sz w:val="22"/>
        </w:rPr>
        <w:t>We will follow the statutory guidance for commissioners of Alternative Provision.</w:t>
      </w:r>
    </w:p>
    <w:p w14:paraId="346489E3" w14:textId="77777777" w:rsidR="00BE1B54" w:rsidRPr="00F65319" w:rsidRDefault="00BE1B54" w:rsidP="00BE1B54">
      <w:pPr>
        <w:pStyle w:val="ListParagraph"/>
        <w:rPr>
          <w:rFonts w:cs="Arial"/>
          <w:sz w:val="22"/>
        </w:rPr>
      </w:pPr>
    </w:p>
    <w:p w14:paraId="100AA2B5" w14:textId="77777777" w:rsidR="00BE1B54" w:rsidRPr="00F96804" w:rsidRDefault="00BE1B54" w:rsidP="00BE1B54">
      <w:pPr>
        <w:numPr>
          <w:ilvl w:val="0"/>
          <w:numId w:val="2"/>
        </w:numPr>
        <w:jc w:val="both"/>
        <w:rPr>
          <w:rFonts w:cs="Arial"/>
          <w:sz w:val="22"/>
        </w:rPr>
      </w:pPr>
      <w:r w:rsidRPr="00F96804">
        <w:rPr>
          <w:rFonts w:cs="Arial"/>
          <w:sz w:val="22"/>
        </w:rPr>
        <w:t>We will maintain up-to-date records of the address of the alternative provision provider, including any subcontracted or satellite sites the pupil may attend. We will ensure that we always know where the pupil is during school hours. We will review all alternative provision placements at least half-termly to ensure:</w:t>
      </w:r>
    </w:p>
    <w:p w14:paraId="0310BA0C" w14:textId="77777777" w:rsidR="00BE1B54" w:rsidRPr="00F96804" w:rsidRDefault="00BE1B54" w:rsidP="00BE1B54">
      <w:pPr>
        <w:numPr>
          <w:ilvl w:val="0"/>
          <w:numId w:val="37"/>
        </w:numPr>
        <w:jc w:val="both"/>
        <w:rPr>
          <w:rFonts w:cs="Arial"/>
          <w:sz w:val="22"/>
        </w:rPr>
      </w:pPr>
      <w:r w:rsidRPr="00F96804">
        <w:rPr>
          <w:rFonts w:cs="Arial"/>
          <w:sz w:val="22"/>
        </w:rPr>
        <w:t>the pupil is attending regularly,</w:t>
      </w:r>
    </w:p>
    <w:p w14:paraId="33BE0BFE" w14:textId="77777777" w:rsidR="00BE1B54" w:rsidRPr="00F96804" w:rsidRDefault="00BE1B54" w:rsidP="00BE1B54">
      <w:pPr>
        <w:numPr>
          <w:ilvl w:val="0"/>
          <w:numId w:val="37"/>
        </w:numPr>
        <w:jc w:val="both"/>
        <w:rPr>
          <w:rFonts w:cs="Arial"/>
          <w:sz w:val="22"/>
        </w:rPr>
      </w:pPr>
      <w:r w:rsidRPr="00F96804">
        <w:rPr>
          <w:rFonts w:cs="Arial"/>
          <w:sz w:val="22"/>
        </w:rPr>
        <w:t>the placement remains safe and appropriate,</w:t>
      </w:r>
    </w:p>
    <w:p w14:paraId="1CDEDA82" w14:textId="77777777" w:rsidR="00BE1B54" w:rsidRPr="00F96804" w:rsidRDefault="00BE1B54" w:rsidP="00BE1B54">
      <w:pPr>
        <w:numPr>
          <w:ilvl w:val="0"/>
          <w:numId w:val="37"/>
        </w:numPr>
        <w:jc w:val="both"/>
        <w:rPr>
          <w:rFonts w:cs="Arial"/>
          <w:sz w:val="22"/>
        </w:rPr>
      </w:pPr>
      <w:r w:rsidRPr="00F96804">
        <w:rPr>
          <w:rFonts w:cs="Arial"/>
          <w:sz w:val="22"/>
        </w:rPr>
        <w:t>and the provision continues to meet the pupil’s needs.</w:t>
      </w:r>
    </w:p>
    <w:p w14:paraId="2C715F6E" w14:textId="77777777" w:rsidR="00BE1B54" w:rsidRPr="00F65319" w:rsidRDefault="00BE1B54" w:rsidP="00BE1B54">
      <w:pPr>
        <w:ind w:left="360"/>
        <w:jc w:val="both"/>
        <w:rPr>
          <w:rFonts w:cs="Arial"/>
          <w:sz w:val="22"/>
        </w:rPr>
      </w:pPr>
      <w:r w:rsidRPr="00F96804">
        <w:rPr>
          <w:rFonts w:cs="Arial"/>
          <w:sz w:val="22"/>
        </w:rPr>
        <w:t>Where safeguarding concerns arise, we will immediately review the placement and, if necessary, terminate it unless or until those concerns are satisfactorily addressed.</w:t>
      </w:r>
    </w:p>
    <w:p w14:paraId="1466CD44" w14:textId="77777777" w:rsidR="00BE1B54" w:rsidRPr="00F65319" w:rsidRDefault="00BE1B54" w:rsidP="00BE1B54">
      <w:pPr>
        <w:pStyle w:val="Heading1"/>
      </w:pPr>
    </w:p>
    <w:p w14:paraId="46DD5610" w14:textId="77777777" w:rsidR="00BE1B54" w:rsidRPr="00F65319" w:rsidRDefault="00BE1B54" w:rsidP="00BE1B54">
      <w:pPr>
        <w:pStyle w:val="Heading1"/>
        <w:rPr>
          <w:bCs/>
        </w:rPr>
      </w:pPr>
      <w:bookmarkStart w:id="260" w:name="_Toc206675749"/>
      <w:bookmarkStart w:id="261" w:name="_Toc206677537"/>
      <w:r w:rsidRPr="000A2B4C">
        <w:rPr>
          <w:bCs/>
          <w:color w:val="156082" w:themeColor="accent1"/>
          <w:sz w:val="24"/>
          <w:szCs w:val="24"/>
        </w:rPr>
        <w:t>Absent from education</w:t>
      </w:r>
      <w:bookmarkEnd w:id="260"/>
      <w:bookmarkEnd w:id="261"/>
    </w:p>
    <w:p w14:paraId="343B6BAB" w14:textId="77777777" w:rsidR="00BE1B54" w:rsidRPr="00F65319" w:rsidRDefault="00BE1B54" w:rsidP="00BE1B54">
      <w:pPr>
        <w:jc w:val="both"/>
        <w:rPr>
          <w:rFonts w:cs="Arial"/>
          <w:sz w:val="22"/>
        </w:rPr>
      </w:pPr>
    </w:p>
    <w:p w14:paraId="669E6060" w14:textId="77777777" w:rsidR="00BE1B54" w:rsidRPr="00F65319" w:rsidRDefault="00BE1B54" w:rsidP="00BE1B54">
      <w:pPr>
        <w:numPr>
          <w:ilvl w:val="0"/>
          <w:numId w:val="2"/>
        </w:numPr>
        <w:rPr>
          <w:rFonts w:cs="Arial"/>
          <w:sz w:val="22"/>
        </w:rPr>
      </w:pPr>
      <w:r w:rsidRPr="00F65319">
        <w:rPr>
          <w:rFonts w:cs="Arial"/>
          <w:sz w:val="22"/>
        </w:rPr>
        <w:t xml:space="preserve">We believe children being absent from education for prolonged periods and/or on repeat </w:t>
      </w:r>
      <w:r w:rsidRPr="000A2B4C">
        <w:rPr>
          <w:rFonts w:cs="Arial"/>
          <w:sz w:val="22"/>
        </w:rPr>
        <w:t>occasions can act as a vital warning sign to a range of safeguarding issues. Our response to persistently absent pupils and children absent from education will support identifying such abuse, and in the case of absent pupils, helps prevent the risk of them becoming a child absent education in the future. This includes when problems are first emerging but also where children are already</w:t>
      </w:r>
      <w:r w:rsidRPr="00F65319">
        <w:rPr>
          <w:rFonts w:cs="Arial"/>
          <w:sz w:val="22"/>
        </w:rPr>
        <w:t xml:space="preserve">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w:t>
      </w:r>
    </w:p>
    <w:p w14:paraId="64E43A3C" w14:textId="77777777" w:rsidR="00BE1B54" w:rsidRPr="00F65319" w:rsidRDefault="00BE1B54" w:rsidP="00BE1B54">
      <w:pPr>
        <w:jc w:val="both"/>
        <w:rPr>
          <w:rFonts w:cs="Arial"/>
          <w:sz w:val="22"/>
        </w:rPr>
      </w:pPr>
    </w:p>
    <w:p w14:paraId="229AF733" w14:textId="77777777" w:rsidR="00BE1B54" w:rsidRPr="00F65319" w:rsidRDefault="00BE1B54" w:rsidP="00BE1B54">
      <w:pPr>
        <w:numPr>
          <w:ilvl w:val="0"/>
          <w:numId w:val="2"/>
        </w:numPr>
        <w:jc w:val="both"/>
        <w:rPr>
          <w:rFonts w:cs="Arial"/>
          <w:sz w:val="22"/>
        </w:rPr>
      </w:pPr>
      <w:r w:rsidRPr="00F65319">
        <w:rPr>
          <w:rFonts w:cs="Arial"/>
          <w:sz w:val="22"/>
        </w:rPr>
        <w:t xml:space="preserve">The recognised figure for severely absent is 50% or less and persistent absence is being less than 90%, although concerns may still be raised if above this. We will require the behaviour and attendance lead to refer to and use the established protocol document of notification to the Local Authority, filling out the appropriate paperwork, policies and procedures for identifying all pupils who are absent from education and policies and procedures for pupils on a modified timetable (available from Telford &amp; Wrekin Council). We recognise that pupils who are not accessing full time education are at greater risk of abuse, neglect and exploitation than other children. We therefore aim to reduce the number of pupils accessing a modified timetable. We will ensure any pupils accessing a modified timetable are seen regularly by school/college staff to help to ensure their safety and welfare. It is our aim that pupils access modified timetables for the limited periods of time and children who on a child protection, child in need plan and/or have an Education Health Care Plan are not placed on a modified timetable. We will regularly monitor and review the use of modified timetables. </w:t>
      </w:r>
    </w:p>
    <w:p w14:paraId="2E0A2C7B" w14:textId="77777777" w:rsidR="00BE1B54" w:rsidRPr="00F65319" w:rsidRDefault="00BE1B54" w:rsidP="00BE1B54">
      <w:pPr>
        <w:jc w:val="both"/>
        <w:rPr>
          <w:rFonts w:cs="Arial"/>
          <w:sz w:val="22"/>
        </w:rPr>
      </w:pPr>
    </w:p>
    <w:p w14:paraId="57593310" w14:textId="77777777" w:rsidR="00BE1B54" w:rsidRPr="00F65319" w:rsidRDefault="00BE1B54" w:rsidP="00BE1B54">
      <w:pPr>
        <w:numPr>
          <w:ilvl w:val="0"/>
          <w:numId w:val="2"/>
        </w:numPr>
        <w:jc w:val="both"/>
        <w:rPr>
          <w:rFonts w:cs="Arial"/>
          <w:sz w:val="22"/>
        </w:rPr>
      </w:pPr>
      <w:r w:rsidRPr="00F65319">
        <w:rPr>
          <w:rFonts w:cs="Arial"/>
          <w:sz w:val="22"/>
        </w:rPr>
        <w:t>In addition to the above and where reasonably possible we will endeavour to hold more than one emergency contact number for each pupil. This goes beyond the legal minimum and is good practice to give us additional options to make contact with a responsible adult when a child is absent from education and poses a potential welfare/safeguarding concern.</w:t>
      </w:r>
      <w:r w:rsidRPr="00F65319">
        <w:rPr>
          <w:rFonts w:cs="Arial"/>
          <w:color w:val="3333CC"/>
          <w:sz w:val="22"/>
        </w:rPr>
        <w:t xml:space="preserve"> </w:t>
      </w:r>
      <w:r w:rsidRPr="00F65319">
        <w:rPr>
          <w:rFonts w:cs="Arial"/>
          <w:sz w:val="22"/>
        </w:rPr>
        <w:t xml:space="preserve">Where a child is on a Child Protection Plan has been </w:t>
      </w:r>
      <w:r w:rsidRPr="000A2B4C">
        <w:rPr>
          <w:rFonts w:cs="Arial"/>
          <w:sz w:val="22"/>
        </w:rPr>
        <w:t>absent from school for two consecutive days, we will notify the child’s allocated social worker.</w:t>
      </w:r>
      <w:r w:rsidRPr="00F65319">
        <w:rPr>
          <w:rFonts w:cs="Arial"/>
          <w:sz w:val="22"/>
        </w:rPr>
        <w:t xml:space="preserve"> </w:t>
      </w:r>
    </w:p>
    <w:p w14:paraId="1408D87D" w14:textId="77777777" w:rsidR="00BE1B54" w:rsidRPr="00F65319" w:rsidRDefault="00BE1B54" w:rsidP="00BE1B54">
      <w:pPr>
        <w:jc w:val="both"/>
        <w:rPr>
          <w:rFonts w:cs="Arial"/>
          <w:sz w:val="22"/>
        </w:rPr>
      </w:pPr>
    </w:p>
    <w:p w14:paraId="3265E790" w14:textId="77777777" w:rsidR="00BE1B54" w:rsidRPr="00F65319" w:rsidRDefault="00BE1B54" w:rsidP="00BE1B54">
      <w:pPr>
        <w:numPr>
          <w:ilvl w:val="0"/>
          <w:numId w:val="2"/>
        </w:numPr>
        <w:jc w:val="both"/>
        <w:rPr>
          <w:rFonts w:cs="Arial"/>
          <w:sz w:val="22"/>
        </w:rPr>
      </w:pPr>
      <w:r w:rsidRPr="00F65319">
        <w:rPr>
          <w:rFonts w:cs="Arial"/>
          <w:sz w:val="22"/>
        </w:rPr>
        <w:t>Where children leave the classroom or leave our grounds without permission, this is covered within our behaviour management policy and is also set against the</w:t>
      </w:r>
      <w:r w:rsidRPr="00F65319">
        <w:rPr>
          <w:rFonts w:cs="Arial"/>
          <w:color w:val="C00000"/>
          <w:sz w:val="22"/>
        </w:rPr>
        <w:t xml:space="preserve"> </w:t>
      </w:r>
      <w:r w:rsidRPr="00F65319">
        <w:rPr>
          <w:rFonts w:cs="Arial"/>
          <w:sz w:val="22"/>
        </w:rPr>
        <w:t>backdrop of the legal framework of the Children Act 1989 s3 (5);</w:t>
      </w:r>
      <w:r w:rsidRPr="00F65319">
        <w:rPr>
          <w:rFonts w:cs="Arial"/>
          <w:color w:val="C00000"/>
          <w:sz w:val="22"/>
        </w:rPr>
        <w:t xml:space="preserve"> </w:t>
      </w:r>
      <w:r w:rsidRPr="00F65319">
        <w:rPr>
          <w:rFonts w:cs="Arial"/>
          <w:sz w:val="22"/>
        </w:rPr>
        <w:t>‘Anyone who has care of a child without parental responsibility may do what is “</w:t>
      </w:r>
      <w:r w:rsidRPr="00F65319">
        <w:rPr>
          <w:rFonts w:cs="Arial"/>
          <w:i/>
          <w:sz w:val="22"/>
        </w:rPr>
        <w:t>reasonable”</w:t>
      </w:r>
      <w:r w:rsidRPr="00F65319">
        <w:rPr>
          <w:rFonts w:cs="Arial"/>
          <w:sz w:val="22"/>
        </w:rPr>
        <w:t xml:space="preserve"> in all the circumstances to safeguard and promote the child’s welfare. It is likely to be “</w:t>
      </w:r>
      <w:r w:rsidRPr="00F65319">
        <w:rPr>
          <w:rFonts w:cs="Arial"/>
          <w:i/>
          <w:sz w:val="22"/>
        </w:rPr>
        <w:t xml:space="preserve">reasonable” </w:t>
      </w:r>
      <w:r w:rsidRPr="00F65319">
        <w:rPr>
          <w:rFonts w:cs="Arial"/>
          <w:sz w:val="22"/>
        </w:rPr>
        <w:t>to inform the police, or children’s services departments, and, if appropriate, their parents, of the child/young person’s safety and whereabouts’. However, in principle, if a pupil runs out of class we will establish where he or she has gone. Staff will not run after them but will seek additional support. It is advisable to keep a watchful eye on any children who has taken themselves</w:t>
      </w:r>
      <w:r w:rsidRPr="00F65319">
        <w:rPr>
          <w:rFonts w:cs="Arial"/>
          <w:color w:val="CC9900"/>
          <w:sz w:val="22"/>
        </w:rPr>
        <w:t xml:space="preserve"> </w:t>
      </w:r>
      <w:r w:rsidRPr="00F65319">
        <w:rPr>
          <w:rFonts w:cs="Arial"/>
          <w:sz w:val="22"/>
        </w:rPr>
        <w:t xml:space="preserve">out of our building and possibly out of our grounds, unless this watchful eye provokes the child to run further. It is and will be a judgement call for staff to take what they feel is </w:t>
      </w:r>
      <w:r w:rsidRPr="00F65319">
        <w:rPr>
          <w:rFonts w:cs="Arial"/>
          <w:b/>
          <w:sz w:val="22"/>
        </w:rPr>
        <w:t>reasonable</w:t>
      </w:r>
      <w:r w:rsidRPr="00F65319">
        <w:rPr>
          <w:rFonts w:cs="Arial"/>
          <w:sz w:val="22"/>
        </w:rPr>
        <w:t xml:space="preserve"> action in line with the advice above. If a child is no longer on the premises, we will contact parents in the first instance. If they are not contactable, we will inform the police that a pupil has left and is at risk.</w:t>
      </w:r>
    </w:p>
    <w:p w14:paraId="0A7142FA" w14:textId="77777777" w:rsidR="00BE1B54" w:rsidRPr="00F65319" w:rsidRDefault="00BE1B54" w:rsidP="00BE1B54">
      <w:pPr>
        <w:jc w:val="both"/>
        <w:rPr>
          <w:rFonts w:cs="Arial"/>
          <w:sz w:val="22"/>
        </w:rPr>
      </w:pPr>
    </w:p>
    <w:p w14:paraId="3623251F" w14:textId="77777777" w:rsidR="00BE1B54" w:rsidRPr="00F65319" w:rsidRDefault="00BE1B54" w:rsidP="00BE1B54">
      <w:pPr>
        <w:numPr>
          <w:ilvl w:val="0"/>
          <w:numId w:val="2"/>
        </w:numPr>
        <w:jc w:val="both"/>
        <w:rPr>
          <w:rFonts w:cs="Arial"/>
          <w:b/>
          <w:color w:val="0000FF"/>
          <w:sz w:val="22"/>
        </w:rPr>
      </w:pPr>
      <w:r w:rsidRPr="00F65319">
        <w:rPr>
          <w:rFonts w:cs="Arial"/>
          <w:sz w:val="22"/>
        </w:rPr>
        <w:t xml:space="preserve">Where children go missing, including leaving school/college without permission, we will follow the </w:t>
      </w:r>
      <w:hyperlink r:id="rId96" w:history="1">
        <w:r w:rsidRPr="00F65319">
          <w:rPr>
            <w:rStyle w:val="Hyperlink"/>
            <w:rFonts w:cs="Arial"/>
            <w:sz w:val="22"/>
          </w:rPr>
          <w:t>West Mercia Pathway for Children who go Missing from Home, care or Education</w:t>
        </w:r>
      </w:hyperlink>
      <w:r w:rsidRPr="00F65319">
        <w:rPr>
          <w:rFonts w:cs="Arial"/>
          <w:sz w:val="22"/>
        </w:rPr>
        <w:t xml:space="preserve">. We always deem it appropriate to report pupils who go missing </w:t>
      </w:r>
      <w:r w:rsidRPr="000A2B4C">
        <w:rPr>
          <w:rFonts w:cs="Arial"/>
          <w:sz w:val="22"/>
        </w:rPr>
        <w:t>from school to the Police and children’s services where we or parents cannot locate the child quickly.</w:t>
      </w:r>
      <w:r w:rsidRPr="00F65319">
        <w:rPr>
          <w:rFonts w:cs="Arial"/>
          <w:sz w:val="22"/>
        </w:rPr>
        <w:t xml:space="preserve">  </w:t>
      </w:r>
    </w:p>
    <w:p w14:paraId="7D53E7DB" w14:textId="77777777" w:rsidR="00BE1B54" w:rsidRPr="00F65319" w:rsidRDefault="00BE1B54" w:rsidP="00BE1B54">
      <w:pPr>
        <w:jc w:val="both"/>
        <w:rPr>
          <w:rFonts w:cs="Arial"/>
          <w:b/>
          <w:color w:val="0000FF"/>
          <w:sz w:val="22"/>
        </w:rPr>
      </w:pPr>
    </w:p>
    <w:p w14:paraId="16F2B559" w14:textId="77777777" w:rsidR="00BE1B54" w:rsidRPr="000A2B4C" w:rsidRDefault="00BE1B54" w:rsidP="00BE1B54">
      <w:pPr>
        <w:pStyle w:val="Heading1"/>
      </w:pPr>
      <w:bookmarkStart w:id="262" w:name="_Toc206675750"/>
      <w:bookmarkStart w:id="263" w:name="_Toc206677538"/>
      <w:r w:rsidRPr="000A2B4C">
        <w:t>Elective Home Education (EHE)</w:t>
      </w:r>
      <w:bookmarkEnd w:id="262"/>
      <w:bookmarkEnd w:id="263"/>
    </w:p>
    <w:p w14:paraId="7823C350" w14:textId="77777777" w:rsidR="00BE1B54" w:rsidRPr="00F65319" w:rsidRDefault="00BE1B54" w:rsidP="00BE1B54">
      <w:pPr>
        <w:jc w:val="both"/>
        <w:rPr>
          <w:rFonts w:cs="Arial"/>
          <w:b/>
          <w:sz w:val="22"/>
        </w:rPr>
      </w:pPr>
    </w:p>
    <w:p w14:paraId="0F08C5CF" w14:textId="77777777" w:rsidR="00BE1B54" w:rsidRPr="00F65319" w:rsidRDefault="00BE1B54" w:rsidP="00BE1B54">
      <w:pPr>
        <w:numPr>
          <w:ilvl w:val="0"/>
          <w:numId w:val="2"/>
        </w:numPr>
        <w:jc w:val="both"/>
        <w:rPr>
          <w:rFonts w:cs="Arial"/>
          <w:sz w:val="22"/>
        </w:rPr>
      </w:pPr>
      <w:r w:rsidRPr="00F65319">
        <w:rPr>
          <w:rFonts w:cs="Arial"/>
          <w:sz w:val="22"/>
        </w:rPr>
        <w:t xml:space="preserve">We understand that many home educated children have a positive learning experience. We would expect that any parents’ decision to home educate to be made with their child’s best education at the heart of the decision. However, we know this is not the case for all. Elective home education can mean that some children are not in receipt of suitable education and are less visible to the services that are there to keep them safe and supported in line with their needs. </w:t>
      </w:r>
    </w:p>
    <w:p w14:paraId="5E993F7C" w14:textId="77777777" w:rsidR="00BE1B54" w:rsidRPr="00F65319" w:rsidRDefault="00BE1B54" w:rsidP="00BE1B54">
      <w:pPr>
        <w:jc w:val="both"/>
        <w:rPr>
          <w:rFonts w:cs="Arial"/>
          <w:sz w:val="22"/>
        </w:rPr>
      </w:pPr>
    </w:p>
    <w:p w14:paraId="3825551C" w14:textId="77777777" w:rsidR="00BE1B54" w:rsidRPr="00F65319" w:rsidRDefault="00BE1B54" w:rsidP="00BE1B54">
      <w:pPr>
        <w:numPr>
          <w:ilvl w:val="0"/>
          <w:numId w:val="2"/>
        </w:numPr>
        <w:jc w:val="both"/>
        <w:rPr>
          <w:rFonts w:cs="Arial"/>
          <w:sz w:val="22"/>
        </w:rPr>
      </w:pPr>
      <w:r w:rsidRPr="00F65319">
        <w:rPr>
          <w:rFonts w:cs="Arial"/>
          <w:sz w:val="22"/>
        </w:rPr>
        <w:t xml:space="preserve">From September 2016 the Education (Pupil Registration) (England) Regulations 2006 were amended. This means we inform Telford &amp; Wrekin Council of all deletions from our admission register when a child is taken off roll. </w:t>
      </w:r>
    </w:p>
    <w:p w14:paraId="0B3EDD94" w14:textId="77777777" w:rsidR="00BE1B54" w:rsidRPr="00F65319" w:rsidRDefault="00BE1B54" w:rsidP="00BE1B54">
      <w:pPr>
        <w:jc w:val="both"/>
        <w:rPr>
          <w:rFonts w:cs="Arial"/>
          <w:sz w:val="22"/>
        </w:rPr>
      </w:pPr>
    </w:p>
    <w:p w14:paraId="05C73868" w14:textId="77777777" w:rsidR="00BE1B54" w:rsidRPr="00F65319" w:rsidRDefault="00BE1B54" w:rsidP="00BE1B54">
      <w:pPr>
        <w:numPr>
          <w:ilvl w:val="0"/>
          <w:numId w:val="2"/>
        </w:numPr>
        <w:jc w:val="both"/>
        <w:rPr>
          <w:rFonts w:cs="Arial"/>
          <w:sz w:val="22"/>
        </w:rPr>
      </w:pPr>
      <w:r w:rsidRPr="00F65319">
        <w:rPr>
          <w:rFonts w:cs="Arial"/>
          <w:sz w:val="22"/>
        </w:rPr>
        <w:t xml:space="preserve">Where a parent/carer has expressed their intention to remove a child from school with a view to educating at home, we will facilitate a meeting with the local authority education team, ourselves and other relevant schools, other key professionals and where possible parents/carers. Ideally, this will be before a final decision has been made, to ensure the parents/carers have considered what is in the best interests of each child. This is particularly important where a child has SEND, is vulnerable, and/or has a social worker. We will invite the local authority education team by emailing </w:t>
      </w:r>
      <w:hyperlink r:id="rId97" w:history="1">
        <w:r w:rsidRPr="00F65319">
          <w:rPr>
            <w:rStyle w:val="Hyperlink"/>
            <w:rFonts w:cs="Arial"/>
            <w:color w:val="000000"/>
            <w:sz w:val="22"/>
            <w:shd w:val="clear" w:color="auto" w:fill="FFFFFF"/>
          </w:rPr>
          <w:t>ehe@telford.gov.uk</w:t>
        </w:r>
      </w:hyperlink>
      <w:r w:rsidRPr="00F65319">
        <w:rPr>
          <w:rFonts w:cs="Arial"/>
          <w:sz w:val="22"/>
        </w:rPr>
        <w:t xml:space="preserve"> </w:t>
      </w:r>
    </w:p>
    <w:p w14:paraId="46CBA5C1" w14:textId="77777777" w:rsidR="00BE1B54" w:rsidRPr="00F65319" w:rsidRDefault="00BE1B54" w:rsidP="00BE1B54">
      <w:pPr>
        <w:pStyle w:val="ListParagraph"/>
        <w:rPr>
          <w:rFonts w:cs="Arial"/>
          <w:sz w:val="22"/>
        </w:rPr>
      </w:pPr>
    </w:p>
    <w:p w14:paraId="0DA2AAE4" w14:textId="77777777" w:rsidR="00BE1B54" w:rsidRPr="00F65319" w:rsidRDefault="00BE1B54" w:rsidP="00BE1B54">
      <w:pPr>
        <w:numPr>
          <w:ilvl w:val="0"/>
          <w:numId w:val="2"/>
        </w:numPr>
        <w:jc w:val="both"/>
        <w:rPr>
          <w:rFonts w:cs="Arial"/>
          <w:sz w:val="22"/>
        </w:rPr>
      </w:pPr>
      <w:r w:rsidRPr="00F65319">
        <w:rPr>
          <w:rFonts w:cs="Arial"/>
          <w:sz w:val="22"/>
        </w:rPr>
        <w:t xml:space="preserve"> Where parents intend to electively home educate their child/ren we will work with the local authority elective home education team to consider, plan for and ensure ongoing support for the child’s safeguarding and welfare needs at the point the child/ren become electively home educated. </w:t>
      </w:r>
    </w:p>
    <w:p w14:paraId="3482B523" w14:textId="77777777" w:rsidR="00BE1B54" w:rsidRPr="00F65319" w:rsidRDefault="00BE1B54" w:rsidP="00BE1B54">
      <w:pPr>
        <w:jc w:val="both"/>
        <w:rPr>
          <w:rFonts w:cs="Arial"/>
          <w:sz w:val="22"/>
        </w:rPr>
      </w:pPr>
    </w:p>
    <w:p w14:paraId="156BBE0F" w14:textId="77777777" w:rsidR="00BE1B54" w:rsidRPr="00F65319" w:rsidRDefault="00BE1B54" w:rsidP="00BE1B54">
      <w:pPr>
        <w:numPr>
          <w:ilvl w:val="0"/>
          <w:numId w:val="2"/>
        </w:numPr>
        <w:jc w:val="both"/>
        <w:rPr>
          <w:rFonts w:cs="Arial"/>
          <w:sz w:val="22"/>
        </w:rPr>
      </w:pPr>
      <w:r w:rsidRPr="00F65319">
        <w:rPr>
          <w:rFonts w:cs="Arial"/>
          <w:sz w:val="22"/>
        </w:rPr>
        <w:t>We understand it is our responsibility to identify parents or carers who we need to meet with to discuss EHE before they make their final decision. We will record if parents refuse to attend this meeting. If parents decline this meeting, we will still meet with the local authority.</w:t>
      </w:r>
    </w:p>
    <w:p w14:paraId="6166FDB8" w14:textId="77777777" w:rsidR="00BE1B54" w:rsidRPr="00F65319" w:rsidRDefault="00BE1B54" w:rsidP="00BE1B54">
      <w:pPr>
        <w:jc w:val="both"/>
        <w:rPr>
          <w:rFonts w:cs="Arial"/>
          <w:sz w:val="22"/>
        </w:rPr>
      </w:pPr>
    </w:p>
    <w:p w14:paraId="4720657E" w14:textId="77777777" w:rsidR="00BE1B54" w:rsidRDefault="00BE1B54" w:rsidP="00BE1B54">
      <w:pPr>
        <w:numPr>
          <w:ilvl w:val="0"/>
          <w:numId w:val="2"/>
        </w:numPr>
        <w:jc w:val="both"/>
        <w:rPr>
          <w:rFonts w:cs="Arial"/>
          <w:sz w:val="22"/>
        </w:rPr>
      </w:pPr>
      <w:r w:rsidRPr="00F65319">
        <w:rPr>
          <w:rFonts w:cs="Arial"/>
          <w:sz w:val="22"/>
        </w:rPr>
        <w:t xml:space="preserve">We will follow the Telford &amp; Wrekin Council, </w:t>
      </w:r>
      <w:hyperlink r:id="rId98" w:history="1">
        <w:r w:rsidRPr="00F65319">
          <w:rPr>
            <w:rStyle w:val="Hyperlink"/>
            <w:rFonts w:cs="Arial"/>
            <w:sz w:val="22"/>
          </w:rPr>
          <w:t>EHE pathway</w:t>
        </w:r>
      </w:hyperlink>
      <w:r w:rsidRPr="00F65319">
        <w:rPr>
          <w:rFonts w:cs="Arial"/>
          <w:sz w:val="22"/>
        </w:rPr>
        <w:t xml:space="preserve">. </w:t>
      </w:r>
      <w:bookmarkStart w:id="264" w:name="_Toc206675752"/>
    </w:p>
    <w:p w14:paraId="40E270F5" w14:textId="77777777" w:rsidR="00BE1B54" w:rsidRDefault="00BE1B54" w:rsidP="00BE1B54">
      <w:pPr>
        <w:pStyle w:val="ListParagraph"/>
        <w:rPr>
          <w:rFonts w:cs="Arial"/>
          <w:sz w:val="22"/>
        </w:rPr>
      </w:pPr>
    </w:p>
    <w:p w14:paraId="4A144D35" w14:textId="77777777" w:rsidR="00BE1B54" w:rsidRPr="000526D0" w:rsidRDefault="00BE1B54" w:rsidP="00BE1B54">
      <w:pPr>
        <w:pStyle w:val="Heading1"/>
      </w:pPr>
      <w:bookmarkStart w:id="265" w:name="_Toc206675751"/>
      <w:bookmarkStart w:id="266" w:name="_Toc206677539"/>
      <w:r w:rsidRPr="000A2B4C">
        <w:t>Children who need a social worker (Child in Need and Child Protection Plans)</w:t>
      </w:r>
      <w:bookmarkEnd w:id="265"/>
      <w:bookmarkEnd w:id="266"/>
    </w:p>
    <w:p w14:paraId="07E2BACE" w14:textId="77777777" w:rsidR="00BE1B54" w:rsidRDefault="00BE1B54" w:rsidP="00BE1B54">
      <w:pPr>
        <w:numPr>
          <w:ilvl w:val="0"/>
          <w:numId w:val="2"/>
        </w:numPr>
        <w:jc w:val="both"/>
        <w:rPr>
          <w:rFonts w:cs="Arial"/>
          <w:sz w:val="22"/>
        </w:rPr>
      </w:pPr>
      <w:r w:rsidRPr="000526D0">
        <w:rPr>
          <w:rFonts w:cs="Arial"/>
          <w:sz w:val="22"/>
        </w:rPr>
        <w:t>Children may need a social worker due to safeguarding or welfare needs. Children may need this help due to abuse and/or neglect and/or exploitation and/or complex family circumstances. A child’s experiences of adversity and trauma can leave them vulnerable to further harm, as well as educationally disadvantaged in facing barriers to attendance, learning, behaviour and mental health.</w:t>
      </w:r>
      <w:bookmarkStart w:id="267" w:name="_Toc206675753"/>
      <w:bookmarkEnd w:id="264"/>
    </w:p>
    <w:p w14:paraId="20252E6E" w14:textId="77777777" w:rsidR="00BE1B54" w:rsidRDefault="00BE1B54" w:rsidP="00BE1B54">
      <w:pPr>
        <w:ind w:left="360"/>
        <w:jc w:val="both"/>
        <w:rPr>
          <w:rFonts w:cs="Arial"/>
          <w:sz w:val="22"/>
        </w:rPr>
      </w:pPr>
    </w:p>
    <w:p w14:paraId="4D72F146" w14:textId="77777777" w:rsidR="00BE1B54" w:rsidRDefault="00BE1B54" w:rsidP="00BE1B54">
      <w:pPr>
        <w:numPr>
          <w:ilvl w:val="0"/>
          <w:numId w:val="2"/>
        </w:numPr>
        <w:jc w:val="both"/>
        <w:rPr>
          <w:rFonts w:cs="Arial"/>
          <w:sz w:val="22"/>
        </w:rPr>
      </w:pPr>
      <w:r w:rsidRPr="000526D0">
        <w:rPr>
          <w:rFonts w:cs="Arial"/>
          <w:sz w:val="22"/>
        </w:rPr>
        <w:t>Local authorities should share the fact a child has a social worker, and the DSL will hold and use this information so that decisions can be made in the best interests of the child’s safety, welfare and educational outcomes.</w:t>
      </w:r>
      <w:bookmarkEnd w:id="267"/>
      <w:r w:rsidRPr="000526D0">
        <w:rPr>
          <w:rFonts w:cs="Arial"/>
          <w:sz w:val="22"/>
        </w:rPr>
        <w:t xml:space="preserve"> </w:t>
      </w:r>
      <w:bookmarkStart w:id="268" w:name="_Toc206675754"/>
    </w:p>
    <w:p w14:paraId="4D9EF6ED" w14:textId="77777777" w:rsidR="00BE1B54" w:rsidRDefault="00BE1B54" w:rsidP="00BE1B54">
      <w:pPr>
        <w:pStyle w:val="ListParagraph"/>
        <w:rPr>
          <w:rFonts w:cs="Arial"/>
          <w:sz w:val="22"/>
        </w:rPr>
      </w:pPr>
    </w:p>
    <w:p w14:paraId="6673BC89" w14:textId="77777777" w:rsidR="00BE1B54" w:rsidRDefault="00BE1B54" w:rsidP="00BE1B54">
      <w:pPr>
        <w:numPr>
          <w:ilvl w:val="0"/>
          <w:numId w:val="2"/>
        </w:numPr>
        <w:jc w:val="both"/>
        <w:rPr>
          <w:rFonts w:cs="Arial"/>
          <w:sz w:val="22"/>
        </w:rPr>
      </w:pPr>
      <w:r w:rsidRPr="000526D0">
        <w:rPr>
          <w:rFonts w:cs="Arial"/>
          <w:sz w:val="22"/>
        </w:rPr>
        <w:t>Where children need a social worker, this information will be used by the DSL (or deputies) to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bookmarkStart w:id="269" w:name="_Toc206675756"/>
      <w:bookmarkEnd w:id="268"/>
    </w:p>
    <w:p w14:paraId="0114B6D4" w14:textId="77777777" w:rsidR="00BE1B54" w:rsidRDefault="00BE1B54" w:rsidP="00BE1B54">
      <w:pPr>
        <w:pStyle w:val="ListParagraph"/>
        <w:rPr>
          <w:rFonts w:cs="Arial"/>
          <w:sz w:val="22"/>
        </w:rPr>
      </w:pPr>
    </w:p>
    <w:p w14:paraId="12B69B71" w14:textId="77777777" w:rsidR="00BE1B54" w:rsidRPr="000A2B4C" w:rsidRDefault="00BE1B54" w:rsidP="00BE1B54">
      <w:pPr>
        <w:pStyle w:val="Heading1"/>
      </w:pPr>
      <w:bookmarkStart w:id="270" w:name="_Toc206675755"/>
      <w:bookmarkStart w:id="271" w:name="_Toc206677540"/>
      <w:r w:rsidRPr="000A2B4C">
        <w:t>Children requiring mental health support</w:t>
      </w:r>
      <w:bookmarkEnd w:id="270"/>
      <w:bookmarkEnd w:id="271"/>
    </w:p>
    <w:p w14:paraId="0275E8EA" w14:textId="77777777" w:rsidR="00BE1B54" w:rsidRDefault="00BE1B54" w:rsidP="00BE1B54">
      <w:pPr>
        <w:pStyle w:val="ListParagraph"/>
        <w:rPr>
          <w:rFonts w:cs="Arial"/>
          <w:sz w:val="22"/>
        </w:rPr>
      </w:pPr>
    </w:p>
    <w:p w14:paraId="00751418" w14:textId="77777777" w:rsidR="00BE1B54" w:rsidRDefault="00BE1B54" w:rsidP="00BE1B54">
      <w:pPr>
        <w:numPr>
          <w:ilvl w:val="0"/>
          <w:numId w:val="2"/>
        </w:numPr>
        <w:jc w:val="both"/>
        <w:rPr>
          <w:rFonts w:cs="Arial"/>
          <w:sz w:val="22"/>
        </w:rPr>
      </w:pPr>
      <w:r w:rsidRPr="000526D0">
        <w:rPr>
          <w:rFonts w:cs="Arial"/>
          <w:sz w:val="22"/>
        </w:rPr>
        <w:t>We recognise that we have an important role to play in supporting the mental health and wellbeing of our pupils.</w:t>
      </w:r>
      <w:bookmarkStart w:id="272" w:name="_Toc206675757"/>
      <w:bookmarkEnd w:id="269"/>
    </w:p>
    <w:p w14:paraId="26908599" w14:textId="77777777" w:rsidR="00BE1B54" w:rsidRDefault="00BE1B54" w:rsidP="00BE1B54">
      <w:pPr>
        <w:ind w:left="360"/>
        <w:jc w:val="both"/>
        <w:rPr>
          <w:rFonts w:cs="Arial"/>
          <w:sz w:val="22"/>
        </w:rPr>
      </w:pPr>
    </w:p>
    <w:p w14:paraId="1161F923" w14:textId="77777777" w:rsidR="00BE1B54" w:rsidRDefault="00BE1B54" w:rsidP="00BE1B54">
      <w:pPr>
        <w:numPr>
          <w:ilvl w:val="0"/>
          <w:numId w:val="2"/>
        </w:numPr>
        <w:jc w:val="both"/>
        <w:rPr>
          <w:rFonts w:cs="Arial"/>
          <w:sz w:val="22"/>
        </w:rPr>
      </w:pPr>
      <w:r w:rsidRPr="001E54F7">
        <w:rPr>
          <w:rFonts w:cs="Arial"/>
          <w:sz w:val="22"/>
        </w:rPr>
        <w:t>Mental health concerns can, in some cases, be an indicator that a child has suffered or is at risk of suffering abuse, neglect or exploitation. The LCT Trust have put clear systems and processes in place for identifying possible mental health concerns, including routes to escalate and clear referral and accountability systems.</w:t>
      </w:r>
      <w:bookmarkEnd w:id="272"/>
      <w:r w:rsidRPr="001E54F7">
        <w:rPr>
          <w:rFonts w:cs="Arial"/>
          <w:sz w:val="22"/>
        </w:rPr>
        <w:t xml:space="preserve"> </w:t>
      </w:r>
      <w:bookmarkStart w:id="273" w:name="_Toc206675758"/>
    </w:p>
    <w:p w14:paraId="769F6564" w14:textId="77777777" w:rsidR="00BE1B54" w:rsidRDefault="00BE1B54" w:rsidP="00BE1B54">
      <w:pPr>
        <w:pStyle w:val="ListParagraph"/>
        <w:rPr>
          <w:rFonts w:cs="Arial"/>
          <w:sz w:val="22"/>
        </w:rPr>
      </w:pPr>
    </w:p>
    <w:p w14:paraId="5C019793" w14:textId="77777777" w:rsidR="00BE1B54" w:rsidRDefault="00BE1B54" w:rsidP="00BE1B54">
      <w:pPr>
        <w:numPr>
          <w:ilvl w:val="0"/>
          <w:numId w:val="2"/>
        </w:numPr>
        <w:jc w:val="both"/>
        <w:rPr>
          <w:rFonts w:cs="Arial"/>
          <w:sz w:val="22"/>
        </w:rPr>
      </w:pPr>
      <w:r w:rsidRPr="001E54F7">
        <w:rPr>
          <w:rFonts w:cs="Arial"/>
          <w:sz w:val="22"/>
        </w:rPr>
        <w:t>We will help prevent mental health concerns by promoting resilience as part of our integrated, whole setting approach to social and emotional wellbeing, which is tailored to the needs of our pupils.</w:t>
      </w:r>
      <w:bookmarkEnd w:id="273"/>
      <w:r w:rsidRPr="001E54F7">
        <w:rPr>
          <w:rFonts w:cs="Arial"/>
          <w:sz w:val="22"/>
        </w:rPr>
        <w:t xml:space="preserve"> </w:t>
      </w:r>
      <w:bookmarkStart w:id="274" w:name="_Toc206675759"/>
    </w:p>
    <w:p w14:paraId="4420D21F" w14:textId="77777777" w:rsidR="00BE1B54" w:rsidRDefault="00BE1B54" w:rsidP="00BE1B54">
      <w:pPr>
        <w:pStyle w:val="ListParagraph"/>
        <w:rPr>
          <w:rFonts w:cs="Arial"/>
          <w:b/>
          <w:sz w:val="22"/>
          <w:highlight w:val="yellow"/>
        </w:rPr>
      </w:pPr>
    </w:p>
    <w:p w14:paraId="3A29C26F" w14:textId="77777777" w:rsidR="00BE1B54" w:rsidRPr="00130EE7" w:rsidRDefault="00BE1B54" w:rsidP="00BE1B54">
      <w:pPr>
        <w:numPr>
          <w:ilvl w:val="0"/>
          <w:numId w:val="2"/>
        </w:numPr>
        <w:jc w:val="both"/>
        <w:rPr>
          <w:rFonts w:cs="Arial"/>
          <w:sz w:val="22"/>
        </w:rPr>
      </w:pPr>
      <w:r w:rsidRPr="00130EE7">
        <w:rPr>
          <w:rFonts w:cs="Arial"/>
          <w:b/>
          <w:sz w:val="22"/>
        </w:rPr>
        <w:t>Our senior mental health lead is Mrs Emma Little.</w:t>
      </w:r>
      <w:r w:rsidRPr="00130EE7">
        <w:rPr>
          <w:rFonts w:cs="Arial"/>
          <w:sz w:val="22"/>
        </w:rPr>
        <w:t xml:space="preserve"> They are a member of our senior leadership team. The appointed member of our senior leadership team who supports our senior mental health lead is </w:t>
      </w:r>
      <w:bookmarkStart w:id="275" w:name="_Toc206675760"/>
      <w:bookmarkEnd w:id="274"/>
      <w:r w:rsidRPr="00130EE7">
        <w:rPr>
          <w:rFonts w:cs="Arial"/>
          <w:b/>
          <w:sz w:val="22"/>
        </w:rPr>
        <w:t>Mr Ryan Hickman.</w:t>
      </w:r>
    </w:p>
    <w:p w14:paraId="6F14E7A0" w14:textId="77777777" w:rsidR="00BE1B54" w:rsidRPr="00130EE7" w:rsidRDefault="00BE1B54" w:rsidP="00BE1B54">
      <w:pPr>
        <w:pStyle w:val="ListParagraph"/>
        <w:rPr>
          <w:rFonts w:cs="Arial"/>
          <w:sz w:val="22"/>
        </w:rPr>
      </w:pPr>
    </w:p>
    <w:p w14:paraId="1006D406" w14:textId="77777777" w:rsidR="00BE1B54" w:rsidRPr="00130EE7" w:rsidRDefault="00BE1B54" w:rsidP="00BE1B54">
      <w:pPr>
        <w:numPr>
          <w:ilvl w:val="0"/>
          <w:numId w:val="2"/>
        </w:numPr>
        <w:jc w:val="both"/>
        <w:rPr>
          <w:rFonts w:cs="Arial"/>
          <w:sz w:val="22"/>
        </w:rPr>
      </w:pPr>
      <w:r w:rsidRPr="00130EE7">
        <w:rPr>
          <w:rFonts w:cs="Arial"/>
          <w:sz w:val="22"/>
        </w:rPr>
        <w:t>Please see our mental health and well-being policy.</w:t>
      </w:r>
      <w:bookmarkEnd w:id="275"/>
      <w:r w:rsidRPr="00130EE7">
        <w:rPr>
          <w:rFonts w:cs="Arial"/>
          <w:sz w:val="22"/>
        </w:rPr>
        <w:t xml:space="preserve"> </w:t>
      </w:r>
    </w:p>
    <w:p w14:paraId="7100970F" w14:textId="77777777" w:rsidR="00BE1B54" w:rsidRPr="00F65319" w:rsidRDefault="00BE1B54" w:rsidP="00BE1B54">
      <w:pPr>
        <w:jc w:val="both"/>
        <w:outlineLvl w:val="0"/>
        <w:rPr>
          <w:rFonts w:cs="Arial"/>
          <w:sz w:val="22"/>
        </w:rPr>
      </w:pPr>
    </w:p>
    <w:p w14:paraId="3EB01316" w14:textId="77777777" w:rsidR="00BE1B54" w:rsidRPr="000A2B4C" w:rsidRDefault="00BE1B54" w:rsidP="00BE1B54">
      <w:pPr>
        <w:pStyle w:val="Heading1"/>
      </w:pPr>
      <w:bookmarkStart w:id="276" w:name="_Toc206675761"/>
      <w:bookmarkStart w:id="277" w:name="_Toc206677541"/>
      <w:r w:rsidRPr="000A2B4C">
        <w:t>Suicide Intervention</w:t>
      </w:r>
      <w:bookmarkEnd w:id="276"/>
      <w:bookmarkEnd w:id="277"/>
    </w:p>
    <w:p w14:paraId="03D8F78E" w14:textId="77777777" w:rsidR="00BE1B54" w:rsidRPr="00F65319" w:rsidRDefault="00BE1B54" w:rsidP="00BE1B54">
      <w:pPr>
        <w:spacing w:line="285" w:lineRule="atLeast"/>
        <w:jc w:val="both"/>
        <w:rPr>
          <w:rFonts w:cs="Arial"/>
          <w:b/>
          <w:sz w:val="22"/>
          <w:u w:val="single"/>
        </w:rPr>
      </w:pPr>
    </w:p>
    <w:p w14:paraId="359DBDC8" w14:textId="77777777" w:rsidR="00BE1B54" w:rsidRPr="00B654BB" w:rsidRDefault="00BE1B54" w:rsidP="00BE1B54">
      <w:pPr>
        <w:numPr>
          <w:ilvl w:val="0"/>
          <w:numId w:val="2"/>
        </w:numPr>
        <w:spacing w:line="285" w:lineRule="atLeast"/>
        <w:jc w:val="both"/>
        <w:rPr>
          <w:rFonts w:cs="Arial"/>
          <w:sz w:val="22"/>
        </w:rPr>
      </w:pPr>
      <w:r w:rsidRPr="00B654BB">
        <w:rPr>
          <w:rFonts w:cs="Arial"/>
          <w:sz w:val="22"/>
        </w:rPr>
        <w:t xml:space="preserve">We accept and understand that thoughts of suicide are common and the leading cause of death in young people. As such, suicide intervention is our business too. We to work with our pupils and work in partnership to support anyone in our community that may have thoughts of suicide. We will follow our </w:t>
      </w:r>
      <w:hyperlink r:id="rId99" w:history="1">
        <w:r w:rsidRPr="00B654BB">
          <w:rPr>
            <w:rStyle w:val="Hyperlink"/>
            <w:rFonts w:cs="Arial"/>
            <w:sz w:val="22"/>
          </w:rPr>
          <w:t>Suicide Intervention Policy</w:t>
        </w:r>
      </w:hyperlink>
      <w:r w:rsidRPr="00B654BB">
        <w:rPr>
          <w:rFonts w:cs="Arial"/>
          <w:sz w:val="22"/>
        </w:rPr>
        <w:t xml:space="preserve"> to assist wherever we can in making those in our care as safe as is possible. We will also make staff aware of the following useful link in raising awareness of the subject</w:t>
      </w:r>
      <w:r w:rsidRPr="00B654BB">
        <w:rPr>
          <w:rFonts w:cs="Arial"/>
          <w:b/>
          <w:bCs/>
          <w:color w:val="0033CC"/>
          <w:sz w:val="22"/>
        </w:rPr>
        <w:t xml:space="preserve"> </w:t>
      </w:r>
      <w:hyperlink r:id="rId100" w:history="1">
        <w:r w:rsidRPr="00B654BB">
          <w:rPr>
            <w:rStyle w:val="Hyperlink"/>
            <w:rFonts w:cs="Arial"/>
            <w:bCs/>
            <w:sz w:val="22"/>
          </w:rPr>
          <w:t>http://zerosuicidealliance.com/</w:t>
        </w:r>
      </w:hyperlink>
    </w:p>
    <w:p w14:paraId="7F866829" w14:textId="77777777" w:rsidR="00BE1B54" w:rsidRPr="00F65319" w:rsidRDefault="00BE1B54" w:rsidP="00BE1B54">
      <w:pPr>
        <w:jc w:val="both"/>
        <w:rPr>
          <w:rFonts w:cs="Arial"/>
          <w:b/>
          <w:sz w:val="22"/>
        </w:rPr>
      </w:pPr>
    </w:p>
    <w:p w14:paraId="6256EA2C" w14:textId="77777777" w:rsidR="00BE1B54" w:rsidRPr="00F65319" w:rsidRDefault="00BE1B54" w:rsidP="00BE1B54">
      <w:pPr>
        <w:pStyle w:val="Heading1"/>
        <w:rPr>
          <w:sz w:val="22"/>
        </w:rPr>
      </w:pPr>
      <w:bookmarkStart w:id="278" w:name="_Toc206675762"/>
      <w:bookmarkStart w:id="279" w:name="_Toc206677542"/>
      <w:r w:rsidRPr="000A2B4C">
        <w:t>Looked after children and previously looked after children</w:t>
      </w:r>
      <w:bookmarkEnd w:id="278"/>
      <w:bookmarkEnd w:id="279"/>
    </w:p>
    <w:p w14:paraId="3B628ECC" w14:textId="77777777" w:rsidR="00BE1B54" w:rsidRPr="00F65319" w:rsidRDefault="00BE1B54" w:rsidP="00BE1B54">
      <w:pPr>
        <w:jc w:val="both"/>
        <w:outlineLvl w:val="0"/>
        <w:rPr>
          <w:rFonts w:cs="Arial"/>
          <w:b/>
          <w:sz w:val="24"/>
          <w:szCs w:val="24"/>
        </w:rPr>
      </w:pPr>
    </w:p>
    <w:p w14:paraId="4F0D08C4" w14:textId="77777777" w:rsidR="00BE1B54" w:rsidRPr="00F65319" w:rsidRDefault="00BE1B54" w:rsidP="00BE1B54">
      <w:pPr>
        <w:numPr>
          <w:ilvl w:val="0"/>
          <w:numId w:val="2"/>
        </w:numPr>
        <w:jc w:val="both"/>
        <w:rPr>
          <w:rFonts w:cs="Arial"/>
          <w:sz w:val="22"/>
        </w:rPr>
      </w:pPr>
      <w:r w:rsidRPr="00F65319">
        <w:rPr>
          <w:rFonts w:cs="Arial"/>
          <w:sz w:val="22"/>
        </w:rPr>
        <w:t xml:space="preserve">We recognise that the most common reason for children becoming looked after is as a result of abuse and/or neglect. All staff at our setting have the knowledge and skills to keep looked after children safe. The DSL will hold the details of each child’s social worker and the name of the virtual school head in the authority that looks after the child. They are responsible for ensuring all staff have the information they need in relation to a child’s looked after status and the child’s contact arrangements with birth parents or those with parental responsibility. They will also have information about the child’s care arrangements and the levels of authority delegated to the carer by the authority looking after him/her and for championing the educational attendance, attainment and progress of children in kinship care. </w:t>
      </w:r>
    </w:p>
    <w:p w14:paraId="42162D2E" w14:textId="77777777" w:rsidR="00BE1B54" w:rsidRPr="00F65319" w:rsidRDefault="00BE1B54" w:rsidP="00BE1B54">
      <w:pPr>
        <w:jc w:val="both"/>
        <w:rPr>
          <w:rFonts w:cs="Arial"/>
          <w:sz w:val="22"/>
        </w:rPr>
      </w:pPr>
    </w:p>
    <w:p w14:paraId="67D01FB7" w14:textId="77777777" w:rsidR="00BE1B54" w:rsidRPr="00F65319" w:rsidRDefault="00BE1B54" w:rsidP="00BE1B54">
      <w:pPr>
        <w:numPr>
          <w:ilvl w:val="0"/>
          <w:numId w:val="2"/>
        </w:numPr>
        <w:jc w:val="both"/>
        <w:rPr>
          <w:rFonts w:cs="Arial"/>
          <w:sz w:val="22"/>
        </w:rPr>
      </w:pPr>
      <w:r w:rsidRPr="00F65319">
        <w:rPr>
          <w:rFonts w:cs="Arial"/>
          <w:sz w:val="22"/>
        </w:rPr>
        <w:t xml:space="preserve">We recognise a previously looked after child potentially remains vulnerable. When dealing with looked after children and previously looked after children we will work with all agencies to take prompt action where necessary to safeguard these children. </w:t>
      </w:r>
    </w:p>
    <w:p w14:paraId="365D9FCD" w14:textId="77777777" w:rsidR="00BE1B54" w:rsidRPr="00F65319" w:rsidRDefault="00BE1B54" w:rsidP="00BE1B54">
      <w:pPr>
        <w:jc w:val="both"/>
        <w:rPr>
          <w:rFonts w:cs="Arial"/>
          <w:b/>
          <w:sz w:val="22"/>
        </w:rPr>
      </w:pPr>
    </w:p>
    <w:p w14:paraId="40C839AA" w14:textId="77777777" w:rsidR="00BE1B54" w:rsidRPr="000A2B4C" w:rsidRDefault="00BE1B54" w:rsidP="00BE1B54">
      <w:pPr>
        <w:pStyle w:val="Heading1"/>
      </w:pPr>
      <w:bookmarkStart w:id="280" w:name="_Toc206675763"/>
      <w:bookmarkStart w:id="281" w:name="_Toc206677543"/>
      <w:r w:rsidRPr="000A2B4C">
        <w:t>The designated teacher</w:t>
      </w:r>
      <w:bookmarkEnd w:id="280"/>
      <w:bookmarkEnd w:id="281"/>
    </w:p>
    <w:p w14:paraId="5C58FF74" w14:textId="77777777" w:rsidR="00BE1B54" w:rsidRPr="00F65319" w:rsidRDefault="00BE1B54" w:rsidP="00BE1B54">
      <w:pPr>
        <w:jc w:val="both"/>
        <w:rPr>
          <w:rFonts w:cs="Arial"/>
          <w:b/>
          <w:sz w:val="24"/>
          <w:szCs w:val="24"/>
        </w:rPr>
      </w:pPr>
    </w:p>
    <w:p w14:paraId="5D4CF708" w14:textId="77777777" w:rsidR="00BE1B54" w:rsidRPr="00DC6716" w:rsidRDefault="00BE1B54" w:rsidP="00BE1B54">
      <w:pPr>
        <w:numPr>
          <w:ilvl w:val="0"/>
          <w:numId w:val="2"/>
        </w:numPr>
        <w:jc w:val="both"/>
        <w:rPr>
          <w:rFonts w:cs="Arial"/>
          <w:sz w:val="22"/>
        </w:rPr>
      </w:pPr>
      <w:r w:rsidRPr="00DC6716">
        <w:rPr>
          <w:rFonts w:cs="Arial"/>
          <w:sz w:val="22"/>
        </w:rPr>
        <w:t xml:space="preserve">The governing body appointed </w:t>
      </w:r>
      <w:r w:rsidRPr="00DC6716">
        <w:rPr>
          <w:rFonts w:cs="Arial"/>
          <w:b/>
          <w:sz w:val="22"/>
        </w:rPr>
        <w:t>Mrs Emma Little as the designated teacher</w:t>
      </w:r>
      <w:r w:rsidRPr="00DC6716">
        <w:rPr>
          <w:rFonts w:cs="Arial"/>
          <w:sz w:val="22"/>
        </w:rPr>
        <w:t xml:space="preserve"> to work with the local authorities to promote the educational achievement of registered pupils who are looked after. With the commencement of sections 4 to 6 of the Children and Social Work Act 2017, designated teachers have responsibility for promoting the educational achievement of children who have left care through adoption, special guardianship or child arrangement orders or who were adopted from state care outside England and Wales. The designated teacher has appropriate training and relevant qualifications and experiences to fulfil this role. </w:t>
      </w:r>
    </w:p>
    <w:p w14:paraId="6CADCB57" w14:textId="77777777" w:rsidR="00BE1B54" w:rsidRPr="00F65319" w:rsidRDefault="00BE1B54" w:rsidP="00BE1B54">
      <w:pPr>
        <w:jc w:val="both"/>
        <w:rPr>
          <w:rFonts w:cs="Arial"/>
          <w:sz w:val="22"/>
        </w:rPr>
      </w:pPr>
    </w:p>
    <w:p w14:paraId="625EB5D9" w14:textId="77777777" w:rsidR="00BE1B54" w:rsidRDefault="00BE1B54" w:rsidP="00BE1B54">
      <w:pPr>
        <w:numPr>
          <w:ilvl w:val="0"/>
          <w:numId w:val="2"/>
        </w:numPr>
        <w:jc w:val="both"/>
        <w:rPr>
          <w:rFonts w:cs="Arial"/>
          <w:sz w:val="22"/>
        </w:rPr>
      </w:pPr>
      <w:r w:rsidRPr="00F65319">
        <w:rPr>
          <w:rFonts w:cs="Arial"/>
          <w:sz w:val="22"/>
        </w:rPr>
        <w:t xml:space="preserve">We will follow the statutory guidance on </w:t>
      </w:r>
      <w:hyperlink r:id="rId101" w:history="1">
        <w:r w:rsidRPr="00F65319">
          <w:rPr>
            <w:rStyle w:val="Hyperlink"/>
            <w:rFonts w:cs="Arial"/>
            <w:sz w:val="22"/>
          </w:rPr>
          <w:t>The Roles and Responsibilities of the Designated Teacher</w:t>
        </w:r>
      </w:hyperlink>
      <w:r w:rsidRPr="00F65319">
        <w:rPr>
          <w:rFonts w:cs="Arial"/>
          <w:sz w:val="22"/>
        </w:rPr>
        <w:t xml:space="preserve">. </w:t>
      </w:r>
      <w:bookmarkStart w:id="282" w:name="_Toc206675765"/>
    </w:p>
    <w:p w14:paraId="66733FBD" w14:textId="77777777" w:rsidR="00BE1B54" w:rsidRDefault="00BE1B54" w:rsidP="00BE1B54">
      <w:pPr>
        <w:pStyle w:val="ListParagraph"/>
        <w:rPr>
          <w:rFonts w:cs="Arial"/>
          <w:bCs/>
          <w:color w:val="000000"/>
          <w:sz w:val="22"/>
        </w:rPr>
      </w:pPr>
    </w:p>
    <w:p w14:paraId="6E6123CD" w14:textId="77777777" w:rsidR="00BE1B54" w:rsidRDefault="00BE1B54" w:rsidP="00BE1B54">
      <w:pPr>
        <w:pStyle w:val="ListParagraph"/>
        <w:rPr>
          <w:rFonts w:cs="Arial"/>
          <w:bCs/>
          <w:color w:val="000000"/>
          <w:sz w:val="22"/>
        </w:rPr>
      </w:pPr>
    </w:p>
    <w:p w14:paraId="1FA77020" w14:textId="77777777" w:rsidR="00BE1B54" w:rsidRPr="001E54F7" w:rsidRDefault="00BE1B54" w:rsidP="00BE1B54">
      <w:pPr>
        <w:pStyle w:val="Heading1"/>
      </w:pPr>
      <w:bookmarkStart w:id="283" w:name="_Toc206675764"/>
      <w:bookmarkStart w:id="284" w:name="_Toc206677544"/>
      <w:r w:rsidRPr="000A2B4C">
        <w:t>Virtual School Heads and Kinship Care</w:t>
      </w:r>
      <w:bookmarkEnd w:id="283"/>
      <w:bookmarkEnd w:id="284"/>
    </w:p>
    <w:p w14:paraId="758550D1" w14:textId="77777777" w:rsidR="00BE1B54" w:rsidRDefault="00BE1B54" w:rsidP="00BE1B54">
      <w:pPr>
        <w:pStyle w:val="ListParagraph"/>
        <w:rPr>
          <w:rFonts w:cs="Arial"/>
          <w:bCs/>
          <w:color w:val="000000"/>
          <w:sz w:val="22"/>
        </w:rPr>
      </w:pPr>
    </w:p>
    <w:p w14:paraId="167A4FEC" w14:textId="77777777" w:rsidR="00BE1B54" w:rsidRDefault="00BE1B54" w:rsidP="00BE1B54">
      <w:pPr>
        <w:numPr>
          <w:ilvl w:val="0"/>
          <w:numId w:val="2"/>
        </w:numPr>
        <w:jc w:val="both"/>
        <w:rPr>
          <w:rFonts w:cs="Arial"/>
          <w:sz w:val="22"/>
        </w:rPr>
      </w:pPr>
      <w:r w:rsidRPr="001E54F7">
        <w:rPr>
          <w:rFonts w:cs="Arial"/>
          <w:bCs/>
          <w:color w:val="000000"/>
          <w:sz w:val="22"/>
        </w:rPr>
        <w:t>The designated teacher in each academy will work with the virtual school head to discuss how funding can be best used to support the progress of looked after children in the school and meet the needs identified in the child’s personal education plan. The designated teacher also works with the virtual school head to promote the educational achievement of previously looked after children. We will follow the statutory guidance on ‘Promoting the Education of Looked After Children.’</w:t>
      </w:r>
      <w:bookmarkStart w:id="285" w:name="_Toc206675766"/>
      <w:bookmarkEnd w:id="282"/>
    </w:p>
    <w:p w14:paraId="6D58DD15" w14:textId="77777777" w:rsidR="00BE1B54" w:rsidRDefault="00BE1B54" w:rsidP="00BE1B54">
      <w:pPr>
        <w:ind w:left="360"/>
        <w:jc w:val="both"/>
        <w:rPr>
          <w:rFonts w:cs="Arial"/>
          <w:sz w:val="22"/>
        </w:rPr>
      </w:pPr>
    </w:p>
    <w:p w14:paraId="0526725B" w14:textId="77777777" w:rsidR="00BE1B54" w:rsidRDefault="00BE1B54" w:rsidP="00BE1B54">
      <w:pPr>
        <w:numPr>
          <w:ilvl w:val="0"/>
          <w:numId w:val="2"/>
        </w:numPr>
        <w:jc w:val="both"/>
        <w:rPr>
          <w:rFonts w:cs="Arial"/>
          <w:sz w:val="22"/>
        </w:rPr>
      </w:pPr>
      <w:r w:rsidRPr="001E54F7">
        <w:rPr>
          <w:rFonts w:cs="Arial"/>
          <w:bCs/>
          <w:color w:val="000000"/>
          <w:sz w:val="22"/>
        </w:rPr>
        <w:t>The role of Virtual School Heads includes a non-statutory responsibility to promote the educational achievement of all children in kinship care. We recognise the importance of this role in supporting children living in informal and formal kinship arrangements, who may face additional barriers to education.</w:t>
      </w:r>
      <w:bookmarkStart w:id="286" w:name="_Toc206675767"/>
      <w:bookmarkEnd w:id="285"/>
    </w:p>
    <w:p w14:paraId="2EFDCD20" w14:textId="77777777" w:rsidR="00BE1B54" w:rsidRDefault="00BE1B54" w:rsidP="00BE1B54">
      <w:pPr>
        <w:pStyle w:val="ListParagraph"/>
        <w:rPr>
          <w:rFonts w:cs="Arial"/>
          <w:bCs/>
          <w:color w:val="000000"/>
          <w:sz w:val="22"/>
        </w:rPr>
      </w:pPr>
    </w:p>
    <w:p w14:paraId="59B303B7" w14:textId="77777777" w:rsidR="00BE1B54" w:rsidRDefault="00BE1B54" w:rsidP="00BE1B54">
      <w:pPr>
        <w:numPr>
          <w:ilvl w:val="0"/>
          <w:numId w:val="2"/>
        </w:numPr>
        <w:jc w:val="both"/>
        <w:rPr>
          <w:rFonts w:cs="Arial"/>
          <w:sz w:val="22"/>
        </w:rPr>
      </w:pPr>
      <w:r w:rsidRPr="001E54F7">
        <w:rPr>
          <w:rFonts w:cs="Arial"/>
          <w:bCs/>
          <w:color w:val="000000"/>
          <w:sz w:val="22"/>
        </w:rPr>
        <w:t>We will work with the Virtual School Head in line with the non-statutory guidance ‘Promoting the education of children with a social worker and children in kinship care arrangements’ to ensure that these pupils receive appropriate support and that their needs are reflected in our safeguarding and pastoral systems.</w:t>
      </w:r>
      <w:bookmarkStart w:id="287" w:name="_Toc206675768"/>
      <w:bookmarkEnd w:id="286"/>
    </w:p>
    <w:p w14:paraId="43A25B12" w14:textId="77777777" w:rsidR="00BE1B54" w:rsidRDefault="00BE1B54" w:rsidP="00BE1B54">
      <w:pPr>
        <w:pStyle w:val="ListParagraph"/>
        <w:rPr>
          <w:rFonts w:cs="Arial"/>
          <w:bCs/>
          <w:color w:val="000000"/>
          <w:sz w:val="22"/>
        </w:rPr>
      </w:pPr>
    </w:p>
    <w:p w14:paraId="468CA857" w14:textId="77777777" w:rsidR="00BE1B54" w:rsidRDefault="00BE1B54" w:rsidP="00BE1B54">
      <w:pPr>
        <w:numPr>
          <w:ilvl w:val="0"/>
          <w:numId w:val="2"/>
        </w:numPr>
        <w:jc w:val="both"/>
        <w:rPr>
          <w:rFonts w:cs="Arial"/>
          <w:sz w:val="22"/>
        </w:rPr>
      </w:pPr>
      <w:r w:rsidRPr="001E54F7">
        <w:rPr>
          <w:rFonts w:cs="Arial"/>
          <w:bCs/>
          <w:color w:val="000000"/>
          <w:sz w:val="22"/>
        </w:rPr>
        <w:t>The DSL, Headteacher, governors, SENCO and senior mental health lead will work with the virtual school head to promote educational attendance, attainment and progress of children with a social worker.</w:t>
      </w:r>
      <w:bookmarkStart w:id="288" w:name="_Toc206675769"/>
      <w:bookmarkEnd w:id="287"/>
    </w:p>
    <w:p w14:paraId="1D22F38A" w14:textId="77777777" w:rsidR="00BE1B54" w:rsidRDefault="00BE1B54" w:rsidP="00BE1B54">
      <w:pPr>
        <w:pStyle w:val="ListParagraph"/>
        <w:rPr>
          <w:rFonts w:cs="Arial"/>
          <w:bCs/>
          <w:color w:val="000000"/>
          <w:sz w:val="22"/>
        </w:rPr>
      </w:pPr>
    </w:p>
    <w:p w14:paraId="60E5B81E" w14:textId="77777777" w:rsidR="00BE1B54" w:rsidRDefault="00BE1B54" w:rsidP="00BE1B54">
      <w:pPr>
        <w:numPr>
          <w:ilvl w:val="0"/>
          <w:numId w:val="2"/>
        </w:numPr>
        <w:jc w:val="both"/>
        <w:rPr>
          <w:rFonts w:cs="Arial"/>
          <w:sz w:val="22"/>
        </w:rPr>
      </w:pPr>
      <w:r w:rsidRPr="001E54F7">
        <w:rPr>
          <w:rFonts w:cs="Arial"/>
          <w:bCs/>
          <w:color w:val="000000"/>
          <w:sz w:val="22"/>
        </w:rPr>
        <w:t>The virtual school head for Telford and Wrekin is: </w:t>
      </w:r>
      <w:r w:rsidRPr="001E54F7">
        <w:rPr>
          <w:rFonts w:cs="Arial"/>
          <w:b/>
          <w:color w:val="000000"/>
          <w:sz w:val="22"/>
        </w:rPr>
        <w:t>Michelle Salter</w:t>
      </w:r>
      <w:r w:rsidRPr="001E54F7">
        <w:rPr>
          <w:rFonts w:cs="Arial"/>
          <w:bCs/>
          <w:color w:val="000000"/>
          <w:sz w:val="22"/>
        </w:rPr>
        <w:t>.</w:t>
      </w:r>
      <w:bookmarkStart w:id="289" w:name="_Toc206675771"/>
      <w:bookmarkEnd w:id="288"/>
    </w:p>
    <w:p w14:paraId="67D53F92" w14:textId="77777777" w:rsidR="00BE1B54" w:rsidRDefault="00BE1B54" w:rsidP="00BE1B54">
      <w:pPr>
        <w:pStyle w:val="ListParagraph"/>
        <w:rPr>
          <w:rFonts w:cs="Arial"/>
          <w:sz w:val="22"/>
        </w:rPr>
      </w:pPr>
    </w:p>
    <w:p w14:paraId="7AF4BAB9" w14:textId="77777777" w:rsidR="00BE1B54" w:rsidRPr="00AE35BF" w:rsidRDefault="00BE1B54" w:rsidP="00BE1B54">
      <w:pPr>
        <w:pStyle w:val="Heading1"/>
      </w:pPr>
      <w:bookmarkStart w:id="290" w:name="_Toc206675770"/>
      <w:bookmarkStart w:id="291" w:name="_Toc206677545"/>
      <w:r w:rsidRPr="000A2B4C">
        <w:t>Care leavers (post 16)</w:t>
      </w:r>
      <w:bookmarkEnd w:id="290"/>
      <w:bookmarkEnd w:id="291"/>
    </w:p>
    <w:p w14:paraId="19AC409F" w14:textId="77777777" w:rsidR="00BE1B54" w:rsidRDefault="00BE1B54" w:rsidP="00BE1B54">
      <w:pPr>
        <w:pStyle w:val="ListParagraph"/>
        <w:rPr>
          <w:rFonts w:cs="Arial"/>
          <w:sz w:val="22"/>
        </w:rPr>
      </w:pPr>
    </w:p>
    <w:p w14:paraId="0037DF85" w14:textId="77777777" w:rsidR="00BE1B54" w:rsidRDefault="00BE1B54" w:rsidP="00BE1B54">
      <w:pPr>
        <w:numPr>
          <w:ilvl w:val="0"/>
          <w:numId w:val="2"/>
        </w:numPr>
        <w:jc w:val="both"/>
        <w:rPr>
          <w:rFonts w:cs="Arial"/>
          <w:sz w:val="22"/>
        </w:rPr>
      </w:pPr>
      <w:r w:rsidRPr="001E54F7">
        <w:rPr>
          <w:rFonts w:cs="Arial"/>
          <w:sz w:val="22"/>
        </w:rPr>
        <w:t>The DSL understands the ongoing responsibilities of local authorities to the young people who cease to be looked after and become care leavers. The DSL will hold details of the local authority Personal Advisor appointed to guide and support the care leaver, and will liaise with them as necessary regarding any issues of concern affecting the care leaver.</w:t>
      </w:r>
      <w:bookmarkEnd w:id="289"/>
      <w:r w:rsidRPr="001E54F7">
        <w:rPr>
          <w:rFonts w:cs="Arial"/>
          <w:sz w:val="22"/>
        </w:rPr>
        <w:t xml:space="preserve"> </w:t>
      </w:r>
      <w:bookmarkStart w:id="292" w:name="_Toc206675773"/>
    </w:p>
    <w:p w14:paraId="7A8696ED" w14:textId="77777777" w:rsidR="00BE1B54" w:rsidRDefault="00BE1B54" w:rsidP="00BE1B54">
      <w:pPr>
        <w:jc w:val="both"/>
        <w:outlineLvl w:val="0"/>
        <w:rPr>
          <w:rFonts w:cs="Arial"/>
          <w:b/>
          <w:sz w:val="22"/>
        </w:rPr>
      </w:pPr>
      <w:bookmarkStart w:id="293" w:name="_Toc206675772"/>
    </w:p>
    <w:p w14:paraId="18590959" w14:textId="77777777" w:rsidR="00BE1B54" w:rsidRPr="00AE35BF" w:rsidRDefault="00BE1B54" w:rsidP="00BE1B54">
      <w:pPr>
        <w:jc w:val="both"/>
        <w:outlineLvl w:val="0"/>
        <w:rPr>
          <w:rFonts w:cs="Arial"/>
          <w:b/>
          <w:sz w:val="22"/>
        </w:rPr>
      </w:pPr>
      <w:bookmarkStart w:id="294" w:name="_Toc206677546"/>
      <w:r w:rsidRPr="00AE35BF">
        <w:rPr>
          <w:rFonts w:cs="Arial"/>
          <w:b/>
          <w:sz w:val="22"/>
        </w:rPr>
        <w:t>Children who have special educational needs and disabilities (SEND) or health issues</w:t>
      </w:r>
      <w:bookmarkEnd w:id="293"/>
      <w:bookmarkEnd w:id="294"/>
    </w:p>
    <w:p w14:paraId="2AC857F3" w14:textId="77777777" w:rsidR="00BE1B54" w:rsidRDefault="00BE1B54" w:rsidP="00BE1B54">
      <w:pPr>
        <w:ind w:left="360"/>
        <w:jc w:val="both"/>
        <w:rPr>
          <w:rFonts w:cs="Arial"/>
          <w:sz w:val="22"/>
        </w:rPr>
      </w:pPr>
    </w:p>
    <w:p w14:paraId="62E2DD17" w14:textId="77777777" w:rsidR="00BE1B54" w:rsidRDefault="00BE1B54" w:rsidP="00BE1B54">
      <w:pPr>
        <w:numPr>
          <w:ilvl w:val="0"/>
          <w:numId w:val="2"/>
        </w:numPr>
        <w:jc w:val="both"/>
        <w:rPr>
          <w:rFonts w:cs="Arial"/>
          <w:sz w:val="22"/>
        </w:rPr>
      </w:pPr>
      <w:r w:rsidRPr="00AE35BF">
        <w:rPr>
          <w:rFonts w:cs="Arial"/>
          <w:sz w:val="22"/>
        </w:rPr>
        <w:t>We recognise that children who have SEND or certain health or physical health conditions can face additional safeguarding challenges. We accept the additional barriers that can exist when recognising abuse, neglect and exploitation of children in this group of children. These can include:</w:t>
      </w:r>
      <w:bookmarkEnd w:id="292"/>
      <w:r w:rsidRPr="00AE35BF">
        <w:rPr>
          <w:rFonts w:cs="Arial"/>
          <w:sz w:val="22"/>
        </w:rPr>
        <w:t xml:space="preserve"> </w:t>
      </w:r>
      <w:bookmarkStart w:id="295" w:name="_Toc206675778"/>
    </w:p>
    <w:p w14:paraId="3448B710" w14:textId="77777777" w:rsidR="00BE1B54" w:rsidRPr="00F65319" w:rsidRDefault="00BE1B54" w:rsidP="00BE1B54">
      <w:pPr>
        <w:numPr>
          <w:ilvl w:val="0"/>
          <w:numId w:val="47"/>
        </w:numPr>
        <w:jc w:val="both"/>
        <w:outlineLvl w:val="0"/>
        <w:rPr>
          <w:rFonts w:cs="Arial"/>
          <w:sz w:val="22"/>
        </w:rPr>
      </w:pPr>
      <w:bookmarkStart w:id="296" w:name="_Toc206675774"/>
      <w:bookmarkStart w:id="297" w:name="_Toc206677547"/>
      <w:r w:rsidRPr="00F65319">
        <w:rPr>
          <w:rFonts w:cs="Arial"/>
          <w:sz w:val="22"/>
        </w:rPr>
        <w:t>assumptions that indicators of possible abuse such as behaviour, mood and injury relate to the child’s disability without further exploration;</w:t>
      </w:r>
      <w:bookmarkEnd w:id="296"/>
      <w:bookmarkEnd w:id="297"/>
    </w:p>
    <w:p w14:paraId="64A3B661" w14:textId="77777777" w:rsidR="00BE1B54" w:rsidRPr="00F65319" w:rsidRDefault="00BE1B54" w:rsidP="00BE1B54">
      <w:pPr>
        <w:numPr>
          <w:ilvl w:val="0"/>
          <w:numId w:val="47"/>
        </w:numPr>
        <w:jc w:val="both"/>
        <w:outlineLvl w:val="0"/>
        <w:rPr>
          <w:rFonts w:cs="Arial"/>
          <w:sz w:val="22"/>
        </w:rPr>
      </w:pPr>
      <w:bookmarkStart w:id="298" w:name="_Toc206675775"/>
      <w:bookmarkStart w:id="299" w:name="_Toc206677548"/>
      <w:r w:rsidRPr="00F65319">
        <w:rPr>
          <w:rFonts w:cs="Arial"/>
          <w:sz w:val="22"/>
        </w:rPr>
        <w:t>being more prone to peer group isolation than other children;</w:t>
      </w:r>
      <w:bookmarkEnd w:id="298"/>
      <w:bookmarkEnd w:id="299"/>
    </w:p>
    <w:p w14:paraId="779891B5" w14:textId="77777777" w:rsidR="00BE1B54" w:rsidRPr="00F65319" w:rsidRDefault="00BE1B54" w:rsidP="00BE1B54">
      <w:pPr>
        <w:numPr>
          <w:ilvl w:val="0"/>
          <w:numId w:val="47"/>
        </w:numPr>
        <w:jc w:val="both"/>
        <w:outlineLvl w:val="0"/>
        <w:rPr>
          <w:rFonts w:cs="Arial"/>
          <w:sz w:val="22"/>
        </w:rPr>
      </w:pPr>
      <w:bookmarkStart w:id="300" w:name="_Toc206675776"/>
      <w:bookmarkStart w:id="301" w:name="_Toc206677549"/>
      <w:r w:rsidRPr="00F65319">
        <w:rPr>
          <w:rFonts w:cs="Arial"/>
          <w:sz w:val="22"/>
        </w:rPr>
        <w:t>the potential for children with SEND being disproportionally impacted by behaviours such as bullying, without outwardly showing any signs; and</w:t>
      </w:r>
      <w:bookmarkEnd w:id="300"/>
      <w:bookmarkEnd w:id="301"/>
    </w:p>
    <w:p w14:paraId="331AD13A" w14:textId="77777777" w:rsidR="00BE1B54" w:rsidRPr="00AE35BF" w:rsidRDefault="00BE1B54" w:rsidP="00BE1B54">
      <w:pPr>
        <w:pStyle w:val="ListParagraph"/>
        <w:numPr>
          <w:ilvl w:val="0"/>
          <w:numId w:val="47"/>
        </w:numPr>
        <w:jc w:val="both"/>
        <w:rPr>
          <w:rFonts w:cs="Arial"/>
          <w:sz w:val="22"/>
        </w:rPr>
      </w:pPr>
      <w:bookmarkStart w:id="302" w:name="_Toc206675777"/>
      <w:r w:rsidRPr="00AE35BF">
        <w:rPr>
          <w:rFonts w:cs="Arial"/>
          <w:sz w:val="22"/>
        </w:rPr>
        <w:t>communication barriers and difficulties in overcoming these barriers</w:t>
      </w:r>
      <w:bookmarkEnd w:id="302"/>
      <w:r w:rsidRPr="00AE35BF">
        <w:rPr>
          <w:rFonts w:cs="Arial"/>
          <w:sz w:val="22"/>
        </w:rPr>
        <w:t>.</w:t>
      </w:r>
    </w:p>
    <w:p w14:paraId="26D97D4E" w14:textId="77777777" w:rsidR="00BE1B54" w:rsidRPr="00AE35BF" w:rsidRDefault="00BE1B54" w:rsidP="00BE1B54">
      <w:pPr>
        <w:numPr>
          <w:ilvl w:val="0"/>
          <w:numId w:val="2"/>
        </w:numPr>
        <w:jc w:val="both"/>
        <w:rPr>
          <w:rFonts w:cs="Arial"/>
          <w:sz w:val="22"/>
        </w:rPr>
      </w:pPr>
      <w:r w:rsidRPr="00AE35BF">
        <w:rPr>
          <w:rFonts w:cs="Arial"/>
          <w:sz w:val="22"/>
        </w:rPr>
        <w:t>To help address these additional challenges we will provide extra pastoral support for children with SEND. For any reports of abuse involving children with SEND, the DSL (or a deputy) and the SENCO will liaise closely.</w:t>
      </w:r>
      <w:bookmarkEnd w:id="295"/>
      <w:r w:rsidRPr="00AE35BF">
        <w:rPr>
          <w:rFonts w:cs="Arial"/>
          <w:sz w:val="22"/>
        </w:rPr>
        <w:t xml:space="preserve"> </w:t>
      </w:r>
    </w:p>
    <w:p w14:paraId="00A8EE02" w14:textId="77777777" w:rsidR="00BE1B54" w:rsidRPr="00F65319" w:rsidRDefault="00BE1B54" w:rsidP="00BE1B54">
      <w:pPr>
        <w:jc w:val="both"/>
        <w:rPr>
          <w:rFonts w:cs="Arial"/>
          <w:b/>
          <w:sz w:val="22"/>
        </w:rPr>
      </w:pPr>
    </w:p>
    <w:p w14:paraId="6BBF7FF1" w14:textId="77777777" w:rsidR="00BE1B54" w:rsidRPr="00F65319" w:rsidRDefault="00BE1B54" w:rsidP="00BE1B54">
      <w:pPr>
        <w:pStyle w:val="Heading1"/>
      </w:pPr>
      <w:bookmarkStart w:id="303" w:name="_Toc206675779"/>
      <w:bookmarkStart w:id="304" w:name="_Toc206677550"/>
      <w:r w:rsidRPr="00F65319">
        <w:t>Children who are lesbian, gay, bisexual, or gender questioning</w:t>
      </w:r>
      <w:bookmarkEnd w:id="303"/>
      <w:bookmarkEnd w:id="304"/>
    </w:p>
    <w:p w14:paraId="2C9C29C1" w14:textId="77777777" w:rsidR="00BE1B54" w:rsidRPr="00F65319" w:rsidRDefault="00BE1B54" w:rsidP="00BE1B54">
      <w:pPr>
        <w:jc w:val="both"/>
        <w:rPr>
          <w:rFonts w:cs="Arial"/>
          <w:b/>
          <w:sz w:val="22"/>
        </w:rPr>
      </w:pPr>
    </w:p>
    <w:p w14:paraId="7DFA9106" w14:textId="77777777" w:rsidR="00BE1B54" w:rsidRPr="00F65319" w:rsidRDefault="00BE1B54" w:rsidP="00BE1B54">
      <w:pPr>
        <w:jc w:val="both"/>
        <w:rPr>
          <w:rFonts w:cs="Arial"/>
          <w:b/>
          <w:i/>
          <w:iCs/>
          <w:sz w:val="22"/>
        </w:rPr>
      </w:pPr>
      <w:r w:rsidRPr="00F65319">
        <w:rPr>
          <w:rFonts w:cs="Arial"/>
          <w:b/>
          <w:i/>
          <w:iCs/>
          <w:sz w:val="22"/>
          <w:highlight w:val="magenta"/>
        </w:rPr>
        <w:t>This section of our policy remains under review, pending the gender questioning guidance being published.</w:t>
      </w:r>
    </w:p>
    <w:p w14:paraId="109A9110" w14:textId="77777777" w:rsidR="00BE1B54" w:rsidRPr="00F65319" w:rsidRDefault="00BE1B54" w:rsidP="00BE1B54">
      <w:pPr>
        <w:jc w:val="both"/>
        <w:rPr>
          <w:rFonts w:cs="Arial"/>
          <w:b/>
          <w:sz w:val="22"/>
        </w:rPr>
      </w:pPr>
    </w:p>
    <w:p w14:paraId="14BBCC49" w14:textId="77777777" w:rsidR="00BE1B54" w:rsidRPr="00741A40" w:rsidRDefault="00BE1B54" w:rsidP="00BE1B54">
      <w:pPr>
        <w:numPr>
          <w:ilvl w:val="0"/>
          <w:numId w:val="2"/>
        </w:numPr>
        <w:jc w:val="both"/>
        <w:rPr>
          <w:rFonts w:cs="Arial"/>
          <w:bCs/>
          <w:sz w:val="22"/>
        </w:rPr>
      </w:pPr>
      <w:r w:rsidRPr="00741A40">
        <w:rPr>
          <w:rFonts w:cs="Arial"/>
          <w:bCs/>
          <w:sz w:val="22"/>
        </w:rPr>
        <w:t>In line with KCSIE 2025, we take a cautious and proportionate approach to supporting gender questioning children. We will work in partnership with parents (unless doing so would place the child at risk), and consider clinical advice and wider vulnerabilities, including mental health and safeguarding risks.</w:t>
      </w:r>
    </w:p>
    <w:p w14:paraId="0398CC36" w14:textId="77777777" w:rsidR="00BE1B54" w:rsidRPr="00F65319" w:rsidRDefault="00BE1B54" w:rsidP="00BE1B54">
      <w:pPr>
        <w:ind w:left="360"/>
        <w:jc w:val="both"/>
        <w:rPr>
          <w:rFonts w:cs="Arial"/>
          <w:bCs/>
          <w:sz w:val="22"/>
        </w:rPr>
      </w:pPr>
    </w:p>
    <w:p w14:paraId="17DEF63B" w14:textId="77777777" w:rsidR="00BE1B54" w:rsidRPr="00F65319" w:rsidRDefault="00BE1B54" w:rsidP="00BE1B54">
      <w:pPr>
        <w:numPr>
          <w:ilvl w:val="0"/>
          <w:numId w:val="2"/>
        </w:numPr>
        <w:jc w:val="both"/>
        <w:rPr>
          <w:rFonts w:cs="Arial"/>
          <w:bCs/>
          <w:sz w:val="22"/>
        </w:rPr>
      </w:pPr>
      <w:r w:rsidRPr="00F65319">
        <w:rPr>
          <w:rFonts w:cs="Arial"/>
          <w:bCs/>
          <w:sz w:val="22"/>
        </w:rPr>
        <w:t xml:space="preserve">We recognise that a child or a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identify as LGBT. </w:t>
      </w:r>
    </w:p>
    <w:p w14:paraId="5F98FB44" w14:textId="77777777" w:rsidR="00BE1B54" w:rsidRPr="00F65319" w:rsidRDefault="00BE1B54" w:rsidP="00BE1B54">
      <w:pPr>
        <w:ind w:left="360"/>
        <w:jc w:val="both"/>
        <w:rPr>
          <w:rFonts w:cs="Arial"/>
          <w:bCs/>
          <w:sz w:val="22"/>
        </w:rPr>
      </w:pPr>
    </w:p>
    <w:p w14:paraId="0AEC44A3" w14:textId="77777777" w:rsidR="00BE1B54" w:rsidRPr="00F65319" w:rsidRDefault="00BE1B54" w:rsidP="00BE1B54">
      <w:pPr>
        <w:numPr>
          <w:ilvl w:val="0"/>
          <w:numId w:val="2"/>
        </w:numPr>
        <w:jc w:val="both"/>
        <w:rPr>
          <w:rFonts w:cs="Arial"/>
          <w:bCs/>
          <w:sz w:val="22"/>
        </w:rPr>
      </w:pPr>
      <w:r w:rsidRPr="00F65319">
        <w:rPr>
          <w:rFonts w:cs="Arial"/>
          <w:bCs/>
          <w:sz w:val="22"/>
        </w:rPr>
        <w:t xml:space="preserve">The Cass review identified that caution is necessary for children questioning their gender as there remain many unknowns about the impact of social transition and children may well have wider vulnerabilities, including having </w:t>
      </w:r>
      <w:r w:rsidRPr="000A2B4C">
        <w:rPr>
          <w:rFonts w:cs="Arial"/>
          <w:bCs/>
          <w:sz w:val="22"/>
        </w:rPr>
        <w:t>complex mental health and psychosocial needs, and in some cases additional diagnoses of autism and/or attention deficit hyperactivity disorder.</w:t>
      </w:r>
    </w:p>
    <w:p w14:paraId="2511C808" w14:textId="77777777" w:rsidR="00BE1B54" w:rsidRPr="00F65319" w:rsidRDefault="00BE1B54" w:rsidP="00BE1B54">
      <w:pPr>
        <w:jc w:val="both"/>
        <w:rPr>
          <w:rFonts w:cs="Arial"/>
          <w:bCs/>
          <w:sz w:val="22"/>
        </w:rPr>
      </w:pPr>
    </w:p>
    <w:p w14:paraId="363391D4" w14:textId="77777777" w:rsidR="00BE1B54" w:rsidRPr="00F65319" w:rsidRDefault="00BE1B54" w:rsidP="00BE1B54">
      <w:pPr>
        <w:numPr>
          <w:ilvl w:val="0"/>
          <w:numId w:val="2"/>
        </w:numPr>
        <w:jc w:val="both"/>
        <w:rPr>
          <w:rFonts w:cs="Arial"/>
          <w:bCs/>
          <w:sz w:val="22"/>
        </w:rPr>
      </w:pPr>
      <w:r w:rsidRPr="00F65319">
        <w:rPr>
          <w:rFonts w:cs="Arial"/>
          <w:bCs/>
          <w:sz w:val="22"/>
        </w:rPr>
        <w:t>It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w:t>
      </w:r>
    </w:p>
    <w:p w14:paraId="736E5152" w14:textId="77777777" w:rsidR="00BE1B54" w:rsidRPr="00F65319" w:rsidRDefault="00BE1B54" w:rsidP="00BE1B54">
      <w:pPr>
        <w:jc w:val="both"/>
        <w:rPr>
          <w:rFonts w:cs="Arial"/>
          <w:bCs/>
          <w:sz w:val="22"/>
        </w:rPr>
      </w:pPr>
    </w:p>
    <w:p w14:paraId="6A32B8CA" w14:textId="77777777" w:rsidR="00BE1B54" w:rsidRPr="00F65319" w:rsidRDefault="00BE1B54" w:rsidP="00BE1B54">
      <w:pPr>
        <w:numPr>
          <w:ilvl w:val="0"/>
          <w:numId w:val="2"/>
        </w:numPr>
        <w:jc w:val="both"/>
        <w:rPr>
          <w:rFonts w:cs="Arial"/>
          <w:bCs/>
          <w:sz w:val="22"/>
        </w:rPr>
      </w:pPr>
      <w:r w:rsidRPr="00F65319">
        <w:rPr>
          <w:rFonts w:cs="Arial"/>
          <w:bCs/>
          <w:sz w:val="22"/>
        </w:rPr>
        <w:t xml:space="preserve">When supporting a gender questioning child, we will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36E7FCEB" w14:textId="77777777" w:rsidR="00BE1B54" w:rsidRPr="00F65319" w:rsidRDefault="00BE1B54" w:rsidP="00BE1B54">
      <w:pPr>
        <w:jc w:val="both"/>
        <w:rPr>
          <w:rFonts w:cs="Arial"/>
          <w:bCs/>
          <w:sz w:val="22"/>
        </w:rPr>
      </w:pPr>
    </w:p>
    <w:p w14:paraId="7CDE8D8C" w14:textId="77777777" w:rsidR="00BE1B54" w:rsidRPr="00F65319" w:rsidRDefault="00BE1B54" w:rsidP="00BE1B54">
      <w:pPr>
        <w:numPr>
          <w:ilvl w:val="0"/>
          <w:numId w:val="2"/>
        </w:numPr>
        <w:jc w:val="both"/>
        <w:rPr>
          <w:rFonts w:cs="Arial"/>
          <w:bCs/>
          <w:sz w:val="22"/>
        </w:rPr>
      </w:pPr>
      <w:r w:rsidRPr="00F65319">
        <w:rPr>
          <w:rFonts w:cs="Arial"/>
          <w:bCs/>
          <w:sz w:val="22"/>
        </w:rPr>
        <w:t xml:space="preserve">Risks can be compounded where children who are lesbian, gay, or bisexual lack a trusted adult with whom they can be open. All staff will endeavour to reduce the additional barriers faced and create a culture where they can speak out or share their concerns with members of staff. </w:t>
      </w:r>
      <w:r w:rsidRPr="00DC6716">
        <w:rPr>
          <w:rFonts w:cs="Arial"/>
          <w:bCs/>
          <w:sz w:val="22"/>
        </w:rPr>
        <w:t>Our RSHE curriculum includes content on equality, respect for others, and the law. It is inclusive of all pupils and reflects the diverse backgrounds and identities of our school community, including those who are LGBT. This is in line with the RSHE Statutory Guidance (2025) and the Equality Act 2010.</w:t>
      </w:r>
    </w:p>
    <w:p w14:paraId="00E92D53" w14:textId="77777777" w:rsidR="00BE1B54" w:rsidRPr="00F65319" w:rsidRDefault="00BE1B54" w:rsidP="00BE1B54">
      <w:pPr>
        <w:jc w:val="both"/>
        <w:rPr>
          <w:rFonts w:cs="Arial"/>
          <w:b/>
          <w:sz w:val="22"/>
        </w:rPr>
      </w:pPr>
    </w:p>
    <w:p w14:paraId="0C7C6734" w14:textId="77777777" w:rsidR="00BE1B54" w:rsidRPr="00D65C55" w:rsidRDefault="00BE1B54" w:rsidP="00BE1B54">
      <w:pPr>
        <w:pStyle w:val="Heading1"/>
      </w:pPr>
      <w:bookmarkStart w:id="305" w:name="_Toc206675780"/>
      <w:bookmarkStart w:id="306" w:name="_Toc206677551"/>
      <w:r w:rsidRPr="00D65C55">
        <w:t>Legal Definition of Sex and Equality Act Compliance</w:t>
      </w:r>
      <w:bookmarkEnd w:id="305"/>
      <w:bookmarkEnd w:id="306"/>
    </w:p>
    <w:p w14:paraId="1B8FE327" w14:textId="77777777" w:rsidR="00BE1B54" w:rsidRPr="00F65319" w:rsidRDefault="00BE1B54" w:rsidP="00BE1B54">
      <w:pPr>
        <w:jc w:val="both"/>
        <w:rPr>
          <w:rFonts w:cs="Arial"/>
          <w:b/>
          <w:sz w:val="22"/>
          <w:highlight w:val="magenta"/>
        </w:rPr>
      </w:pPr>
    </w:p>
    <w:p w14:paraId="7A0A030D" w14:textId="77777777" w:rsidR="00BE1B54" w:rsidRPr="000A2B4C" w:rsidRDefault="00BE1B54" w:rsidP="00BE1B54">
      <w:pPr>
        <w:numPr>
          <w:ilvl w:val="0"/>
          <w:numId w:val="2"/>
        </w:numPr>
        <w:jc w:val="both"/>
        <w:rPr>
          <w:rFonts w:cs="Arial"/>
          <w:bCs/>
          <w:sz w:val="22"/>
        </w:rPr>
      </w:pPr>
      <w:r w:rsidRPr="000A2B4C">
        <w:rPr>
          <w:rFonts w:cs="Arial"/>
          <w:bCs/>
          <w:sz w:val="22"/>
        </w:rPr>
        <w:t xml:space="preserve">In line with the UK Supreme Court judgment (*For Women Scotland v The Scottish Ministers*, 2024) and the Equality and Human Rights Commission’s interim guidance (April 2025), we recognise that under the Equality Act 2010, the protected characteristic of “sex” refers to ‘biological sex.’ </w:t>
      </w:r>
      <w:r w:rsidRPr="000A2B4C">
        <w:rPr>
          <w:rFonts w:cs="Arial"/>
          <w:b/>
          <w:sz w:val="22"/>
        </w:rPr>
        <w:t>This means:</w:t>
      </w:r>
    </w:p>
    <w:p w14:paraId="6D2414E6" w14:textId="77777777" w:rsidR="00BE1B54" w:rsidRPr="000A2B4C" w:rsidRDefault="00BE1B54" w:rsidP="00BE1B54">
      <w:pPr>
        <w:numPr>
          <w:ilvl w:val="0"/>
          <w:numId w:val="38"/>
        </w:numPr>
        <w:jc w:val="both"/>
        <w:rPr>
          <w:rFonts w:cs="Arial"/>
          <w:bCs/>
          <w:sz w:val="22"/>
        </w:rPr>
      </w:pPr>
      <w:r w:rsidRPr="000A2B4C">
        <w:rPr>
          <w:rFonts w:cs="Arial"/>
          <w:bCs/>
          <w:sz w:val="22"/>
        </w:rPr>
        <w:t>A “woman” is a biological female.</w:t>
      </w:r>
    </w:p>
    <w:p w14:paraId="1C42B7DD" w14:textId="77777777" w:rsidR="00BE1B54" w:rsidRPr="000A2B4C" w:rsidRDefault="00BE1B54" w:rsidP="00BE1B54">
      <w:pPr>
        <w:numPr>
          <w:ilvl w:val="0"/>
          <w:numId w:val="38"/>
        </w:numPr>
        <w:jc w:val="both"/>
        <w:rPr>
          <w:rFonts w:cs="Arial"/>
          <w:bCs/>
          <w:sz w:val="22"/>
        </w:rPr>
      </w:pPr>
      <w:r w:rsidRPr="000A2B4C">
        <w:rPr>
          <w:rFonts w:cs="Arial"/>
          <w:bCs/>
          <w:sz w:val="22"/>
        </w:rPr>
        <w:t>A “man” is a biological male.</w:t>
      </w:r>
    </w:p>
    <w:p w14:paraId="469459F3" w14:textId="77777777" w:rsidR="00BE1B54" w:rsidRPr="000A2B4C" w:rsidRDefault="00BE1B54" w:rsidP="00BE1B54">
      <w:pPr>
        <w:numPr>
          <w:ilvl w:val="0"/>
          <w:numId w:val="38"/>
        </w:numPr>
        <w:jc w:val="both"/>
        <w:rPr>
          <w:rFonts w:cs="Arial"/>
          <w:bCs/>
          <w:sz w:val="22"/>
        </w:rPr>
      </w:pPr>
      <w:r w:rsidRPr="000A2B4C">
        <w:rPr>
          <w:rFonts w:cs="Arial"/>
          <w:bCs/>
          <w:sz w:val="22"/>
        </w:rPr>
        <w:t>A person who identifies as transgender does not change their legal sex for the purposes of the Equality Act, even if they hold a Gender Recognition Certificate.</w:t>
      </w:r>
    </w:p>
    <w:p w14:paraId="444B8FC0" w14:textId="77777777" w:rsidR="00BE1B54" w:rsidRPr="000A2B4C" w:rsidRDefault="00BE1B54" w:rsidP="00BE1B54">
      <w:pPr>
        <w:jc w:val="both"/>
        <w:rPr>
          <w:rFonts w:cs="Arial"/>
          <w:b/>
          <w:sz w:val="22"/>
        </w:rPr>
      </w:pPr>
    </w:p>
    <w:p w14:paraId="21D695BD" w14:textId="77777777" w:rsidR="00BE1B54" w:rsidRPr="000A2B4C" w:rsidRDefault="00BE1B54" w:rsidP="00BE1B54">
      <w:pPr>
        <w:numPr>
          <w:ilvl w:val="0"/>
          <w:numId w:val="2"/>
        </w:numPr>
        <w:jc w:val="both"/>
        <w:rPr>
          <w:rFonts w:cs="Arial"/>
          <w:bCs/>
          <w:sz w:val="22"/>
        </w:rPr>
      </w:pPr>
      <w:r w:rsidRPr="000A2B4C">
        <w:rPr>
          <w:rFonts w:cs="Arial"/>
          <w:bCs/>
          <w:sz w:val="22"/>
        </w:rPr>
        <w:t>We will ensure that our safeguarding, curriculum, facilities, and equality practices reflect this legal definition. Where single-sex services or spaces are provided, decisions will be made in accordance with the Equality Act 2010 and relevant statutory guidance, with due regard to the safety, dignity, and privacy of all pupils. We will continue to support all pupils with sensitivity and respect, while ensuring compliance with our legal duties under the Equality Act 2010.</w:t>
      </w:r>
    </w:p>
    <w:p w14:paraId="403B3719" w14:textId="77777777" w:rsidR="00BE1B54" w:rsidRPr="00F65319" w:rsidRDefault="00BE1B54" w:rsidP="00BE1B54">
      <w:pPr>
        <w:jc w:val="both"/>
        <w:rPr>
          <w:rFonts w:cs="Arial"/>
          <w:b/>
          <w:sz w:val="22"/>
        </w:rPr>
      </w:pPr>
    </w:p>
    <w:p w14:paraId="3ABD7FD7" w14:textId="77777777" w:rsidR="00BE1B54" w:rsidRPr="000A2B4C" w:rsidRDefault="00BE1B54" w:rsidP="00BE1B54">
      <w:pPr>
        <w:pStyle w:val="Heading2"/>
      </w:pPr>
      <w:bookmarkStart w:id="307" w:name="_Toc206675781"/>
      <w:bookmarkStart w:id="308" w:name="_Toc206677552"/>
      <w:r w:rsidRPr="000A2B4C">
        <w:t>Staff</w:t>
      </w:r>
      <w:bookmarkEnd w:id="307"/>
      <w:bookmarkEnd w:id="308"/>
    </w:p>
    <w:p w14:paraId="12DE3912" w14:textId="77777777" w:rsidR="00BE1B54" w:rsidRPr="00F65319" w:rsidRDefault="00BE1B54" w:rsidP="00BE1B54">
      <w:pPr>
        <w:jc w:val="both"/>
        <w:rPr>
          <w:rFonts w:cs="Arial"/>
          <w:b/>
          <w:sz w:val="22"/>
        </w:rPr>
      </w:pPr>
    </w:p>
    <w:p w14:paraId="72401278" w14:textId="77777777" w:rsidR="00BE1B54" w:rsidRPr="00F65319" w:rsidRDefault="00BE1B54" w:rsidP="00BE1B54">
      <w:pPr>
        <w:numPr>
          <w:ilvl w:val="0"/>
          <w:numId w:val="2"/>
        </w:numPr>
        <w:jc w:val="both"/>
        <w:rPr>
          <w:rFonts w:cs="Arial"/>
          <w:sz w:val="22"/>
        </w:rPr>
      </w:pPr>
      <w:r w:rsidRPr="00F65319">
        <w:rPr>
          <w:rFonts w:cs="Arial"/>
          <w:sz w:val="22"/>
        </w:rPr>
        <w:t>All staff, supply staff, contractors and visitors, are informed of the name of the DSL and deputies and our procedures for protecting children, for example, how to report their concerns, suspicions and how to receive, record and report disclosures.</w:t>
      </w:r>
    </w:p>
    <w:p w14:paraId="1F1188DF" w14:textId="77777777" w:rsidR="00BE1B54" w:rsidRPr="00F65319" w:rsidRDefault="00BE1B54" w:rsidP="00BE1B54">
      <w:pPr>
        <w:jc w:val="both"/>
        <w:rPr>
          <w:rFonts w:cs="Arial"/>
          <w:sz w:val="22"/>
        </w:rPr>
      </w:pPr>
    </w:p>
    <w:p w14:paraId="7EBC8F7A" w14:textId="77777777" w:rsidR="00BE1B54" w:rsidRPr="00F65319" w:rsidRDefault="00BE1B54" w:rsidP="00BE1B54">
      <w:pPr>
        <w:numPr>
          <w:ilvl w:val="0"/>
          <w:numId w:val="2"/>
        </w:numPr>
        <w:jc w:val="both"/>
        <w:rPr>
          <w:rFonts w:cs="Arial"/>
          <w:b/>
          <w:sz w:val="22"/>
        </w:rPr>
      </w:pPr>
      <w:r w:rsidRPr="00F65319">
        <w:rPr>
          <w:rFonts w:cs="Arial"/>
          <w:sz w:val="22"/>
        </w:rPr>
        <w:t xml:space="preserve">Staff should not accept personal invitation visits to the homes of children unless permission or instruction has been sought from the </w:t>
      </w:r>
      <w:r w:rsidRPr="000A2B4C">
        <w:rPr>
          <w:rFonts w:cs="Arial"/>
          <w:sz w:val="22"/>
        </w:rPr>
        <w:t>Headteacher/Principal</w:t>
      </w:r>
      <w:r w:rsidRPr="00F65319">
        <w:rPr>
          <w:rFonts w:cs="Arial"/>
          <w:sz w:val="22"/>
        </w:rPr>
        <w:t xml:space="preserve"> and it is viewed as a professional appointment, for example, supporting education welfare issues etc. This should be viewed on a case-by-case basis. To support this, guidance from the Department of Education (September 2010) states ‘Meetings with pupils away from the school premises should only be arranged with the specified approval of the head teacher and the prior permission of the pupil in question’. We accept this guidance from the Department of Education (September 2010) stating that in the case of private meetings; ‘Staff and volunteers should be aware that private meetings with individual pupils could give cause for concern. There will be occasions when a confidential interview or a one-to-one meeting is necessary. Such interviews should be conducted in a room with visual access or an area which is likely to be frequented by other people. Another pupil or adult should be present or nearby. Where conditions cannot apply, staff should ensure that another adult knows that the interview is taking place’.</w:t>
      </w:r>
    </w:p>
    <w:p w14:paraId="22D92B91" w14:textId="77777777" w:rsidR="00BE1B54" w:rsidRPr="00F65319" w:rsidRDefault="00BE1B54" w:rsidP="00BE1B54">
      <w:pPr>
        <w:jc w:val="both"/>
        <w:rPr>
          <w:rFonts w:cs="Arial"/>
          <w:sz w:val="22"/>
        </w:rPr>
      </w:pPr>
    </w:p>
    <w:p w14:paraId="0069110D" w14:textId="77777777" w:rsidR="00BE1B54" w:rsidRPr="00D65C55" w:rsidRDefault="00BE1B54" w:rsidP="00BE1B54">
      <w:pPr>
        <w:pStyle w:val="Heading2"/>
      </w:pPr>
      <w:bookmarkStart w:id="309" w:name="_Toc206675782"/>
      <w:bookmarkStart w:id="310" w:name="_Toc206677553"/>
      <w:r w:rsidRPr="00D65C55">
        <w:t>Parents</w:t>
      </w:r>
      <w:bookmarkEnd w:id="309"/>
      <w:bookmarkEnd w:id="310"/>
    </w:p>
    <w:p w14:paraId="59BFDC1D" w14:textId="77777777" w:rsidR="00BE1B54" w:rsidRPr="00F65319" w:rsidRDefault="00BE1B54" w:rsidP="00BE1B54">
      <w:pPr>
        <w:jc w:val="both"/>
        <w:rPr>
          <w:rFonts w:cs="Arial"/>
          <w:b/>
          <w:sz w:val="22"/>
          <w:u w:val="single"/>
        </w:rPr>
      </w:pPr>
    </w:p>
    <w:p w14:paraId="306C2DD0" w14:textId="77777777" w:rsidR="00BE1B54" w:rsidRPr="00F65319" w:rsidRDefault="00BE1B54" w:rsidP="00BE1B54">
      <w:pPr>
        <w:numPr>
          <w:ilvl w:val="0"/>
          <w:numId w:val="2"/>
        </w:numPr>
        <w:jc w:val="both"/>
        <w:rPr>
          <w:rFonts w:cs="Arial"/>
          <w:b/>
          <w:sz w:val="22"/>
        </w:rPr>
      </w:pPr>
      <w:r w:rsidRPr="00F65319">
        <w:rPr>
          <w:rFonts w:cs="Arial"/>
          <w:sz w:val="22"/>
        </w:rPr>
        <w:t>Parents play an important role in protecting their children from abuse. We are required to consider the safety of the child and should a concern arise, professional advice may be sought prior to contacting parents. If deemed appropriate, parents will be contacted, and we will continue to work with them to support the needs of their child. Consent from the parents will be sought, although in exceptional circumstances and with the best interests of the child being considered, this may be overridden.</w:t>
      </w:r>
    </w:p>
    <w:p w14:paraId="41264E4B" w14:textId="77777777" w:rsidR="00BE1B54" w:rsidRPr="00F65319" w:rsidRDefault="00BE1B54" w:rsidP="00BE1B54">
      <w:pPr>
        <w:jc w:val="both"/>
        <w:rPr>
          <w:rFonts w:cs="Arial"/>
          <w:b/>
          <w:sz w:val="22"/>
        </w:rPr>
      </w:pPr>
    </w:p>
    <w:p w14:paraId="759662E4" w14:textId="77777777" w:rsidR="00BE1B54" w:rsidRPr="00F65319" w:rsidRDefault="00BE1B54" w:rsidP="00BE1B54">
      <w:pPr>
        <w:numPr>
          <w:ilvl w:val="0"/>
          <w:numId w:val="2"/>
        </w:numPr>
        <w:jc w:val="both"/>
        <w:rPr>
          <w:rFonts w:cs="Arial"/>
          <w:sz w:val="22"/>
        </w:rPr>
      </w:pPr>
      <w:r w:rsidRPr="00F65319">
        <w:rPr>
          <w:rFonts w:cs="Arial"/>
          <w:sz w:val="22"/>
        </w:rPr>
        <w:t xml:space="preserve">We aim to help parents to understand their responsibility for the welfare of all children, which includes their duty to refer cases to social care services and/or police in the interests of the child. </w:t>
      </w:r>
      <w:r w:rsidRPr="000A2B4C">
        <w:rPr>
          <w:rFonts w:cs="Arial"/>
          <w:sz w:val="22"/>
        </w:rPr>
        <w:t>In line with Working Together to Safeguard Children 2023, we aim to build positive, trusting, and co-operative relationships with parents and carers. We recognise that effective safeguarding is most successful when families are engaged as partners in the process of support and protection. In line with RSHE statutory guidance, we are transparent with parents about the content of our RSHE curriculum. Parents have the right to request withdrawal from sex education (but not relationships or health education), and we will work in partnership with them to address any concerns. We also ensure that any external agencies or resources used in RSHE are carefully vetted and align with our safeguarding principles.</w:t>
      </w:r>
      <w:r w:rsidRPr="00F65319">
        <w:rPr>
          <w:rFonts w:cs="Arial"/>
          <w:sz w:val="22"/>
        </w:rPr>
        <w:t xml:space="preserve"> The </w:t>
      </w:r>
      <w:r w:rsidRPr="000A2B4C">
        <w:rPr>
          <w:rFonts w:cs="Arial"/>
          <w:sz w:val="22"/>
        </w:rPr>
        <w:t>governing body</w:t>
      </w:r>
      <w:r w:rsidRPr="00F65319">
        <w:rPr>
          <w:rFonts w:cs="Arial"/>
          <w:sz w:val="22"/>
        </w:rPr>
        <w:t xml:space="preserve"> will include a child protection statement in our prospectus and all parents can view a copy of this policy. </w:t>
      </w:r>
    </w:p>
    <w:p w14:paraId="255CC841" w14:textId="77777777" w:rsidR="00BE1B54" w:rsidRPr="00F65319" w:rsidRDefault="00BE1B54" w:rsidP="00BE1B54">
      <w:pPr>
        <w:jc w:val="both"/>
        <w:rPr>
          <w:rFonts w:cs="Arial"/>
          <w:b/>
          <w:sz w:val="22"/>
        </w:rPr>
      </w:pPr>
    </w:p>
    <w:p w14:paraId="737B302A" w14:textId="77777777" w:rsidR="00BE1B54" w:rsidRPr="00F65319" w:rsidRDefault="00BE1B54" w:rsidP="00BE1B54">
      <w:pPr>
        <w:numPr>
          <w:ilvl w:val="0"/>
          <w:numId w:val="2"/>
        </w:numPr>
        <w:jc w:val="both"/>
        <w:rPr>
          <w:rFonts w:cs="Arial"/>
          <w:b/>
          <w:sz w:val="22"/>
        </w:rPr>
      </w:pPr>
      <w:r w:rsidRPr="00F65319">
        <w:rPr>
          <w:rFonts w:cs="Arial"/>
          <w:sz w:val="22"/>
        </w:rPr>
        <w:t xml:space="preserve">Parents that have concerns regarding a member of staff can in the first instance raise those with </w:t>
      </w:r>
      <w:r w:rsidRPr="000A2B4C">
        <w:rPr>
          <w:rFonts w:cs="Arial"/>
          <w:sz w:val="22"/>
        </w:rPr>
        <w:t>the Headteacher/principal</w:t>
      </w:r>
      <w:r w:rsidRPr="00F65319">
        <w:rPr>
          <w:rFonts w:cs="Arial"/>
          <w:sz w:val="22"/>
        </w:rPr>
        <w:t xml:space="preserve">. This may involve sharing those concerns with the relevant agencies. Where the parent has concerns regarding the </w:t>
      </w:r>
      <w:r w:rsidRPr="000A2B4C">
        <w:rPr>
          <w:rFonts w:cs="Arial"/>
          <w:sz w:val="22"/>
        </w:rPr>
        <w:t>Headteacher/principal,</w:t>
      </w:r>
      <w:r w:rsidRPr="00F65319">
        <w:rPr>
          <w:rFonts w:cs="Arial"/>
          <w:sz w:val="22"/>
        </w:rPr>
        <w:t xml:space="preserve"> </w:t>
      </w:r>
      <w:r w:rsidRPr="000A2B4C">
        <w:rPr>
          <w:rFonts w:cs="Arial"/>
          <w:sz w:val="22"/>
        </w:rPr>
        <w:t>the chair of governors</w:t>
      </w:r>
      <w:r w:rsidRPr="00F65319">
        <w:rPr>
          <w:rFonts w:cs="Arial"/>
          <w:sz w:val="22"/>
        </w:rPr>
        <w:t xml:space="preserve"> should be consulted in the first instance. </w:t>
      </w:r>
    </w:p>
    <w:p w14:paraId="57F3B132" w14:textId="77777777" w:rsidR="00BE1B54" w:rsidRPr="00F65319" w:rsidRDefault="00BE1B54" w:rsidP="00BE1B54">
      <w:pPr>
        <w:jc w:val="both"/>
        <w:rPr>
          <w:rFonts w:cs="Arial"/>
          <w:b/>
          <w:i/>
          <w:color w:val="FF0000"/>
          <w:sz w:val="22"/>
        </w:rPr>
      </w:pPr>
    </w:p>
    <w:p w14:paraId="3AE1A168" w14:textId="77777777" w:rsidR="00BE1B54" w:rsidRPr="000A2B4C" w:rsidRDefault="00BE1B54" w:rsidP="00BE1B54">
      <w:pPr>
        <w:numPr>
          <w:ilvl w:val="0"/>
          <w:numId w:val="2"/>
        </w:numPr>
        <w:jc w:val="both"/>
        <w:rPr>
          <w:rFonts w:cs="Arial"/>
          <w:b/>
          <w:sz w:val="22"/>
        </w:rPr>
      </w:pPr>
      <w:r w:rsidRPr="000A2B4C">
        <w:rPr>
          <w:rFonts w:cs="Arial"/>
          <w:sz w:val="22"/>
        </w:rPr>
        <w:t>Parents can liaise with Ofsted on such conduct issues or regulatory concerns, advice</w:t>
      </w:r>
      <w:r w:rsidRPr="000A2B4C">
        <w:rPr>
          <w:rFonts w:cs="Arial"/>
          <w:i/>
          <w:color w:val="FF0000"/>
          <w:sz w:val="22"/>
        </w:rPr>
        <w:t xml:space="preserve"> </w:t>
      </w:r>
      <w:r w:rsidRPr="000A2B4C">
        <w:rPr>
          <w:rFonts w:cs="Arial"/>
          <w:sz w:val="22"/>
        </w:rPr>
        <w:t xml:space="preserve">can be found on its website </w:t>
      </w:r>
      <w:hyperlink r:id="rId102" w:history="1">
        <w:r w:rsidRPr="000A2B4C">
          <w:rPr>
            <w:rStyle w:val="Hyperlink"/>
            <w:rFonts w:cs="Arial"/>
            <w:sz w:val="22"/>
          </w:rPr>
          <w:t>www.ofsted.gov.uk</w:t>
        </w:r>
      </w:hyperlink>
      <w:r w:rsidRPr="000A2B4C">
        <w:rPr>
          <w:rFonts w:cs="Arial"/>
          <w:b/>
          <w:sz w:val="22"/>
        </w:rPr>
        <w:t>.</w:t>
      </w:r>
      <w:r w:rsidRPr="000A2B4C">
        <w:rPr>
          <w:rFonts w:cs="Arial"/>
          <w:sz w:val="22"/>
        </w:rPr>
        <w:t xml:space="preserve"> </w:t>
      </w:r>
    </w:p>
    <w:p w14:paraId="7CF9EF3D" w14:textId="77777777" w:rsidR="00BE1B54" w:rsidRPr="000A2B4C" w:rsidRDefault="00BE1B54" w:rsidP="00BE1B54">
      <w:pPr>
        <w:pStyle w:val="ListParagraph"/>
        <w:jc w:val="both"/>
        <w:rPr>
          <w:rFonts w:cs="Arial"/>
          <w:sz w:val="22"/>
        </w:rPr>
      </w:pPr>
    </w:p>
    <w:p w14:paraId="1B5BFCE9" w14:textId="77777777" w:rsidR="00BE1B54" w:rsidRPr="000A2B4C" w:rsidRDefault="00BE1B54" w:rsidP="00BE1B54">
      <w:pPr>
        <w:numPr>
          <w:ilvl w:val="0"/>
          <w:numId w:val="2"/>
        </w:numPr>
        <w:jc w:val="both"/>
        <w:rPr>
          <w:rFonts w:cs="Arial"/>
          <w:sz w:val="22"/>
        </w:rPr>
      </w:pPr>
      <w:r w:rsidRPr="000A2B4C">
        <w:rPr>
          <w:rFonts w:cs="Arial"/>
          <w:sz w:val="22"/>
        </w:rPr>
        <w:t xml:space="preserve">On occasions Ofsted may forward complaints that may raise a safeguarding concern about our school via Family Connect. In such instances, we will work with all agencies within Family Connect to clearly respond to Ofsted on a case by case basis. </w:t>
      </w:r>
    </w:p>
    <w:p w14:paraId="330232F7" w14:textId="77777777" w:rsidR="00BE1B54" w:rsidRPr="000A2B4C" w:rsidRDefault="00BE1B54" w:rsidP="00BE1B54">
      <w:pPr>
        <w:pStyle w:val="ListParagraph"/>
        <w:jc w:val="both"/>
        <w:rPr>
          <w:rFonts w:cs="Arial"/>
          <w:sz w:val="22"/>
        </w:rPr>
      </w:pPr>
    </w:p>
    <w:p w14:paraId="7669E9AC" w14:textId="77777777" w:rsidR="00BE1B54" w:rsidRPr="000A2B4C" w:rsidRDefault="00BE1B54" w:rsidP="00BE1B54">
      <w:pPr>
        <w:numPr>
          <w:ilvl w:val="0"/>
          <w:numId w:val="2"/>
        </w:numPr>
        <w:jc w:val="both"/>
        <w:rPr>
          <w:rFonts w:cs="Arial"/>
          <w:sz w:val="22"/>
        </w:rPr>
      </w:pPr>
      <w:r w:rsidRPr="000A2B4C">
        <w:rPr>
          <w:rFonts w:cs="Arial"/>
          <w:sz w:val="22"/>
        </w:rPr>
        <w:t xml:space="preserve">Parents/Carers can also access Ofsted </w:t>
      </w:r>
      <w:hyperlink r:id="rId103" w:history="1">
        <w:r w:rsidRPr="000A2B4C">
          <w:rPr>
            <w:rStyle w:val="Hyperlink"/>
            <w:rFonts w:cs="Arial"/>
            <w:sz w:val="22"/>
          </w:rPr>
          <w:t>Parent View</w:t>
        </w:r>
      </w:hyperlink>
      <w:r w:rsidRPr="000A2B4C">
        <w:rPr>
          <w:rFonts w:cs="Arial"/>
          <w:sz w:val="22"/>
        </w:rPr>
        <w:t xml:space="preserve"> which is an online survey questionnaire where parents can give their views. Where possible, this will be monitored regularly by the school/college to quickly address any concerns. </w:t>
      </w:r>
    </w:p>
    <w:p w14:paraId="58365150" w14:textId="77777777" w:rsidR="00BE1B54" w:rsidRDefault="00BE1B54" w:rsidP="00BE1B54">
      <w:pPr>
        <w:jc w:val="both"/>
        <w:rPr>
          <w:rFonts w:cs="Arial"/>
          <w:sz w:val="22"/>
        </w:rPr>
      </w:pPr>
    </w:p>
    <w:p w14:paraId="36DA3E35" w14:textId="77777777" w:rsidR="00BE1B54" w:rsidRPr="00F65319" w:rsidRDefault="00BE1B54" w:rsidP="00BE1B54">
      <w:pPr>
        <w:numPr>
          <w:ilvl w:val="0"/>
          <w:numId w:val="2"/>
        </w:numPr>
        <w:jc w:val="both"/>
        <w:rPr>
          <w:rFonts w:cs="Arial"/>
          <w:b/>
          <w:i/>
          <w:sz w:val="22"/>
        </w:rPr>
      </w:pPr>
      <w:r w:rsidRPr="00F65319">
        <w:rPr>
          <w:rFonts w:cs="Arial"/>
          <w:sz w:val="22"/>
        </w:rPr>
        <w:t>All complaints should be made via our complaint’s procedures.</w:t>
      </w:r>
    </w:p>
    <w:p w14:paraId="6D91506B" w14:textId="77777777" w:rsidR="00BE1B54" w:rsidRPr="00F65319" w:rsidRDefault="00BE1B54" w:rsidP="00BE1B54">
      <w:pPr>
        <w:jc w:val="both"/>
        <w:rPr>
          <w:rFonts w:cs="Arial"/>
          <w:b/>
          <w:i/>
          <w:color w:val="FF0000"/>
          <w:sz w:val="22"/>
        </w:rPr>
      </w:pPr>
    </w:p>
    <w:p w14:paraId="7AC6F88D" w14:textId="77777777" w:rsidR="00BE1B54" w:rsidRPr="00F65319" w:rsidRDefault="00BE1B54" w:rsidP="00BE1B54">
      <w:pPr>
        <w:numPr>
          <w:ilvl w:val="0"/>
          <w:numId w:val="2"/>
        </w:numPr>
        <w:jc w:val="both"/>
        <w:rPr>
          <w:rFonts w:cs="Arial"/>
          <w:sz w:val="22"/>
        </w:rPr>
      </w:pPr>
      <w:r w:rsidRPr="00F65319">
        <w:rPr>
          <w:rFonts w:cs="Arial"/>
          <w:sz w:val="22"/>
        </w:rPr>
        <w:t xml:space="preserve">We will keep parents informed of all areas of safeguarding and child protection through the regular methods of communication.  </w:t>
      </w:r>
    </w:p>
    <w:p w14:paraId="3E3A37C7" w14:textId="77777777" w:rsidR="00BE1B54" w:rsidRPr="00F65319" w:rsidRDefault="00BE1B54" w:rsidP="00BE1B54">
      <w:pPr>
        <w:pStyle w:val="ListParagraph"/>
        <w:jc w:val="both"/>
        <w:rPr>
          <w:rFonts w:cs="Arial"/>
          <w:sz w:val="22"/>
        </w:rPr>
      </w:pPr>
    </w:p>
    <w:p w14:paraId="5A7A9F30" w14:textId="77777777" w:rsidR="00BE1B54" w:rsidRPr="00F65319" w:rsidRDefault="00BE1B54" w:rsidP="00BE1B54">
      <w:pPr>
        <w:numPr>
          <w:ilvl w:val="0"/>
          <w:numId w:val="2"/>
        </w:numPr>
        <w:jc w:val="both"/>
        <w:rPr>
          <w:rFonts w:cs="Arial"/>
          <w:b/>
          <w:color w:val="0000FF"/>
          <w:sz w:val="22"/>
        </w:rPr>
      </w:pPr>
      <w:r w:rsidRPr="00F65319">
        <w:rPr>
          <w:rFonts w:cs="Arial"/>
          <w:sz w:val="22"/>
        </w:rPr>
        <w:t xml:space="preserve">We wish to make it clear to parents the standards, behaviour and respect we expect from them and conversely from us. If a parent’s behaviour is a cause for concern, then we will ask them to leave our premises. We wish to make it clear that in serious cases, the </w:t>
      </w:r>
      <w:r>
        <w:rPr>
          <w:rFonts w:cs="Arial"/>
          <w:sz w:val="22"/>
        </w:rPr>
        <w:t xml:space="preserve">Trust / </w:t>
      </w:r>
      <w:r w:rsidRPr="000A2B4C">
        <w:rPr>
          <w:rFonts w:cs="Arial"/>
          <w:sz w:val="22"/>
        </w:rPr>
        <w:t>head teacher</w:t>
      </w:r>
      <w:r>
        <w:rPr>
          <w:rFonts w:cs="Arial"/>
          <w:sz w:val="22"/>
        </w:rPr>
        <w:t xml:space="preserve"> </w:t>
      </w:r>
      <w:r w:rsidRPr="000A2B4C">
        <w:rPr>
          <w:rFonts w:cs="Arial"/>
          <w:sz w:val="22"/>
        </w:rPr>
        <w:t>/</w:t>
      </w:r>
      <w:r>
        <w:rPr>
          <w:rFonts w:cs="Arial"/>
          <w:sz w:val="22"/>
        </w:rPr>
        <w:t xml:space="preserve"> </w:t>
      </w:r>
      <w:r w:rsidRPr="000A2B4C">
        <w:rPr>
          <w:rFonts w:cs="Arial"/>
          <w:sz w:val="22"/>
        </w:rPr>
        <w:t>local authority can</w:t>
      </w:r>
      <w:r>
        <w:rPr>
          <w:rFonts w:cs="Arial"/>
          <w:sz w:val="22"/>
        </w:rPr>
        <w:t xml:space="preserve"> </w:t>
      </w:r>
      <w:r w:rsidRPr="00F65319">
        <w:rPr>
          <w:rFonts w:cs="Arial"/>
          <w:sz w:val="22"/>
        </w:rPr>
        <w:t>/</w:t>
      </w:r>
      <w:r>
        <w:rPr>
          <w:rFonts w:cs="Arial"/>
          <w:sz w:val="22"/>
        </w:rPr>
        <w:t xml:space="preserve"> </w:t>
      </w:r>
      <w:r w:rsidRPr="00F65319">
        <w:rPr>
          <w:rFonts w:cs="Arial"/>
          <w:sz w:val="22"/>
        </w:rPr>
        <w:t>will notify parents in writing that their implied licence to be on our premises is temporarily revoked, subject to any representations that the parent may wish to make. This setting will give parents the opportunity to formally express their views on the decision to bar in writing and this will be reviewed via the complaints policy.</w:t>
      </w:r>
    </w:p>
    <w:p w14:paraId="2D39E2BC" w14:textId="77777777" w:rsidR="00BE1B54" w:rsidRPr="00F65319" w:rsidRDefault="00BE1B54" w:rsidP="00BE1B54">
      <w:pPr>
        <w:jc w:val="both"/>
        <w:rPr>
          <w:rFonts w:cs="Arial"/>
          <w:sz w:val="22"/>
        </w:rPr>
      </w:pPr>
    </w:p>
    <w:p w14:paraId="20BC0829" w14:textId="77777777" w:rsidR="00BE1B54" w:rsidRPr="00F65319" w:rsidRDefault="00BE1B54" w:rsidP="00BE1B54">
      <w:pPr>
        <w:numPr>
          <w:ilvl w:val="0"/>
          <w:numId w:val="2"/>
        </w:numPr>
        <w:jc w:val="both"/>
        <w:rPr>
          <w:rFonts w:cs="Arial"/>
          <w:sz w:val="22"/>
        </w:rPr>
      </w:pPr>
      <w:r w:rsidRPr="00F65319">
        <w:rPr>
          <w:rFonts w:cs="Arial"/>
          <w:sz w:val="22"/>
        </w:rPr>
        <w:t xml:space="preserve">Our setting is a private place. We will therefore act to ensure they remain a safe place for all. The public has no automatic right of entry. </w:t>
      </w:r>
    </w:p>
    <w:p w14:paraId="6891D9C5" w14:textId="77777777" w:rsidR="00BE1B54" w:rsidRPr="00F65319" w:rsidRDefault="00BE1B54" w:rsidP="00BE1B54">
      <w:pPr>
        <w:jc w:val="both"/>
        <w:rPr>
          <w:rFonts w:cs="Arial"/>
          <w:sz w:val="22"/>
        </w:rPr>
      </w:pPr>
    </w:p>
    <w:p w14:paraId="3E5C4258" w14:textId="77777777" w:rsidR="00BE1B54" w:rsidRPr="00F65319" w:rsidRDefault="00BE1B54" w:rsidP="00BE1B54">
      <w:pPr>
        <w:numPr>
          <w:ilvl w:val="0"/>
          <w:numId w:val="2"/>
        </w:numPr>
        <w:jc w:val="both"/>
        <w:rPr>
          <w:rFonts w:cs="Arial"/>
          <w:b/>
          <w:i/>
          <w:sz w:val="22"/>
        </w:rPr>
      </w:pPr>
      <w:r w:rsidRPr="00F65319">
        <w:rPr>
          <w:rFonts w:cs="Arial"/>
          <w:sz w:val="22"/>
        </w:rPr>
        <w:t>We expect parents to talk to us about any concerns they have about care and education provided by us in the first instance. We urge all parents not to express these concerns on social media platforms, at least not before sharing these concerns with us first.</w:t>
      </w:r>
      <w:r w:rsidRPr="00F65319">
        <w:rPr>
          <w:rFonts w:cs="Arial"/>
          <w:b/>
          <w:i/>
          <w:sz w:val="22"/>
        </w:rPr>
        <w:t xml:space="preserve">  </w:t>
      </w:r>
    </w:p>
    <w:p w14:paraId="7469F365" w14:textId="77777777" w:rsidR="00BE1B54" w:rsidRPr="00F65319" w:rsidRDefault="00BE1B54" w:rsidP="00BE1B54">
      <w:pPr>
        <w:jc w:val="both"/>
        <w:rPr>
          <w:rFonts w:cs="Arial"/>
          <w:sz w:val="22"/>
        </w:rPr>
      </w:pPr>
    </w:p>
    <w:p w14:paraId="1FAB6A32" w14:textId="77777777" w:rsidR="00BE1B54" w:rsidRPr="00D65C55" w:rsidRDefault="00BE1B54" w:rsidP="00BE1B54">
      <w:pPr>
        <w:pStyle w:val="Heading2"/>
      </w:pPr>
      <w:bookmarkStart w:id="311" w:name="_Toc206675783"/>
      <w:bookmarkStart w:id="312" w:name="_Toc206677554"/>
      <w:r w:rsidRPr="00D65C55">
        <w:t>Changing in school</w:t>
      </w:r>
      <w:bookmarkEnd w:id="311"/>
      <w:bookmarkEnd w:id="312"/>
    </w:p>
    <w:p w14:paraId="0E15C76D" w14:textId="77777777" w:rsidR="00BE1B54" w:rsidRPr="00F65319" w:rsidRDefault="00BE1B54" w:rsidP="00BE1B54">
      <w:pPr>
        <w:ind w:left="357"/>
        <w:jc w:val="both"/>
        <w:rPr>
          <w:rFonts w:cs="Arial"/>
          <w:b/>
          <w:sz w:val="22"/>
        </w:rPr>
      </w:pPr>
    </w:p>
    <w:p w14:paraId="74904A1B" w14:textId="77777777" w:rsidR="00BE1B54" w:rsidRPr="00F65319" w:rsidRDefault="00BE1B54" w:rsidP="00BE1B54">
      <w:pPr>
        <w:numPr>
          <w:ilvl w:val="0"/>
          <w:numId w:val="2"/>
        </w:numPr>
        <w:jc w:val="both"/>
        <w:rPr>
          <w:rFonts w:cs="Arial"/>
          <w:sz w:val="22"/>
        </w:rPr>
      </w:pPr>
      <w:r w:rsidRPr="00F65319">
        <w:rPr>
          <w:rFonts w:cs="Arial"/>
          <w:sz w:val="22"/>
        </w:rPr>
        <w:t xml:space="preserve">We consider arrangements for safe changing of children for physical education (PE). We will be guided by the NSPCC guidance Best Practice for PE Changing Rooms. This consideration will come under our duty and remit of health &amp; safety and in the context of children’s welfare. We follow the guidance and do what we need to do in relation to organising changing facilities for children; staff supervision; changing areas for children with additional needs; changing considerations for drama productions and using off-site changing rooms. </w:t>
      </w:r>
      <w:hyperlink r:id="rId104" w:tgtFrame="_blank" w:history="1">
        <w:r w:rsidRPr="00F65319">
          <w:rPr>
            <w:rStyle w:val="Hyperlink"/>
            <w:rFonts w:cs="Arial"/>
            <w:sz w:val="22"/>
          </w:rPr>
          <w:t>NSPCC factsheet</w:t>
        </w:r>
      </w:hyperlink>
    </w:p>
    <w:p w14:paraId="5E77DFC6" w14:textId="77777777" w:rsidR="00BE1B54" w:rsidRPr="00F65319" w:rsidRDefault="00BE1B54" w:rsidP="00BE1B54">
      <w:pPr>
        <w:autoSpaceDE w:val="0"/>
        <w:autoSpaceDN w:val="0"/>
        <w:adjustRightInd w:val="0"/>
        <w:jc w:val="both"/>
        <w:rPr>
          <w:rFonts w:cs="Arial"/>
          <w:b/>
          <w:iCs/>
          <w:sz w:val="22"/>
          <w:u w:val="single"/>
          <w:lang w:eastAsia="en-GB"/>
        </w:rPr>
      </w:pPr>
    </w:p>
    <w:p w14:paraId="37D09369" w14:textId="77777777" w:rsidR="00BE1B54" w:rsidRPr="00D65C55" w:rsidRDefault="00BE1B54" w:rsidP="00BE1B54">
      <w:pPr>
        <w:pStyle w:val="Heading1"/>
      </w:pPr>
      <w:bookmarkStart w:id="313" w:name="_Toc206675784"/>
      <w:bookmarkStart w:id="314" w:name="_Toc206677555"/>
      <w:r w:rsidRPr="00D65C55">
        <w:t>Part three: Safer Recruitment</w:t>
      </w:r>
      <w:bookmarkEnd w:id="313"/>
      <w:bookmarkEnd w:id="314"/>
    </w:p>
    <w:p w14:paraId="57B3ECDF" w14:textId="77777777" w:rsidR="00BE1B54" w:rsidRPr="00F65319" w:rsidRDefault="00BE1B54" w:rsidP="00BE1B54">
      <w:pPr>
        <w:jc w:val="both"/>
        <w:rPr>
          <w:rFonts w:cs="Arial"/>
          <w:sz w:val="22"/>
        </w:rPr>
      </w:pPr>
    </w:p>
    <w:p w14:paraId="2C931D06" w14:textId="77777777" w:rsidR="00BE1B54" w:rsidRPr="00F65319" w:rsidRDefault="00BE1B54" w:rsidP="00BE1B54">
      <w:pPr>
        <w:numPr>
          <w:ilvl w:val="0"/>
          <w:numId w:val="2"/>
        </w:numPr>
        <w:contextualSpacing/>
        <w:jc w:val="both"/>
        <w:rPr>
          <w:rFonts w:cs="Arial"/>
          <w:sz w:val="22"/>
        </w:rPr>
      </w:pPr>
      <w:r w:rsidRPr="00F65319">
        <w:rPr>
          <w:rFonts w:cs="Arial"/>
          <w:sz w:val="22"/>
        </w:rPr>
        <w:t>We will meet all requirements as set out in Part three: Safer recruitment KCISE.</w:t>
      </w:r>
    </w:p>
    <w:p w14:paraId="22CD4C3E" w14:textId="77777777" w:rsidR="00BE1B54" w:rsidRPr="00F65319" w:rsidRDefault="00BE1B54" w:rsidP="00BE1B54">
      <w:pPr>
        <w:jc w:val="both"/>
        <w:rPr>
          <w:rFonts w:cs="Arial"/>
          <w:sz w:val="22"/>
        </w:rPr>
      </w:pPr>
    </w:p>
    <w:p w14:paraId="38F2B0EE" w14:textId="77777777" w:rsidR="00BE1B54" w:rsidRPr="00C378C1" w:rsidRDefault="00BE1B54" w:rsidP="00BE1B54">
      <w:pPr>
        <w:numPr>
          <w:ilvl w:val="0"/>
          <w:numId w:val="2"/>
        </w:numPr>
        <w:contextualSpacing/>
        <w:jc w:val="both"/>
        <w:rPr>
          <w:rFonts w:cs="Arial"/>
          <w:sz w:val="22"/>
        </w:rPr>
      </w:pPr>
      <w:r w:rsidRPr="00C378C1">
        <w:rPr>
          <w:rFonts w:cs="Arial"/>
          <w:sz w:val="22"/>
        </w:rPr>
        <w:t>We commission Telford &amp; Wrekin human resources service to assist in the management of safer recruitment procedures.</w:t>
      </w:r>
    </w:p>
    <w:p w14:paraId="517A5C19" w14:textId="77777777" w:rsidR="00BE1B54" w:rsidRPr="00F65319" w:rsidRDefault="00BE1B54" w:rsidP="00BE1B54">
      <w:pPr>
        <w:jc w:val="both"/>
        <w:rPr>
          <w:rFonts w:cs="Arial"/>
          <w:sz w:val="22"/>
        </w:rPr>
      </w:pPr>
      <w:r w:rsidRPr="00F65319">
        <w:rPr>
          <w:rFonts w:cs="Arial"/>
          <w:sz w:val="22"/>
        </w:rPr>
        <w:t xml:space="preserve"> </w:t>
      </w:r>
    </w:p>
    <w:p w14:paraId="5E2C096A" w14:textId="77777777" w:rsidR="00BE1B54" w:rsidRPr="001662EF" w:rsidRDefault="00BE1B54" w:rsidP="00BE1B54">
      <w:pPr>
        <w:numPr>
          <w:ilvl w:val="0"/>
          <w:numId w:val="2"/>
        </w:numPr>
        <w:contextualSpacing/>
        <w:jc w:val="both"/>
        <w:rPr>
          <w:rFonts w:cs="Arial"/>
          <w:sz w:val="22"/>
        </w:rPr>
      </w:pPr>
      <w:r w:rsidRPr="001662EF">
        <w:rPr>
          <w:rFonts w:cs="Arial"/>
          <w:sz w:val="22"/>
        </w:rPr>
        <w:t xml:space="preserve">Please see our safer recruitment procedures. </w:t>
      </w:r>
      <w:bookmarkStart w:id="315" w:name="_Toc206675786"/>
    </w:p>
    <w:p w14:paraId="5A721BA5" w14:textId="77777777" w:rsidR="00BE1B54" w:rsidRDefault="00BE1B54" w:rsidP="00BE1B54">
      <w:pPr>
        <w:pStyle w:val="ListParagraph"/>
        <w:rPr>
          <w:rFonts w:cs="Arial"/>
          <w:sz w:val="22"/>
          <w:highlight w:val="yellow"/>
        </w:rPr>
      </w:pPr>
    </w:p>
    <w:p w14:paraId="669B779C" w14:textId="77777777" w:rsidR="00BE1B54" w:rsidRPr="00AE35BF" w:rsidRDefault="00BE1B54" w:rsidP="00BE1B54">
      <w:pPr>
        <w:pStyle w:val="Heading2"/>
      </w:pPr>
      <w:bookmarkStart w:id="316" w:name="_Toc206675785"/>
      <w:bookmarkStart w:id="317" w:name="_Toc206677556"/>
      <w:r w:rsidRPr="000A2B4C">
        <w:t>Recruitment and selection process</w:t>
      </w:r>
      <w:bookmarkEnd w:id="316"/>
      <w:bookmarkEnd w:id="317"/>
    </w:p>
    <w:p w14:paraId="7548805F" w14:textId="77777777" w:rsidR="00BE1B54" w:rsidRDefault="00BE1B54" w:rsidP="00BE1B54">
      <w:pPr>
        <w:pStyle w:val="ListParagraph"/>
        <w:rPr>
          <w:rFonts w:cs="Arial"/>
          <w:sz w:val="22"/>
        </w:rPr>
      </w:pPr>
    </w:p>
    <w:p w14:paraId="7971C182" w14:textId="77777777" w:rsidR="00BE1B54" w:rsidRDefault="00BE1B54" w:rsidP="00BE1B54">
      <w:pPr>
        <w:numPr>
          <w:ilvl w:val="0"/>
          <w:numId w:val="2"/>
        </w:numPr>
        <w:contextualSpacing/>
        <w:jc w:val="both"/>
        <w:rPr>
          <w:rFonts w:cs="Arial"/>
          <w:sz w:val="22"/>
        </w:rPr>
      </w:pPr>
      <w:r w:rsidRPr="00AE35BF">
        <w:rPr>
          <w:rFonts w:cs="Arial"/>
          <w:sz w:val="22"/>
        </w:rPr>
        <w:t>We aim to create a culture that safeguards and promotes the welfare of all children. As part of this culture, we will adopt robust recruitment procedures that help to deter and prevent people who are unsuitable to work with children from applying for or securing employment, or volunteering opportunities in our setting. We follow the safer recruitment procedures outlined in Part Three of KCSIE 2025, including checks for regulated activity, overseas checks, and recording of vetting information.</w:t>
      </w:r>
      <w:bookmarkStart w:id="318" w:name="_Toc206675787"/>
      <w:bookmarkEnd w:id="315"/>
    </w:p>
    <w:p w14:paraId="1C1981F4" w14:textId="77777777" w:rsidR="00BE1B54" w:rsidRDefault="00BE1B54" w:rsidP="00BE1B54">
      <w:pPr>
        <w:ind w:left="360"/>
        <w:contextualSpacing/>
        <w:jc w:val="both"/>
        <w:rPr>
          <w:rFonts w:cs="Arial"/>
          <w:sz w:val="22"/>
        </w:rPr>
      </w:pPr>
    </w:p>
    <w:p w14:paraId="199B2C82" w14:textId="77777777" w:rsidR="00BE1B54" w:rsidRDefault="00BE1B54" w:rsidP="00BE1B54">
      <w:pPr>
        <w:numPr>
          <w:ilvl w:val="0"/>
          <w:numId w:val="2"/>
        </w:numPr>
        <w:contextualSpacing/>
        <w:jc w:val="both"/>
        <w:rPr>
          <w:rFonts w:cs="Arial"/>
          <w:sz w:val="22"/>
        </w:rPr>
      </w:pPr>
      <w:r w:rsidRPr="00AE35BF">
        <w:rPr>
          <w:rFonts w:cs="Arial"/>
          <w:sz w:val="22"/>
        </w:rPr>
        <w:t>We will ensure that</w:t>
      </w:r>
      <w:r w:rsidRPr="00AE35BF">
        <w:rPr>
          <w:rFonts w:cs="Arial"/>
          <w:b/>
          <w:bCs/>
          <w:sz w:val="22"/>
        </w:rPr>
        <w:t xml:space="preserve"> all</w:t>
      </w:r>
      <w:r w:rsidRPr="00AE35BF">
        <w:rPr>
          <w:rFonts w:cs="Arial"/>
          <w:sz w:val="22"/>
        </w:rPr>
        <w:t xml:space="preserve"> those involved with the recruitment and employment of staff to work with children have received appropriate safer recruitment training. As a result, all interview panel members will have completed safer recruitment training.</w:t>
      </w:r>
      <w:bookmarkStart w:id="319" w:name="_Toc206675788"/>
      <w:bookmarkEnd w:id="318"/>
    </w:p>
    <w:p w14:paraId="710739E9" w14:textId="77777777" w:rsidR="00BE1B54" w:rsidRDefault="00BE1B54" w:rsidP="00BE1B54">
      <w:pPr>
        <w:pStyle w:val="ListParagraph"/>
        <w:rPr>
          <w:rFonts w:cs="Arial"/>
          <w:sz w:val="22"/>
          <w:highlight w:val="yellow"/>
        </w:rPr>
      </w:pPr>
    </w:p>
    <w:p w14:paraId="3D4592CF" w14:textId="77777777" w:rsidR="00BE1B54" w:rsidRPr="00946804" w:rsidRDefault="00BE1B54" w:rsidP="00BE1B54">
      <w:pPr>
        <w:numPr>
          <w:ilvl w:val="0"/>
          <w:numId w:val="2"/>
        </w:numPr>
        <w:contextualSpacing/>
        <w:jc w:val="both"/>
        <w:rPr>
          <w:rFonts w:cs="Arial"/>
          <w:sz w:val="22"/>
        </w:rPr>
      </w:pPr>
      <w:r w:rsidRPr="00946804">
        <w:rPr>
          <w:rFonts w:cs="Arial"/>
          <w:sz w:val="22"/>
        </w:rPr>
        <w:t>The following persons have completed safer recruitment training:</w:t>
      </w:r>
      <w:bookmarkStart w:id="320" w:name="_Toc206675796"/>
      <w:bookmarkEnd w:id="319"/>
    </w:p>
    <w:p w14:paraId="311DF015" w14:textId="77777777" w:rsidR="00BE1B54" w:rsidRDefault="00BE1B54" w:rsidP="00BE1B54">
      <w:pPr>
        <w:pStyle w:val="ListParagraph"/>
        <w:rPr>
          <w:rFonts w:cs="Arial"/>
          <w:sz w:val="22"/>
        </w:rPr>
      </w:pPr>
    </w:p>
    <w:p w14:paraId="64902A25" w14:textId="77777777" w:rsidR="00BE1B54" w:rsidRPr="004A7D79" w:rsidRDefault="00BE1B54" w:rsidP="00BE1B54">
      <w:pPr>
        <w:ind w:left="720"/>
        <w:jc w:val="both"/>
        <w:outlineLvl w:val="0"/>
        <w:rPr>
          <w:rFonts w:cs="Arial"/>
          <w:b/>
          <w:sz w:val="22"/>
        </w:rPr>
      </w:pPr>
      <w:r w:rsidRPr="004A7D79">
        <w:rPr>
          <w:rFonts w:cs="Arial"/>
          <w:b/>
          <w:sz w:val="22"/>
        </w:rPr>
        <w:t>Pauline Roden</w:t>
      </w:r>
    </w:p>
    <w:p w14:paraId="09ADC974" w14:textId="77777777" w:rsidR="00BE1B54" w:rsidRPr="004A7D79" w:rsidRDefault="00BE1B54" w:rsidP="00BE1B54">
      <w:pPr>
        <w:ind w:left="720"/>
        <w:jc w:val="both"/>
        <w:outlineLvl w:val="0"/>
        <w:rPr>
          <w:rFonts w:cs="Arial"/>
          <w:b/>
          <w:sz w:val="22"/>
        </w:rPr>
      </w:pPr>
      <w:r w:rsidRPr="004A7D79">
        <w:rPr>
          <w:rFonts w:cs="Arial"/>
          <w:b/>
          <w:sz w:val="22"/>
        </w:rPr>
        <w:t>Amy Goodall</w:t>
      </w:r>
    </w:p>
    <w:p w14:paraId="6B160BDA" w14:textId="77777777" w:rsidR="00BE1B54" w:rsidRPr="004A7D79" w:rsidRDefault="00BE1B54" w:rsidP="00BE1B54">
      <w:pPr>
        <w:ind w:left="720"/>
        <w:jc w:val="both"/>
        <w:outlineLvl w:val="0"/>
        <w:rPr>
          <w:rFonts w:cs="Arial"/>
          <w:b/>
          <w:sz w:val="22"/>
        </w:rPr>
      </w:pPr>
      <w:r w:rsidRPr="004A7D79">
        <w:rPr>
          <w:rFonts w:cs="Arial"/>
          <w:b/>
          <w:sz w:val="22"/>
        </w:rPr>
        <w:t>Ross Trafford</w:t>
      </w:r>
    </w:p>
    <w:p w14:paraId="47D1AA8C" w14:textId="77777777" w:rsidR="00BE1B54" w:rsidRPr="004A7D79" w:rsidRDefault="00BE1B54" w:rsidP="00BE1B54">
      <w:pPr>
        <w:ind w:left="720"/>
        <w:jc w:val="both"/>
        <w:outlineLvl w:val="0"/>
        <w:rPr>
          <w:rFonts w:cs="Arial"/>
          <w:b/>
          <w:sz w:val="22"/>
        </w:rPr>
      </w:pPr>
      <w:r w:rsidRPr="004A7D79">
        <w:rPr>
          <w:rFonts w:cs="Arial"/>
          <w:b/>
          <w:sz w:val="22"/>
        </w:rPr>
        <w:t>Miguel Castro Rodriguez</w:t>
      </w:r>
    </w:p>
    <w:p w14:paraId="51889C8B" w14:textId="77777777" w:rsidR="00BE1B54" w:rsidRPr="004A7D79" w:rsidRDefault="00BE1B54" w:rsidP="00BE1B54">
      <w:pPr>
        <w:ind w:left="720"/>
        <w:jc w:val="both"/>
        <w:outlineLvl w:val="0"/>
        <w:rPr>
          <w:rFonts w:cs="Arial"/>
          <w:b/>
          <w:sz w:val="22"/>
        </w:rPr>
      </w:pPr>
      <w:r w:rsidRPr="004A7D79">
        <w:rPr>
          <w:rFonts w:cs="Arial"/>
          <w:b/>
          <w:sz w:val="22"/>
        </w:rPr>
        <w:t>Lisa Fraser</w:t>
      </w:r>
    </w:p>
    <w:p w14:paraId="00EA589E" w14:textId="77777777" w:rsidR="00BE1B54" w:rsidRDefault="00BE1B54" w:rsidP="00BE1B54">
      <w:pPr>
        <w:ind w:firstLine="720"/>
        <w:jc w:val="both"/>
        <w:outlineLvl w:val="0"/>
        <w:rPr>
          <w:rFonts w:cs="Arial"/>
          <w:b/>
          <w:sz w:val="22"/>
        </w:rPr>
      </w:pPr>
      <w:r w:rsidRPr="004A7D79">
        <w:rPr>
          <w:rFonts w:cs="Arial"/>
          <w:b/>
          <w:sz w:val="22"/>
        </w:rPr>
        <w:t>Sam Morris</w:t>
      </w:r>
    </w:p>
    <w:p w14:paraId="395649E4" w14:textId="77777777" w:rsidR="00BE1B54" w:rsidRDefault="00BE1B54" w:rsidP="00BE1B54">
      <w:pPr>
        <w:ind w:firstLine="720"/>
        <w:jc w:val="both"/>
        <w:outlineLvl w:val="0"/>
        <w:rPr>
          <w:rFonts w:cs="Arial"/>
          <w:b/>
          <w:sz w:val="22"/>
        </w:rPr>
      </w:pPr>
      <w:r>
        <w:rPr>
          <w:rFonts w:cs="Arial"/>
          <w:b/>
          <w:sz w:val="22"/>
        </w:rPr>
        <w:t>Nick Murphy</w:t>
      </w:r>
    </w:p>
    <w:p w14:paraId="3E5D74EA" w14:textId="77777777" w:rsidR="00BE1B54" w:rsidRPr="004A7D79" w:rsidRDefault="00BE1B54" w:rsidP="00BE1B54">
      <w:pPr>
        <w:ind w:firstLine="720"/>
        <w:jc w:val="both"/>
        <w:outlineLvl w:val="0"/>
        <w:rPr>
          <w:rFonts w:cs="Arial"/>
          <w:b/>
          <w:sz w:val="22"/>
        </w:rPr>
      </w:pPr>
      <w:r>
        <w:rPr>
          <w:rFonts w:cs="Arial"/>
          <w:b/>
          <w:sz w:val="22"/>
        </w:rPr>
        <w:t>Emma Little</w:t>
      </w:r>
    </w:p>
    <w:p w14:paraId="225B0615" w14:textId="77777777" w:rsidR="00BE1B54" w:rsidRPr="004160CC" w:rsidRDefault="00BE1B54" w:rsidP="00BE1B54">
      <w:pPr>
        <w:ind w:left="1440"/>
        <w:contextualSpacing/>
        <w:jc w:val="both"/>
        <w:rPr>
          <w:rFonts w:cs="Arial"/>
          <w:sz w:val="22"/>
          <w:highlight w:val="yellow"/>
        </w:rPr>
      </w:pPr>
    </w:p>
    <w:p w14:paraId="19051BA3" w14:textId="77777777" w:rsidR="00BE1B54" w:rsidRPr="00F65319" w:rsidRDefault="00BE1B54" w:rsidP="00BE1B54">
      <w:pPr>
        <w:jc w:val="both"/>
        <w:outlineLvl w:val="0"/>
        <w:rPr>
          <w:rFonts w:cs="Arial"/>
          <w:sz w:val="22"/>
        </w:rPr>
      </w:pPr>
    </w:p>
    <w:p w14:paraId="7402050B" w14:textId="77777777" w:rsidR="00BE1B54" w:rsidRPr="004160CC" w:rsidRDefault="00BE1B54" w:rsidP="00BE1B54">
      <w:pPr>
        <w:pStyle w:val="Heading2"/>
      </w:pPr>
      <w:bookmarkStart w:id="321" w:name="_Toc206675795"/>
      <w:bookmarkStart w:id="322" w:name="_Toc206677557"/>
      <w:r w:rsidRPr="000A2B4C">
        <w:t>Pre-appointment vetting checks, regulated activity and recording information</w:t>
      </w:r>
      <w:bookmarkEnd w:id="321"/>
      <w:bookmarkEnd w:id="322"/>
    </w:p>
    <w:p w14:paraId="0C88661E" w14:textId="77777777" w:rsidR="00BE1B54" w:rsidRDefault="00BE1B54" w:rsidP="00BE1B54">
      <w:pPr>
        <w:pStyle w:val="ListParagraph"/>
        <w:rPr>
          <w:rFonts w:cs="Arial"/>
          <w:sz w:val="22"/>
        </w:rPr>
      </w:pPr>
    </w:p>
    <w:p w14:paraId="67C24EC2" w14:textId="77777777" w:rsidR="00BE1B54" w:rsidRPr="004160CC" w:rsidRDefault="00BE1B54" w:rsidP="00BE1B54">
      <w:pPr>
        <w:numPr>
          <w:ilvl w:val="0"/>
          <w:numId w:val="2"/>
        </w:numPr>
        <w:contextualSpacing/>
        <w:jc w:val="both"/>
        <w:rPr>
          <w:rFonts w:cs="Arial"/>
          <w:sz w:val="22"/>
        </w:rPr>
      </w:pPr>
      <w:r w:rsidRPr="004160CC">
        <w:rPr>
          <w:rFonts w:cs="Arial"/>
          <w:sz w:val="22"/>
        </w:rPr>
        <w:t>We will abide by the legal requirements when appointing individuals to engage in regulated activity relating to children. We understand the importance of ensuring the correct pre-appointment checks are carried out. These checks will help us to identify whether a person may be unsuitable to work with children (and in some cases is legally prohibited from working with children and/or working as a teacher). We see this as part of our wider safeguarding regime which will carry on following appointment.</w:t>
      </w:r>
      <w:bookmarkEnd w:id="320"/>
      <w:r w:rsidRPr="004160CC">
        <w:rPr>
          <w:rFonts w:cs="Arial"/>
          <w:sz w:val="22"/>
        </w:rPr>
        <w:t xml:space="preserve"> </w:t>
      </w:r>
    </w:p>
    <w:p w14:paraId="24545BB8" w14:textId="77777777" w:rsidR="00BE1B54" w:rsidRPr="00F65319" w:rsidRDefault="00BE1B54" w:rsidP="00BE1B54">
      <w:pPr>
        <w:jc w:val="both"/>
        <w:outlineLvl w:val="0"/>
        <w:rPr>
          <w:rFonts w:cs="Arial"/>
          <w:sz w:val="22"/>
        </w:rPr>
      </w:pPr>
    </w:p>
    <w:p w14:paraId="534F6341" w14:textId="77777777" w:rsidR="00BE1B54" w:rsidRPr="000A2B4C" w:rsidRDefault="00BE1B54" w:rsidP="00BE1B54">
      <w:pPr>
        <w:pStyle w:val="Heading2"/>
      </w:pPr>
      <w:bookmarkStart w:id="323" w:name="_Toc206675797"/>
      <w:bookmarkStart w:id="324" w:name="_Toc206677558"/>
      <w:r w:rsidRPr="000A2B4C">
        <w:t>Other checks that may be necessary for staff, volunteers and others</w:t>
      </w:r>
      <w:bookmarkEnd w:id="323"/>
      <w:bookmarkEnd w:id="324"/>
    </w:p>
    <w:p w14:paraId="279FA468" w14:textId="77777777" w:rsidR="00BE1B54" w:rsidRPr="00F65319" w:rsidRDefault="00BE1B54" w:rsidP="00BE1B54">
      <w:pPr>
        <w:jc w:val="both"/>
        <w:rPr>
          <w:rFonts w:cs="Arial"/>
          <w:b/>
          <w:sz w:val="22"/>
        </w:rPr>
      </w:pPr>
    </w:p>
    <w:p w14:paraId="327303EC" w14:textId="77777777" w:rsidR="00BE1B54" w:rsidRPr="00F65319" w:rsidRDefault="00BE1B54" w:rsidP="00BE1B54">
      <w:pPr>
        <w:numPr>
          <w:ilvl w:val="0"/>
          <w:numId w:val="2"/>
        </w:numPr>
        <w:contextualSpacing/>
        <w:jc w:val="both"/>
        <w:rPr>
          <w:rFonts w:cs="Arial"/>
          <w:sz w:val="22"/>
        </w:rPr>
      </w:pPr>
      <w:r w:rsidRPr="00F65319">
        <w:rPr>
          <w:rFonts w:cs="Arial"/>
          <w:sz w:val="22"/>
        </w:rPr>
        <w:t>We will carry out the checks that are necessary for individuals who have lived or worked outside the UK; agency and third-party staff; contractors; trainee teachers; volunteers; governors and proprietors. We will fulfil our responsibilities in relation to other settings, including alternative provision, work experience and host families.</w:t>
      </w:r>
    </w:p>
    <w:p w14:paraId="016A3BEC" w14:textId="77777777" w:rsidR="00BE1B54" w:rsidRDefault="00BE1B54" w:rsidP="00BE1B54">
      <w:pPr>
        <w:jc w:val="both"/>
        <w:rPr>
          <w:rFonts w:cs="Arial"/>
          <w:b/>
          <w:sz w:val="22"/>
        </w:rPr>
      </w:pPr>
    </w:p>
    <w:p w14:paraId="63896F46" w14:textId="77777777" w:rsidR="00BE1B54" w:rsidRPr="000A2B4C" w:rsidRDefault="00BE1B54" w:rsidP="00BE1B54">
      <w:pPr>
        <w:pStyle w:val="Heading2"/>
      </w:pPr>
      <w:bookmarkStart w:id="325" w:name="_Toc206675798"/>
      <w:bookmarkStart w:id="326" w:name="_Toc206677559"/>
      <w:r w:rsidRPr="000A2B4C">
        <w:t>Visitors</w:t>
      </w:r>
      <w:bookmarkEnd w:id="325"/>
      <w:bookmarkEnd w:id="326"/>
    </w:p>
    <w:p w14:paraId="2A7EC685" w14:textId="77777777" w:rsidR="00BE1B54" w:rsidRPr="00F65319" w:rsidRDefault="00BE1B54" w:rsidP="00BE1B54">
      <w:pPr>
        <w:jc w:val="both"/>
        <w:rPr>
          <w:rFonts w:cs="Arial"/>
          <w:b/>
          <w:sz w:val="22"/>
        </w:rPr>
      </w:pPr>
    </w:p>
    <w:p w14:paraId="5C92A572" w14:textId="77777777" w:rsidR="00BE1B54" w:rsidRPr="00F65319" w:rsidRDefault="00BE1B54" w:rsidP="00BE1B54">
      <w:pPr>
        <w:numPr>
          <w:ilvl w:val="0"/>
          <w:numId w:val="2"/>
        </w:numPr>
        <w:contextualSpacing/>
        <w:jc w:val="both"/>
        <w:rPr>
          <w:rFonts w:cs="Arial"/>
          <w:sz w:val="22"/>
        </w:rPr>
      </w:pPr>
      <w:r w:rsidRPr="00F65319">
        <w:rPr>
          <w:rFonts w:cs="Arial"/>
          <w:sz w:val="22"/>
        </w:rPr>
        <w:t xml:space="preserve">We have different types of visitors, those with a professional role, those connected with the building, grounds maintenance, children’s relatives or other visitors attending an activity. </w:t>
      </w:r>
    </w:p>
    <w:p w14:paraId="00E1EB0C" w14:textId="77777777" w:rsidR="00BE1B54" w:rsidRPr="00F65319" w:rsidRDefault="00BE1B54" w:rsidP="00BE1B54">
      <w:pPr>
        <w:jc w:val="both"/>
        <w:rPr>
          <w:rFonts w:cs="Arial"/>
          <w:sz w:val="22"/>
        </w:rPr>
      </w:pPr>
    </w:p>
    <w:p w14:paraId="7602DCA9" w14:textId="77777777" w:rsidR="00BE1B54" w:rsidRPr="00F65319" w:rsidRDefault="00BE1B54" w:rsidP="00BE1B54">
      <w:pPr>
        <w:numPr>
          <w:ilvl w:val="0"/>
          <w:numId w:val="2"/>
        </w:numPr>
        <w:contextualSpacing/>
        <w:jc w:val="both"/>
        <w:rPr>
          <w:rFonts w:cs="Arial"/>
          <w:sz w:val="22"/>
        </w:rPr>
      </w:pPr>
      <w:r w:rsidRPr="00F65319">
        <w:rPr>
          <w:rFonts w:cs="Arial"/>
          <w:sz w:val="22"/>
        </w:rPr>
        <w:t xml:space="preserve">We will not request DBS checks or barred list checks, or </w:t>
      </w:r>
      <w:bookmarkStart w:id="327" w:name="_Hlk142312302"/>
      <w:r w:rsidRPr="00F65319">
        <w:rPr>
          <w:rFonts w:cs="Arial"/>
          <w:sz w:val="22"/>
        </w:rPr>
        <w:t>ask to see existing DBS certificates</w:t>
      </w:r>
      <w:bookmarkEnd w:id="327"/>
      <w:r w:rsidRPr="00F65319">
        <w:rPr>
          <w:rFonts w:cs="Arial"/>
          <w:sz w:val="22"/>
        </w:rPr>
        <w:t xml:space="preserve">, for visitors such as children’s relatives or other visitors attending a sports day. The Headteacher/Principal will use their professional judgment about the need to escort or supervise such visitors. </w:t>
      </w:r>
    </w:p>
    <w:p w14:paraId="66D82D2A" w14:textId="77777777" w:rsidR="00BE1B54" w:rsidRPr="00F65319" w:rsidRDefault="00BE1B54" w:rsidP="00BE1B54">
      <w:pPr>
        <w:jc w:val="both"/>
        <w:rPr>
          <w:rFonts w:cs="Arial"/>
          <w:sz w:val="22"/>
        </w:rPr>
      </w:pPr>
    </w:p>
    <w:p w14:paraId="0E498DAF" w14:textId="77777777" w:rsidR="00BE1B54" w:rsidRPr="00F65319" w:rsidRDefault="00BE1B54" w:rsidP="00BE1B54">
      <w:pPr>
        <w:numPr>
          <w:ilvl w:val="0"/>
          <w:numId w:val="2"/>
        </w:numPr>
        <w:contextualSpacing/>
        <w:jc w:val="both"/>
        <w:rPr>
          <w:rFonts w:cs="Arial"/>
          <w:sz w:val="22"/>
        </w:rPr>
      </w:pPr>
      <w:r w:rsidRPr="00F65319">
        <w:rPr>
          <w:rFonts w:cs="Arial"/>
          <w:sz w:val="22"/>
        </w:rPr>
        <w:t>For visitors who attend our setting in a professional capacity we will check their ID and seek assurance that the visitor has had the appropriate DBS check (or the visitor’s employers have confirmed that their staff have appropriate checks). We will not ask to see DBS certificates.</w:t>
      </w:r>
    </w:p>
    <w:p w14:paraId="36CD3BDB" w14:textId="77777777" w:rsidR="00BE1B54" w:rsidRPr="00F65319" w:rsidRDefault="00BE1B54" w:rsidP="00BE1B54">
      <w:pPr>
        <w:jc w:val="both"/>
        <w:rPr>
          <w:rFonts w:cs="Arial"/>
          <w:sz w:val="22"/>
          <w:highlight w:val="darkMagenta"/>
        </w:rPr>
      </w:pPr>
    </w:p>
    <w:p w14:paraId="7A7E0CC2" w14:textId="77777777" w:rsidR="00BE1B54" w:rsidRPr="00F65319" w:rsidRDefault="00BE1B54" w:rsidP="00BE1B54">
      <w:pPr>
        <w:numPr>
          <w:ilvl w:val="0"/>
          <w:numId w:val="2"/>
        </w:numPr>
        <w:contextualSpacing/>
        <w:jc w:val="both"/>
        <w:rPr>
          <w:rFonts w:cs="Arial"/>
          <w:sz w:val="22"/>
        </w:rPr>
      </w:pPr>
      <w:r w:rsidRPr="00F65319">
        <w:rPr>
          <w:rFonts w:cs="Arial"/>
          <w:sz w:val="22"/>
        </w:rPr>
        <w:t>While external organisations can provide a varied and useful range of information, resources and speakers that can help us enrich children’s education; careful consideration will be given to the suitability of any external organisations.</w:t>
      </w:r>
    </w:p>
    <w:p w14:paraId="50BC6443" w14:textId="77777777" w:rsidR="00BE1B54" w:rsidRPr="00F65319" w:rsidRDefault="00BE1B54" w:rsidP="00BE1B54">
      <w:pPr>
        <w:jc w:val="both"/>
        <w:rPr>
          <w:rFonts w:cs="Arial"/>
          <w:sz w:val="22"/>
        </w:rPr>
      </w:pPr>
    </w:p>
    <w:p w14:paraId="665F4CDB" w14:textId="77777777" w:rsidR="00BE1B54" w:rsidRPr="000A2B4C" w:rsidRDefault="00BE1B54" w:rsidP="00BE1B54">
      <w:pPr>
        <w:pStyle w:val="Heading2"/>
      </w:pPr>
      <w:bookmarkStart w:id="328" w:name="_Toc206675799"/>
      <w:bookmarkStart w:id="329" w:name="_Toc206677560"/>
      <w:r w:rsidRPr="000A2B4C">
        <w:t>Alternative provision</w:t>
      </w:r>
      <w:bookmarkEnd w:id="328"/>
      <w:bookmarkEnd w:id="329"/>
      <w:r w:rsidRPr="000A2B4C">
        <w:t xml:space="preserve"> </w:t>
      </w:r>
    </w:p>
    <w:p w14:paraId="71146AB0" w14:textId="77777777" w:rsidR="00BE1B54" w:rsidRPr="00F65319" w:rsidRDefault="00BE1B54" w:rsidP="00BE1B54">
      <w:pPr>
        <w:jc w:val="both"/>
        <w:rPr>
          <w:rFonts w:cs="Arial"/>
          <w:sz w:val="22"/>
        </w:rPr>
      </w:pPr>
    </w:p>
    <w:p w14:paraId="374DC8D1" w14:textId="77777777" w:rsidR="00BE1B54" w:rsidRPr="00F65319" w:rsidRDefault="00BE1B54" w:rsidP="00BE1B54">
      <w:pPr>
        <w:numPr>
          <w:ilvl w:val="0"/>
          <w:numId w:val="2"/>
        </w:numPr>
        <w:contextualSpacing/>
        <w:jc w:val="both"/>
        <w:rPr>
          <w:rFonts w:cs="Arial"/>
          <w:sz w:val="22"/>
        </w:rPr>
      </w:pPr>
      <w:r w:rsidRPr="00F65319">
        <w:rPr>
          <w:rFonts w:cs="Arial"/>
          <w:sz w:val="22"/>
        </w:rPr>
        <w:t>Where we place a pupil with an</w:t>
      </w:r>
      <w:r>
        <w:rPr>
          <w:rFonts w:cs="Arial"/>
          <w:sz w:val="22"/>
        </w:rPr>
        <w:t xml:space="preserve"> external  provider of </w:t>
      </w:r>
      <w:r w:rsidRPr="00F65319">
        <w:rPr>
          <w:rFonts w:cs="Arial"/>
          <w:sz w:val="22"/>
        </w:rPr>
        <w:t xml:space="preserve"> alternative provision</w:t>
      </w:r>
      <w:r>
        <w:rPr>
          <w:rFonts w:cs="Arial"/>
          <w:sz w:val="22"/>
        </w:rPr>
        <w:t xml:space="preserve">, </w:t>
      </w:r>
      <w:r w:rsidRPr="00F65319">
        <w:rPr>
          <w:rFonts w:cs="Arial"/>
          <w:sz w:val="22"/>
        </w:rPr>
        <w:t xml:space="preserve">we continue to be responsible for the safeguarding of that pupil and will undertake checks to be satisfied that the provider meets the needs of the pupil. </w:t>
      </w:r>
    </w:p>
    <w:p w14:paraId="3E1DBC8A" w14:textId="77777777" w:rsidR="00BE1B54" w:rsidRPr="00F65319" w:rsidRDefault="00BE1B54" w:rsidP="00BE1B54">
      <w:pPr>
        <w:jc w:val="both"/>
        <w:rPr>
          <w:rFonts w:cs="Arial"/>
          <w:sz w:val="22"/>
        </w:rPr>
      </w:pPr>
    </w:p>
    <w:p w14:paraId="15D6BFF8" w14:textId="77777777" w:rsidR="00BE1B54" w:rsidRPr="000A2B4C" w:rsidRDefault="00BE1B54" w:rsidP="00BE1B54">
      <w:pPr>
        <w:numPr>
          <w:ilvl w:val="0"/>
          <w:numId w:val="2"/>
        </w:numPr>
        <w:contextualSpacing/>
        <w:jc w:val="both"/>
        <w:rPr>
          <w:rFonts w:cs="Arial"/>
          <w:sz w:val="22"/>
        </w:rPr>
      </w:pPr>
      <w:r w:rsidRPr="000A2B4C">
        <w:rPr>
          <w:rFonts w:cs="Arial"/>
          <w:sz w:val="22"/>
        </w:rPr>
        <w:t>We will obtain written confirmation from the alternative provider that appropriate safeguarding checks have been carried out on individuals working at the establishment. We will also obtain written confirmation that the alternative provider will inform us of any changes in staffing or other arrangements that may affect the safety or welfare of the pupil, so that we can ensure appropriate safeguarding checks are carried out on new staff.</w:t>
      </w:r>
    </w:p>
    <w:p w14:paraId="6A8F4BA8" w14:textId="77777777" w:rsidR="00BE1B54" w:rsidRPr="00F65319" w:rsidRDefault="00BE1B54" w:rsidP="00BE1B54">
      <w:pPr>
        <w:jc w:val="both"/>
        <w:rPr>
          <w:rFonts w:cs="Arial"/>
          <w:sz w:val="22"/>
          <w:highlight w:val="green"/>
        </w:rPr>
      </w:pPr>
    </w:p>
    <w:p w14:paraId="16565F93" w14:textId="77777777" w:rsidR="00BE1B54" w:rsidRPr="00946804" w:rsidRDefault="00BE1B54" w:rsidP="00BE1B54">
      <w:pPr>
        <w:numPr>
          <w:ilvl w:val="0"/>
          <w:numId w:val="2"/>
        </w:numPr>
        <w:contextualSpacing/>
        <w:jc w:val="both"/>
        <w:rPr>
          <w:rFonts w:cs="Arial"/>
          <w:sz w:val="22"/>
        </w:rPr>
      </w:pPr>
      <w:r w:rsidRPr="00946804">
        <w:rPr>
          <w:rFonts w:cs="Arial"/>
          <w:sz w:val="22"/>
        </w:rPr>
        <w:t xml:space="preserve">Please see our Alternative provision policy. </w:t>
      </w:r>
    </w:p>
    <w:p w14:paraId="0A9D4154" w14:textId="77777777" w:rsidR="00BE1B54" w:rsidRPr="00F65319" w:rsidRDefault="00BE1B54" w:rsidP="00BE1B54">
      <w:pPr>
        <w:jc w:val="both"/>
        <w:rPr>
          <w:rFonts w:cs="Arial"/>
          <w:sz w:val="22"/>
          <w:highlight w:val="darkMagenta"/>
          <w:u w:val="single"/>
        </w:rPr>
      </w:pPr>
    </w:p>
    <w:p w14:paraId="4DDFEC76" w14:textId="77777777" w:rsidR="00BE1B54" w:rsidRPr="000A2B4C" w:rsidRDefault="00BE1B54" w:rsidP="00BE1B54">
      <w:pPr>
        <w:pStyle w:val="Heading2"/>
      </w:pPr>
      <w:bookmarkStart w:id="330" w:name="_Toc206675800"/>
      <w:bookmarkStart w:id="331" w:name="_Toc206677561"/>
      <w:r w:rsidRPr="000A2B4C">
        <w:t>Adults who supervise children on work experience</w:t>
      </w:r>
      <w:bookmarkEnd w:id="330"/>
      <w:bookmarkEnd w:id="331"/>
    </w:p>
    <w:p w14:paraId="227F4682" w14:textId="77777777" w:rsidR="00BE1B54" w:rsidRPr="00F65319" w:rsidRDefault="00BE1B54" w:rsidP="00BE1B54">
      <w:pPr>
        <w:pStyle w:val="ListParagraph"/>
        <w:ind w:left="0"/>
        <w:jc w:val="both"/>
        <w:rPr>
          <w:rFonts w:cs="Arial"/>
          <w:sz w:val="22"/>
          <w:highlight w:val="green"/>
        </w:rPr>
      </w:pPr>
    </w:p>
    <w:p w14:paraId="07C0A253" w14:textId="77777777" w:rsidR="00BE1B54" w:rsidRPr="000A2B4C" w:rsidRDefault="00BE1B54" w:rsidP="00BE1B54">
      <w:pPr>
        <w:pStyle w:val="ListParagraph"/>
        <w:numPr>
          <w:ilvl w:val="0"/>
          <w:numId w:val="2"/>
        </w:numPr>
        <w:contextualSpacing w:val="0"/>
        <w:jc w:val="both"/>
        <w:rPr>
          <w:rFonts w:cs="Arial"/>
          <w:sz w:val="22"/>
        </w:rPr>
      </w:pPr>
      <w:r w:rsidRPr="000A2B4C">
        <w:rPr>
          <w:rFonts w:cs="Arial"/>
          <w:sz w:val="22"/>
        </w:rPr>
        <w:t xml:space="preserve">When organising work experience placements, we will ensure that the placement provider has policies and procedures in place to protect children from harm. </w:t>
      </w:r>
    </w:p>
    <w:p w14:paraId="04200D5E" w14:textId="77777777" w:rsidR="00BE1B54" w:rsidRPr="00F65319" w:rsidRDefault="00BE1B54" w:rsidP="00BE1B54">
      <w:pPr>
        <w:pStyle w:val="ListParagraph"/>
        <w:ind w:left="0"/>
        <w:jc w:val="both"/>
        <w:rPr>
          <w:rFonts w:cs="Arial"/>
          <w:sz w:val="22"/>
        </w:rPr>
      </w:pPr>
    </w:p>
    <w:p w14:paraId="5CAD8000" w14:textId="77777777" w:rsidR="00BE1B54" w:rsidRPr="00F65319" w:rsidRDefault="00BE1B54" w:rsidP="00BE1B54">
      <w:pPr>
        <w:pStyle w:val="ListParagraph"/>
        <w:numPr>
          <w:ilvl w:val="0"/>
          <w:numId w:val="2"/>
        </w:numPr>
        <w:contextualSpacing w:val="0"/>
        <w:jc w:val="both"/>
        <w:rPr>
          <w:rFonts w:cs="Arial"/>
          <w:bCs/>
          <w:sz w:val="22"/>
        </w:rPr>
      </w:pPr>
      <w:r w:rsidRPr="00F65319">
        <w:rPr>
          <w:rFonts w:cs="Arial"/>
          <w:bCs/>
          <w:sz w:val="22"/>
        </w:rPr>
        <w:t xml:space="preserve">Children’s barred list checks via the DBS might be required on some people who supervise a child under the age of 16 on a work experience placement. We will consider the specific circumstances of the work experience and give consideration in particular to the nature of the supervision and the frequency of the activity being supervised, to determine what, if any, checks are necessary. These considerations will include whether the person providing the teaching/training/instruction/supervision to the child on work experience will be: </w:t>
      </w:r>
    </w:p>
    <w:p w14:paraId="07146A54" w14:textId="77777777" w:rsidR="00BE1B54" w:rsidRPr="00F65319" w:rsidRDefault="00BE1B54" w:rsidP="00BE1B54">
      <w:pPr>
        <w:pStyle w:val="ListParagraph"/>
        <w:numPr>
          <w:ilvl w:val="0"/>
          <w:numId w:val="39"/>
        </w:numPr>
        <w:contextualSpacing w:val="0"/>
        <w:jc w:val="both"/>
        <w:rPr>
          <w:rFonts w:cs="Arial"/>
          <w:bCs/>
          <w:sz w:val="22"/>
        </w:rPr>
      </w:pPr>
      <w:r w:rsidRPr="00F65319">
        <w:rPr>
          <w:rFonts w:cs="Arial"/>
          <w:bCs/>
          <w:sz w:val="22"/>
        </w:rPr>
        <w:t xml:space="preserve">unsupervised themselves, and </w:t>
      </w:r>
    </w:p>
    <w:p w14:paraId="353FC254" w14:textId="77777777" w:rsidR="00BE1B54" w:rsidRPr="00F65319" w:rsidRDefault="00BE1B54" w:rsidP="00BE1B54">
      <w:pPr>
        <w:pStyle w:val="ListParagraph"/>
        <w:numPr>
          <w:ilvl w:val="0"/>
          <w:numId w:val="39"/>
        </w:numPr>
        <w:contextualSpacing w:val="0"/>
        <w:jc w:val="both"/>
        <w:rPr>
          <w:rFonts w:cs="Arial"/>
          <w:bCs/>
          <w:sz w:val="22"/>
        </w:rPr>
      </w:pPr>
      <w:r w:rsidRPr="00F65319">
        <w:rPr>
          <w:rFonts w:cs="Arial"/>
          <w:bCs/>
          <w:sz w:val="22"/>
        </w:rPr>
        <w:t xml:space="preserve">providing the teaching/training/instruction frequently (more than three days in a 30- day period, or overnight). </w:t>
      </w:r>
    </w:p>
    <w:p w14:paraId="6A0ED1A0" w14:textId="77777777" w:rsidR="00BE1B54" w:rsidRPr="00F65319" w:rsidRDefault="00BE1B54" w:rsidP="00BE1B54">
      <w:pPr>
        <w:pStyle w:val="ListParagraph"/>
        <w:ind w:left="360"/>
        <w:jc w:val="both"/>
        <w:rPr>
          <w:rFonts w:cs="Arial"/>
          <w:bCs/>
          <w:sz w:val="22"/>
        </w:rPr>
      </w:pPr>
      <w:r w:rsidRPr="00F65319">
        <w:rPr>
          <w:rFonts w:cs="Arial"/>
          <w:bCs/>
          <w:sz w:val="22"/>
        </w:rPr>
        <w:t xml:space="preserve">If the person working with the child is unsupervised and the same person is in frequent contact with the child, the work is likely to be regulated activity relating to children. If so, we may ask the employer providing the work experience to ensure that the person providing the instruction or training is not a barred person. </w:t>
      </w:r>
    </w:p>
    <w:p w14:paraId="558CE168" w14:textId="77777777" w:rsidR="00BE1B54" w:rsidRPr="00F65319" w:rsidRDefault="00BE1B54" w:rsidP="00BE1B54">
      <w:pPr>
        <w:pStyle w:val="ListParagraph"/>
        <w:ind w:left="0"/>
        <w:jc w:val="both"/>
        <w:rPr>
          <w:rFonts w:cs="Arial"/>
          <w:bCs/>
          <w:sz w:val="22"/>
        </w:rPr>
      </w:pPr>
    </w:p>
    <w:p w14:paraId="18B03D68" w14:textId="77777777" w:rsidR="00BE1B54" w:rsidRPr="00F65319" w:rsidRDefault="00BE1B54" w:rsidP="00BE1B54">
      <w:pPr>
        <w:pStyle w:val="ListParagraph"/>
        <w:numPr>
          <w:ilvl w:val="0"/>
          <w:numId w:val="2"/>
        </w:numPr>
        <w:contextualSpacing w:val="0"/>
        <w:jc w:val="both"/>
        <w:rPr>
          <w:rFonts w:cs="Arial"/>
          <w:bCs/>
          <w:sz w:val="22"/>
        </w:rPr>
      </w:pPr>
      <w:r w:rsidRPr="00F65319">
        <w:rPr>
          <w:rFonts w:cs="Arial"/>
          <w:bCs/>
          <w:sz w:val="22"/>
        </w:rPr>
        <w:t xml:space="preserve">We are not able to request that an employer obtains an enhanced DBS check with children’s barred list information for staff supervising children aged 16 to 17 on work experience. If an activity undertaken by a child on work experience takes place in a ‘specified place’, such as a school or sixth form college, and gives the opportunity for contact with children, this may itself be considered to be regulated activity relating to children. </w:t>
      </w:r>
    </w:p>
    <w:p w14:paraId="3C308477" w14:textId="77777777" w:rsidR="00BE1B54" w:rsidRPr="00F65319" w:rsidRDefault="00BE1B54" w:rsidP="00BE1B54">
      <w:pPr>
        <w:pStyle w:val="ListParagraph"/>
        <w:ind w:left="0"/>
        <w:jc w:val="both"/>
        <w:rPr>
          <w:rFonts w:cs="Arial"/>
          <w:b/>
          <w:sz w:val="22"/>
        </w:rPr>
      </w:pPr>
    </w:p>
    <w:p w14:paraId="2C56A039" w14:textId="77777777" w:rsidR="00BE1B54" w:rsidRPr="000A2B4C" w:rsidRDefault="00BE1B54" w:rsidP="00BE1B54">
      <w:pPr>
        <w:pStyle w:val="Heading2"/>
      </w:pPr>
      <w:bookmarkStart w:id="332" w:name="_Toc206675801"/>
      <w:bookmarkStart w:id="333" w:name="_Toc206677562"/>
      <w:r w:rsidRPr="000A2B4C">
        <w:t>Children staying with host families (homestay)</w:t>
      </w:r>
      <w:bookmarkEnd w:id="332"/>
      <w:bookmarkEnd w:id="333"/>
    </w:p>
    <w:p w14:paraId="124D8021" w14:textId="77777777" w:rsidR="00BE1B54" w:rsidRPr="00F65319" w:rsidRDefault="00BE1B54" w:rsidP="00BE1B54">
      <w:pPr>
        <w:pStyle w:val="ListParagraph"/>
        <w:jc w:val="both"/>
        <w:rPr>
          <w:rFonts w:cs="Arial"/>
          <w:b/>
          <w:sz w:val="22"/>
        </w:rPr>
      </w:pPr>
    </w:p>
    <w:p w14:paraId="42392829" w14:textId="77777777" w:rsidR="00BE1B54" w:rsidRPr="00F65319" w:rsidRDefault="00BE1B54" w:rsidP="00BE1B54">
      <w:pPr>
        <w:pStyle w:val="ListParagraph"/>
        <w:numPr>
          <w:ilvl w:val="0"/>
          <w:numId w:val="2"/>
        </w:numPr>
        <w:contextualSpacing w:val="0"/>
        <w:jc w:val="both"/>
        <w:rPr>
          <w:rFonts w:cs="Arial"/>
          <w:sz w:val="22"/>
        </w:rPr>
      </w:pPr>
      <w:r w:rsidRPr="00F65319">
        <w:rPr>
          <w:rFonts w:cs="Arial"/>
          <w:sz w:val="22"/>
        </w:rPr>
        <w:t>If we arrange a homestay, we will consider the suitability of the adults in the respective families who will be responsible for the visiting child during the stay.</w:t>
      </w:r>
    </w:p>
    <w:p w14:paraId="25C69340" w14:textId="77777777" w:rsidR="00BE1B54" w:rsidRPr="00F65319" w:rsidRDefault="00BE1B54" w:rsidP="00BE1B54">
      <w:pPr>
        <w:pStyle w:val="ListParagraph"/>
        <w:jc w:val="both"/>
        <w:rPr>
          <w:rFonts w:cs="Arial"/>
          <w:sz w:val="22"/>
        </w:rPr>
      </w:pPr>
    </w:p>
    <w:p w14:paraId="4E0BB65F" w14:textId="77777777" w:rsidR="00BE1B54" w:rsidRPr="00F65319" w:rsidRDefault="00BE1B54" w:rsidP="00BE1B54">
      <w:pPr>
        <w:pStyle w:val="ListParagraph"/>
        <w:numPr>
          <w:ilvl w:val="0"/>
          <w:numId w:val="2"/>
        </w:numPr>
        <w:contextualSpacing w:val="0"/>
        <w:jc w:val="both"/>
        <w:rPr>
          <w:rFonts w:cs="Arial"/>
          <w:sz w:val="22"/>
        </w:rPr>
      </w:pPr>
      <w:r w:rsidRPr="00F65319">
        <w:rPr>
          <w:rFonts w:cs="Arial"/>
          <w:sz w:val="22"/>
        </w:rPr>
        <w:t>We will always consider what intelligence/information will best inform our assessment of the suitability of the adults in those families who will be responsible for the visiting child during the stay. We will use our professional judgement to decide what will be relevant. To help inform our assessment, we will obtain a DBS enhanced certificate with barred list information. This check will not only establish whether the adults are barred from engaging in regulated activity relating to children, but where criminal record information is disclosed, it will also allow us to consider, alongside all other intelligence that we have obtained, whether the adults would be a suitable host for a child. We will also decide whether it is necessary to obtain a DBS enhanced certificate in respect of anyone aged 16 or over in the household where the child will be staying.</w:t>
      </w:r>
    </w:p>
    <w:p w14:paraId="3260363A" w14:textId="77777777" w:rsidR="00BE1B54" w:rsidRPr="00F65319" w:rsidRDefault="00BE1B54" w:rsidP="00BE1B54">
      <w:pPr>
        <w:pStyle w:val="ListParagraph"/>
        <w:jc w:val="both"/>
        <w:rPr>
          <w:rFonts w:cs="Arial"/>
          <w:sz w:val="22"/>
        </w:rPr>
      </w:pPr>
    </w:p>
    <w:p w14:paraId="300D0F23" w14:textId="77777777" w:rsidR="00BE1B54" w:rsidRPr="000A2B4C" w:rsidRDefault="00BE1B54" w:rsidP="00BE1B54">
      <w:pPr>
        <w:pStyle w:val="Heading2"/>
      </w:pPr>
      <w:bookmarkStart w:id="334" w:name="_Toc206675802"/>
      <w:bookmarkStart w:id="335" w:name="_Toc206677563"/>
      <w:r w:rsidRPr="000A2B4C">
        <w:t>Host families – homestay during exchange visits</w:t>
      </w:r>
      <w:bookmarkEnd w:id="334"/>
      <w:bookmarkEnd w:id="335"/>
    </w:p>
    <w:p w14:paraId="000A70CF" w14:textId="77777777" w:rsidR="00BE1B54" w:rsidRPr="00F65319" w:rsidRDefault="00BE1B54" w:rsidP="00BE1B54">
      <w:pPr>
        <w:pStyle w:val="ListParagraph"/>
        <w:jc w:val="both"/>
        <w:rPr>
          <w:rFonts w:cs="Arial"/>
          <w:b/>
          <w:sz w:val="22"/>
        </w:rPr>
      </w:pPr>
    </w:p>
    <w:p w14:paraId="2B96666E" w14:textId="77777777" w:rsidR="00BE1B54" w:rsidRPr="00F65319" w:rsidRDefault="00BE1B54" w:rsidP="00BE1B54">
      <w:pPr>
        <w:pStyle w:val="ListParagraph"/>
        <w:numPr>
          <w:ilvl w:val="0"/>
          <w:numId w:val="2"/>
        </w:numPr>
        <w:contextualSpacing w:val="0"/>
        <w:jc w:val="both"/>
        <w:rPr>
          <w:rFonts w:cs="Arial"/>
          <w:sz w:val="22"/>
        </w:rPr>
      </w:pPr>
      <w:r w:rsidRPr="00F65319">
        <w:rPr>
          <w:rFonts w:cs="Arial"/>
          <w:sz w:val="22"/>
        </w:rPr>
        <w:t>We have a duty to safeguard and promote children’s welfare. This extends to considering their safety and how best to minimise risk of harm to those children during any exchange visit we arrange, and when organising for the care and accommodation of a child with a host family (known as homestays) as part of the exchange.</w:t>
      </w:r>
    </w:p>
    <w:p w14:paraId="43E44A67" w14:textId="77777777" w:rsidR="00BE1B54" w:rsidRPr="00F65319" w:rsidRDefault="00BE1B54" w:rsidP="00BE1B54">
      <w:pPr>
        <w:pStyle w:val="ListParagraph"/>
        <w:ind w:left="0"/>
        <w:jc w:val="both"/>
        <w:rPr>
          <w:rFonts w:cs="Arial"/>
          <w:sz w:val="22"/>
        </w:rPr>
      </w:pPr>
    </w:p>
    <w:p w14:paraId="28071AA0" w14:textId="77777777" w:rsidR="00BE1B54" w:rsidRPr="00F65319" w:rsidRDefault="00BE1B54" w:rsidP="00BE1B54">
      <w:pPr>
        <w:pStyle w:val="ListParagraph"/>
        <w:numPr>
          <w:ilvl w:val="0"/>
          <w:numId w:val="2"/>
        </w:numPr>
        <w:contextualSpacing w:val="0"/>
        <w:jc w:val="both"/>
        <w:rPr>
          <w:rFonts w:cs="Arial"/>
          <w:sz w:val="22"/>
        </w:rPr>
      </w:pPr>
      <w:r w:rsidRPr="00F65319">
        <w:rPr>
          <w:rFonts w:cs="Arial"/>
          <w:sz w:val="22"/>
        </w:rPr>
        <w:t>We will follow the guidance set out in Annex E of KCSIE with regard to arranging homestay – suitability of adults in UK host families, homestay – suitability of adults in host families abroad and the additional action for extended homestays.</w:t>
      </w:r>
    </w:p>
    <w:p w14:paraId="3395315C" w14:textId="77777777" w:rsidR="00BE1B54" w:rsidRPr="00F65319" w:rsidRDefault="00BE1B54" w:rsidP="00BE1B54">
      <w:pPr>
        <w:pStyle w:val="ListParagraph"/>
        <w:ind w:left="0"/>
        <w:jc w:val="both"/>
        <w:rPr>
          <w:rFonts w:cs="Arial"/>
          <w:sz w:val="22"/>
        </w:rPr>
      </w:pPr>
    </w:p>
    <w:p w14:paraId="7D9369F7" w14:textId="77777777" w:rsidR="00BE1B54" w:rsidRPr="00F65319" w:rsidRDefault="00BE1B54" w:rsidP="00BE1B54">
      <w:pPr>
        <w:numPr>
          <w:ilvl w:val="0"/>
          <w:numId w:val="2"/>
        </w:numPr>
        <w:contextualSpacing/>
        <w:jc w:val="both"/>
        <w:rPr>
          <w:rFonts w:cs="Arial"/>
          <w:sz w:val="22"/>
        </w:rPr>
      </w:pPr>
      <w:r w:rsidRPr="00F65319">
        <w:rPr>
          <w:rFonts w:cs="Arial"/>
          <w:sz w:val="22"/>
        </w:rPr>
        <w:t>We will always ensure pupils understand who to contact during a homestay, should an emergency occur, or a situation arise which makes them feel uncomfortable.</w:t>
      </w:r>
    </w:p>
    <w:p w14:paraId="1B5516E1" w14:textId="77777777" w:rsidR="00BE1B54" w:rsidRPr="00F65319" w:rsidRDefault="00BE1B54" w:rsidP="00BE1B54">
      <w:pPr>
        <w:jc w:val="both"/>
        <w:rPr>
          <w:rFonts w:cs="Arial"/>
          <w:sz w:val="22"/>
        </w:rPr>
      </w:pPr>
    </w:p>
    <w:p w14:paraId="2A5B69D1" w14:textId="77777777" w:rsidR="00BE1B54" w:rsidRPr="000A2B4C" w:rsidRDefault="00BE1B54" w:rsidP="00BE1B54">
      <w:pPr>
        <w:pStyle w:val="Heading2"/>
      </w:pPr>
      <w:bookmarkStart w:id="336" w:name="_Toc206675803"/>
      <w:bookmarkStart w:id="337" w:name="_Toc206677564"/>
      <w:r w:rsidRPr="000A2B4C">
        <w:t>Private fostering</w:t>
      </w:r>
      <w:bookmarkEnd w:id="336"/>
      <w:bookmarkEnd w:id="337"/>
      <w:r w:rsidRPr="000A2B4C">
        <w:t xml:space="preserve"> </w:t>
      </w:r>
    </w:p>
    <w:p w14:paraId="0FF7339F" w14:textId="77777777" w:rsidR="00BE1B54" w:rsidRPr="00F65319" w:rsidRDefault="00BE1B54" w:rsidP="00BE1B54">
      <w:pPr>
        <w:pStyle w:val="ListParagraph"/>
        <w:ind w:left="0"/>
        <w:jc w:val="both"/>
        <w:rPr>
          <w:rFonts w:cs="Arial"/>
          <w:b/>
          <w:sz w:val="22"/>
          <w:u w:val="single"/>
        </w:rPr>
      </w:pPr>
    </w:p>
    <w:p w14:paraId="1984132F" w14:textId="77777777" w:rsidR="00BE1B54" w:rsidRPr="00F65319" w:rsidRDefault="00BE1B54" w:rsidP="00BE1B54">
      <w:pPr>
        <w:pStyle w:val="ListParagraph"/>
        <w:numPr>
          <w:ilvl w:val="0"/>
          <w:numId w:val="2"/>
        </w:numPr>
        <w:jc w:val="both"/>
        <w:rPr>
          <w:rFonts w:cs="Arial"/>
          <w:sz w:val="22"/>
        </w:rPr>
      </w:pPr>
      <w:r w:rsidRPr="00F65319">
        <w:rPr>
          <w:rFonts w:cs="Arial"/>
          <w:sz w:val="22"/>
        </w:rPr>
        <w:t>We recognise that a private fostering arrangement occurs when a child under the age of 16 (under 18, if disabled) is provided with care and accommodation by a person who is not a parent, person with parental responsibility for them or a relative in their own home.</w:t>
      </w:r>
    </w:p>
    <w:p w14:paraId="7AE0C34B" w14:textId="77777777" w:rsidR="00BE1B54" w:rsidRPr="00F65319" w:rsidRDefault="00BE1B54" w:rsidP="00BE1B54">
      <w:pPr>
        <w:pStyle w:val="ListParagraph"/>
        <w:ind w:left="0"/>
        <w:jc w:val="both"/>
        <w:rPr>
          <w:rFonts w:cs="Arial"/>
          <w:sz w:val="22"/>
        </w:rPr>
      </w:pPr>
    </w:p>
    <w:p w14:paraId="1BB1108E" w14:textId="77777777" w:rsidR="00BE1B54" w:rsidRPr="00F65319" w:rsidRDefault="00BE1B54" w:rsidP="00BE1B54">
      <w:pPr>
        <w:pStyle w:val="ListParagraph"/>
        <w:numPr>
          <w:ilvl w:val="0"/>
          <w:numId w:val="2"/>
        </w:numPr>
        <w:jc w:val="both"/>
        <w:rPr>
          <w:rFonts w:cs="Arial"/>
          <w:sz w:val="22"/>
        </w:rPr>
      </w:pPr>
      <w:r w:rsidRPr="00F65319">
        <w:rPr>
          <w:rFonts w:cs="Arial"/>
          <w:sz w:val="22"/>
        </w:rPr>
        <w:t xml:space="preserve">A child is not privately fostered if the person caring for and accommodating them has done so for less than 28 days and does not intend to do so for longer. Such arrangements may come to the attention of school staff through the normal course of their interaction, and promotion of learning activities, with children. </w:t>
      </w:r>
    </w:p>
    <w:p w14:paraId="72D4D83F" w14:textId="77777777" w:rsidR="00BE1B54" w:rsidRPr="00F65319" w:rsidRDefault="00BE1B54" w:rsidP="00BE1B54">
      <w:pPr>
        <w:pStyle w:val="ListParagraph"/>
        <w:ind w:left="0"/>
        <w:jc w:val="both"/>
        <w:rPr>
          <w:rFonts w:cs="Arial"/>
          <w:sz w:val="22"/>
        </w:rPr>
      </w:pPr>
    </w:p>
    <w:p w14:paraId="6A78DFB9" w14:textId="77777777" w:rsidR="00BE1B54" w:rsidRPr="00F65319" w:rsidRDefault="00BE1B54" w:rsidP="00BE1B54">
      <w:pPr>
        <w:pStyle w:val="ListParagraph"/>
        <w:numPr>
          <w:ilvl w:val="0"/>
          <w:numId w:val="2"/>
        </w:numPr>
        <w:jc w:val="both"/>
        <w:rPr>
          <w:rFonts w:cs="Arial"/>
          <w:sz w:val="22"/>
        </w:rPr>
      </w:pPr>
      <w:r w:rsidRPr="00F65319">
        <w:rPr>
          <w:rFonts w:cs="Arial"/>
          <w:sz w:val="22"/>
        </w:rPr>
        <w:t>By law, a parent, private foster carer or other persons involved in making a private fostering arrangement must notify children’s social care as soon as possible. If we become aware of a private fostering arrangement for a student that has not been notified to children’s social care, we will encourage parents and private foster carers to notify them and will share information with children’s social care as appropriate.</w:t>
      </w:r>
    </w:p>
    <w:p w14:paraId="3A2B9958" w14:textId="77777777" w:rsidR="00BE1B54" w:rsidRPr="00F65319" w:rsidRDefault="00BE1B54" w:rsidP="00BE1B54">
      <w:pPr>
        <w:pStyle w:val="ListParagraph"/>
        <w:spacing w:line="276" w:lineRule="auto"/>
        <w:ind w:left="0"/>
        <w:jc w:val="both"/>
        <w:rPr>
          <w:rFonts w:cs="Arial"/>
          <w:sz w:val="22"/>
        </w:rPr>
      </w:pPr>
    </w:p>
    <w:p w14:paraId="35A69658" w14:textId="77777777" w:rsidR="00BE1B54" w:rsidRPr="000A2B4C" w:rsidRDefault="00BE1B54" w:rsidP="00BE1B54">
      <w:pPr>
        <w:pStyle w:val="Heading2"/>
      </w:pPr>
      <w:bookmarkStart w:id="338" w:name="_Toc206675804"/>
      <w:bookmarkStart w:id="339" w:name="_Toc206677565"/>
      <w:r w:rsidRPr="000A2B4C">
        <w:t>Our ongoing safeguarding of children and the legal reporting duties on us</w:t>
      </w:r>
      <w:bookmarkEnd w:id="338"/>
      <w:bookmarkEnd w:id="339"/>
    </w:p>
    <w:p w14:paraId="52E26B7C" w14:textId="77777777" w:rsidR="00BE1B54" w:rsidRPr="00F65319" w:rsidRDefault="00BE1B54" w:rsidP="00BE1B54">
      <w:pPr>
        <w:pStyle w:val="ListParagraph"/>
        <w:spacing w:line="276" w:lineRule="auto"/>
        <w:ind w:left="0"/>
        <w:jc w:val="both"/>
        <w:rPr>
          <w:rFonts w:cs="Arial"/>
          <w:b/>
          <w:sz w:val="22"/>
        </w:rPr>
      </w:pPr>
    </w:p>
    <w:p w14:paraId="534252C1" w14:textId="77777777" w:rsidR="00BE1B54" w:rsidRPr="00F65319" w:rsidRDefault="00BE1B54" w:rsidP="00BE1B54">
      <w:pPr>
        <w:pStyle w:val="ListParagraph"/>
        <w:numPr>
          <w:ilvl w:val="0"/>
          <w:numId w:val="2"/>
        </w:numPr>
        <w:jc w:val="both"/>
        <w:rPr>
          <w:rFonts w:cs="Arial"/>
          <w:sz w:val="22"/>
        </w:rPr>
      </w:pPr>
      <w:r w:rsidRPr="00F65319">
        <w:rPr>
          <w:rFonts w:cs="Arial"/>
          <w:sz w:val="22"/>
        </w:rPr>
        <w:t xml:space="preserve">We understand the importance of safeguarding vigilance beyond the recruitment process. </w:t>
      </w:r>
    </w:p>
    <w:p w14:paraId="326DA6BB" w14:textId="77777777" w:rsidR="00BE1B54" w:rsidRPr="00F65319" w:rsidRDefault="00BE1B54" w:rsidP="00BE1B54">
      <w:pPr>
        <w:pStyle w:val="ListParagraph"/>
        <w:ind w:left="0"/>
        <w:jc w:val="both"/>
        <w:rPr>
          <w:rFonts w:cs="Arial"/>
          <w:sz w:val="22"/>
        </w:rPr>
      </w:pPr>
    </w:p>
    <w:p w14:paraId="33A22E00" w14:textId="77777777" w:rsidR="00BE1B54" w:rsidRPr="00F65319" w:rsidRDefault="00BE1B54" w:rsidP="00BE1B54">
      <w:pPr>
        <w:pStyle w:val="ListParagraph"/>
        <w:numPr>
          <w:ilvl w:val="0"/>
          <w:numId w:val="2"/>
        </w:numPr>
        <w:jc w:val="both"/>
        <w:rPr>
          <w:rFonts w:cs="Arial"/>
          <w:sz w:val="22"/>
        </w:rPr>
      </w:pPr>
      <w:r w:rsidRPr="00F65319">
        <w:rPr>
          <w:rFonts w:cs="Arial"/>
          <w:sz w:val="22"/>
        </w:rPr>
        <w:t>We believe safer recruitment is not just about carrying out the right DBS checks. Similarly safeguarding should not be limited to recruitment procedures. Good safeguarding requires a continuing commitment from our whole community to ensure the safety and welfare of children is embedded in all our processes and procedures</w:t>
      </w:r>
      <w:r>
        <w:rPr>
          <w:rFonts w:cs="Arial"/>
          <w:sz w:val="22"/>
        </w:rPr>
        <w:t xml:space="preserve"> </w:t>
      </w:r>
      <w:r w:rsidRPr="00F65319">
        <w:rPr>
          <w:rFonts w:cs="Arial"/>
          <w:sz w:val="22"/>
        </w:rPr>
        <w:t xml:space="preserve">and consequentially enshrined in our ethos. </w:t>
      </w:r>
    </w:p>
    <w:p w14:paraId="6FCB7636" w14:textId="77777777" w:rsidR="00BE1B54" w:rsidRPr="00F65319" w:rsidRDefault="00BE1B54" w:rsidP="00BE1B54">
      <w:pPr>
        <w:pStyle w:val="ListParagraph"/>
        <w:ind w:left="0"/>
        <w:jc w:val="both"/>
        <w:rPr>
          <w:rFonts w:cs="Arial"/>
          <w:sz w:val="22"/>
        </w:rPr>
      </w:pPr>
    </w:p>
    <w:p w14:paraId="6B82E901" w14:textId="77777777" w:rsidR="00BE1B54" w:rsidRPr="00F65319" w:rsidRDefault="00BE1B54" w:rsidP="00BE1B54">
      <w:pPr>
        <w:pStyle w:val="ListParagraph"/>
        <w:numPr>
          <w:ilvl w:val="0"/>
          <w:numId w:val="2"/>
        </w:numPr>
        <w:jc w:val="both"/>
        <w:rPr>
          <w:rFonts w:cs="Arial"/>
          <w:sz w:val="22"/>
        </w:rPr>
      </w:pPr>
      <w:r w:rsidRPr="00F65319">
        <w:rPr>
          <w:rFonts w:cs="Arial"/>
          <w:sz w:val="22"/>
        </w:rPr>
        <w:t xml:space="preserve">We aim to promote continuous vigilance, maintaining an environment that deters and prevents abuse and challenges inappropriate behaviour. </w:t>
      </w:r>
    </w:p>
    <w:p w14:paraId="1831C114" w14:textId="77777777" w:rsidR="00BE1B54" w:rsidRPr="00F65319" w:rsidRDefault="00BE1B54" w:rsidP="00BE1B54">
      <w:pPr>
        <w:pStyle w:val="ListParagraph"/>
        <w:ind w:left="0"/>
        <w:jc w:val="both"/>
        <w:rPr>
          <w:rFonts w:cs="Arial"/>
          <w:sz w:val="22"/>
        </w:rPr>
      </w:pPr>
    </w:p>
    <w:p w14:paraId="47C8DD87" w14:textId="77777777" w:rsidR="00BE1B54" w:rsidRPr="00F65319" w:rsidRDefault="00BE1B54" w:rsidP="00BE1B54">
      <w:pPr>
        <w:pStyle w:val="ListParagraph"/>
        <w:numPr>
          <w:ilvl w:val="0"/>
          <w:numId w:val="2"/>
        </w:numPr>
        <w:jc w:val="both"/>
        <w:rPr>
          <w:rFonts w:cs="Arial"/>
          <w:sz w:val="22"/>
        </w:rPr>
      </w:pPr>
      <w:r w:rsidRPr="00F65319">
        <w:rPr>
          <w:rFonts w:cs="Arial"/>
          <w:sz w:val="22"/>
        </w:rPr>
        <w:t>We aim to create the right culture and environment so that our staff feel comfortable to discuss matters both within, and where it is appropriate, outside of the workplace, which may have implications for the safeguarding of children. This can help assist us as employers to support staff, where there is a need, and help them manage children’s safety and welfare. Potentially providing them with information that will help them consider whether there are further measures or changes to procedures that need to be put in place to safeguard children in our care.</w:t>
      </w:r>
    </w:p>
    <w:p w14:paraId="7FE765E5" w14:textId="77777777" w:rsidR="00BE1B54" w:rsidRPr="00F65319" w:rsidRDefault="00BE1B54" w:rsidP="00BE1B54">
      <w:pPr>
        <w:pStyle w:val="ListParagraph"/>
        <w:ind w:left="0"/>
        <w:jc w:val="both"/>
        <w:rPr>
          <w:rFonts w:cs="Arial"/>
          <w:sz w:val="22"/>
        </w:rPr>
      </w:pPr>
    </w:p>
    <w:p w14:paraId="6B3D0AEF" w14:textId="77777777" w:rsidR="00BE1B54" w:rsidRPr="00F65319" w:rsidRDefault="00BE1B54" w:rsidP="00BE1B54">
      <w:pPr>
        <w:pStyle w:val="ListParagraph"/>
        <w:numPr>
          <w:ilvl w:val="0"/>
          <w:numId w:val="2"/>
        </w:numPr>
        <w:jc w:val="both"/>
        <w:rPr>
          <w:rFonts w:cs="Arial"/>
          <w:sz w:val="22"/>
        </w:rPr>
      </w:pPr>
      <w:r w:rsidRPr="00F65319">
        <w:rPr>
          <w:rFonts w:cs="Arial"/>
          <w:sz w:val="22"/>
        </w:rPr>
        <w:t xml:space="preserve">We will undertake our duty to refer to the Disclosure and Barring Service and to the Teaching Regulation Agency where required. </w:t>
      </w:r>
    </w:p>
    <w:p w14:paraId="1FD95FB3" w14:textId="77777777" w:rsidR="00BE1B54" w:rsidRPr="00F65319" w:rsidRDefault="00BE1B54" w:rsidP="00BE1B54">
      <w:pPr>
        <w:pStyle w:val="ListParagraph"/>
        <w:ind w:left="0"/>
        <w:jc w:val="both"/>
        <w:rPr>
          <w:rFonts w:cs="Arial"/>
          <w:b/>
          <w:bCs/>
          <w:sz w:val="22"/>
          <w:lang w:val="en-US"/>
        </w:rPr>
      </w:pPr>
    </w:p>
    <w:p w14:paraId="713906A7" w14:textId="77777777" w:rsidR="00BE1B54" w:rsidRDefault="00BE1B54" w:rsidP="00BE1B54">
      <w:pPr>
        <w:pStyle w:val="Heading1"/>
        <w:rPr>
          <w:rFonts w:ascii="Arial" w:hAnsi="Arial" w:cs="Arial"/>
        </w:rPr>
      </w:pPr>
      <w:bookmarkStart w:id="340" w:name="_Toc1106150719"/>
    </w:p>
    <w:p w14:paraId="33C13073" w14:textId="77777777" w:rsidR="00BE1B54" w:rsidRPr="00F65319" w:rsidRDefault="00BE1B54" w:rsidP="00BE1B54">
      <w:pPr>
        <w:pStyle w:val="Heading1"/>
        <w:rPr>
          <w:rFonts w:ascii="Arial" w:hAnsi="Arial" w:cs="Arial"/>
          <w:sz w:val="24"/>
          <w:szCs w:val="24"/>
        </w:rPr>
      </w:pPr>
      <w:bookmarkStart w:id="341" w:name="_Toc206675805"/>
      <w:bookmarkStart w:id="342" w:name="_Toc206677566"/>
      <w:r w:rsidRPr="00F65319">
        <w:rPr>
          <w:rFonts w:ascii="Arial" w:hAnsi="Arial" w:cs="Arial"/>
        </w:rPr>
        <w:t>Monitoring and review</w:t>
      </w:r>
      <w:bookmarkEnd w:id="340"/>
      <w:bookmarkEnd w:id="341"/>
      <w:bookmarkEnd w:id="342"/>
    </w:p>
    <w:p w14:paraId="156C8851" w14:textId="77777777" w:rsidR="00BE1B54" w:rsidRPr="00F65319" w:rsidRDefault="00BE1B54" w:rsidP="00BE1B54">
      <w:pPr>
        <w:rPr>
          <w:rFonts w:cs="Arial"/>
        </w:rPr>
      </w:pPr>
    </w:p>
    <w:p w14:paraId="7FB64B69" w14:textId="77777777" w:rsidR="00BE1B54" w:rsidRPr="002354EC" w:rsidRDefault="00BE1B54" w:rsidP="00BE1B54">
      <w:pPr>
        <w:rPr>
          <w:sz w:val="22"/>
          <w:szCs w:val="24"/>
        </w:rPr>
      </w:pPr>
      <w:r w:rsidRPr="002354EC">
        <w:rPr>
          <w:sz w:val="22"/>
          <w:szCs w:val="24"/>
        </w:rPr>
        <w:t xml:space="preserve">The trust’s </w:t>
      </w:r>
      <w:r w:rsidRPr="00981DD1">
        <w:rPr>
          <w:sz w:val="22"/>
          <w:szCs w:val="24"/>
        </w:rPr>
        <w:t xml:space="preserve">CEO </w:t>
      </w:r>
      <w:r>
        <w:rPr>
          <w:sz w:val="22"/>
          <w:szCs w:val="24"/>
        </w:rPr>
        <w:t>(Paul Roberts)</w:t>
      </w:r>
      <w:r w:rsidRPr="002354EC">
        <w:rPr>
          <w:sz w:val="22"/>
          <w:szCs w:val="24"/>
        </w:rPr>
        <w:t xml:space="preserve"> will monitor the implementation of this policy, including making sure that it is updated to reflect the needs and circumstances of the trust and the academies. </w:t>
      </w:r>
    </w:p>
    <w:p w14:paraId="0F77FFFF" w14:textId="77777777" w:rsidR="00BE1B54" w:rsidRPr="002354EC" w:rsidRDefault="00BE1B54" w:rsidP="00BE1B54">
      <w:pPr>
        <w:rPr>
          <w:sz w:val="22"/>
          <w:szCs w:val="24"/>
        </w:rPr>
      </w:pPr>
      <w:bookmarkStart w:id="343" w:name="_Toc206675806"/>
      <w:r w:rsidRPr="002354EC">
        <w:rPr>
          <w:sz w:val="22"/>
          <w:szCs w:val="24"/>
        </w:rPr>
        <w:t>This policy will be flexible to change and will be reviewed on an ongoing basis to reflect where there are any changes in government legislation or any changes in the duty of statutory agencies in child protection and/or the wider safeguarding agenda. If it is not appropriate to refine the policy during the year, then this will be done as a matter of course on yearly basis by a named person responsible below, who shall be accountable for that action. This policy will also be updated to reflect any statutory changes arising from the Children’s Wellbeing and Schools Bill or future safeguarding legislation and statutory guidance.</w:t>
      </w:r>
      <w:bookmarkEnd w:id="343"/>
      <w:r w:rsidRPr="002354EC">
        <w:rPr>
          <w:sz w:val="22"/>
          <w:szCs w:val="24"/>
        </w:rPr>
        <w:t xml:space="preserve"> </w:t>
      </w:r>
    </w:p>
    <w:p w14:paraId="09A48F10" w14:textId="77777777" w:rsidR="00BE1B54" w:rsidRPr="002354EC" w:rsidRDefault="00BE1B54" w:rsidP="00BE1B54">
      <w:pPr>
        <w:rPr>
          <w:b/>
          <w:bCs/>
          <w:sz w:val="22"/>
          <w:szCs w:val="24"/>
          <w:lang w:val="en-US"/>
        </w:rPr>
      </w:pPr>
      <w:r w:rsidRPr="002354EC">
        <w:rPr>
          <w:b/>
          <w:bCs/>
          <w:sz w:val="22"/>
          <w:szCs w:val="24"/>
          <w:lang w:val="en-US"/>
        </w:rPr>
        <w:br w:type="page"/>
      </w:r>
    </w:p>
    <w:p w14:paraId="09111FD9" w14:textId="77777777" w:rsidR="00BE1B54" w:rsidRPr="00F65319" w:rsidRDefault="00BE1B54" w:rsidP="00BE1B54">
      <w:pPr>
        <w:spacing w:after="160" w:line="259" w:lineRule="auto"/>
        <w:rPr>
          <w:rFonts w:cs="Arial"/>
          <w:b/>
          <w:bCs/>
          <w:sz w:val="22"/>
          <w:lang w:val="en-US"/>
        </w:rPr>
      </w:pPr>
    </w:p>
    <w:p w14:paraId="70FF82CC" w14:textId="77777777" w:rsidR="00BE1B54" w:rsidRPr="00F65319" w:rsidRDefault="00BE1B54" w:rsidP="00BE1B54">
      <w:pPr>
        <w:pStyle w:val="ListParagraph"/>
        <w:ind w:left="0"/>
        <w:jc w:val="both"/>
        <w:rPr>
          <w:rFonts w:cs="Arial"/>
          <w:b/>
          <w:bCs/>
          <w:sz w:val="22"/>
          <w:lang w:val="en-US"/>
        </w:rPr>
      </w:pPr>
    </w:p>
    <w:p w14:paraId="1549CA71" w14:textId="77777777" w:rsidR="00BE1B54" w:rsidRPr="000A2B4C" w:rsidRDefault="00BE1B54" w:rsidP="00BE1B54">
      <w:pPr>
        <w:pStyle w:val="Heading1"/>
        <w:rPr>
          <w:lang w:val="en-US"/>
        </w:rPr>
      </w:pPr>
      <w:bookmarkStart w:id="344" w:name="_Toc206675807"/>
      <w:bookmarkStart w:id="345" w:name="_Toc206677567"/>
      <w:r w:rsidRPr="000A2B4C">
        <w:rPr>
          <w:lang w:val="en-US"/>
        </w:rPr>
        <w:t>Appendix: Protective Security and Preparedness</w:t>
      </w:r>
      <w:bookmarkEnd w:id="344"/>
      <w:bookmarkEnd w:id="345"/>
    </w:p>
    <w:p w14:paraId="4AE80E1E" w14:textId="77777777" w:rsidR="00BE1B54" w:rsidRPr="000A2B4C" w:rsidRDefault="00BE1B54" w:rsidP="00BE1B54">
      <w:pPr>
        <w:pStyle w:val="ListParagraph"/>
        <w:ind w:left="0"/>
        <w:jc w:val="both"/>
        <w:rPr>
          <w:rFonts w:cs="Arial"/>
          <w:sz w:val="22"/>
          <w:lang w:val="en-US"/>
        </w:rPr>
      </w:pPr>
    </w:p>
    <w:p w14:paraId="43727029" w14:textId="77777777" w:rsidR="00BE1B54" w:rsidRPr="000A2B4C" w:rsidRDefault="00BE1B54" w:rsidP="00BE1B54">
      <w:pPr>
        <w:pStyle w:val="ListParagraph"/>
        <w:ind w:left="0"/>
        <w:jc w:val="both"/>
        <w:rPr>
          <w:rFonts w:cs="Arial"/>
          <w:sz w:val="22"/>
          <w:lang w:val="en-US"/>
        </w:rPr>
      </w:pPr>
      <w:r w:rsidRPr="000A2B4C">
        <w:rPr>
          <w:rFonts w:cs="Arial"/>
          <w:sz w:val="22"/>
          <w:lang w:val="en-US"/>
        </w:rPr>
        <w:t>This appendix outlines how the setting aligns with the Department for Education’s guidance on Protective Security and Preparedness for Education Settings (April 2025).</w:t>
      </w:r>
    </w:p>
    <w:p w14:paraId="1845B7E1" w14:textId="77777777" w:rsidR="00BE1B54" w:rsidRPr="000A2B4C" w:rsidRDefault="00BE1B54" w:rsidP="00BE1B54">
      <w:pPr>
        <w:pStyle w:val="ListParagraph"/>
        <w:ind w:left="0"/>
        <w:jc w:val="both"/>
        <w:rPr>
          <w:rFonts w:cs="Arial"/>
          <w:b/>
          <w:bCs/>
          <w:sz w:val="22"/>
          <w:lang w:val="en-US"/>
        </w:rPr>
      </w:pPr>
    </w:p>
    <w:p w14:paraId="45ABE431" w14:textId="77777777" w:rsidR="00BE1B54" w:rsidRPr="000A2B4C" w:rsidRDefault="00BE1B54" w:rsidP="00BE1B54">
      <w:pPr>
        <w:pStyle w:val="Heading3"/>
        <w:rPr>
          <w:lang w:val="en-US"/>
        </w:rPr>
      </w:pPr>
      <w:bookmarkStart w:id="346" w:name="_Toc206675808"/>
      <w:bookmarkStart w:id="347" w:name="_Toc206677568"/>
      <w:r w:rsidRPr="000A2B4C">
        <w:rPr>
          <w:lang w:val="en-US"/>
        </w:rPr>
        <w:t>Embedding a Security Culture</w:t>
      </w:r>
      <w:bookmarkEnd w:id="346"/>
      <w:bookmarkEnd w:id="347"/>
    </w:p>
    <w:p w14:paraId="6E5E0124" w14:textId="77777777" w:rsidR="00BE1B54" w:rsidRPr="000A2B4C" w:rsidRDefault="00BE1B54" w:rsidP="00BE1B54">
      <w:pPr>
        <w:pStyle w:val="ListParagraph"/>
        <w:ind w:left="0"/>
        <w:jc w:val="both"/>
        <w:rPr>
          <w:rFonts w:cs="Arial"/>
          <w:sz w:val="22"/>
          <w:lang w:val="en-US"/>
        </w:rPr>
      </w:pPr>
      <w:r w:rsidRPr="000A2B4C">
        <w:rPr>
          <w:rFonts w:cs="Arial"/>
          <w:sz w:val="22"/>
          <w:lang w:val="en-US"/>
        </w:rPr>
        <w:t>The setting promotes a whole-setting approach to security awareness and preparedness. All staff receive training to identify suspicious activity and understand their role in maintaining a secure environment. Security is embedded within the safeguarding culture and emergency planning processes.</w:t>
      </w:r>
    </w:p>
    <w:p w14:paraId="275EBE03" w14:textId="77777777" w:rsidR="00BE1B54" w:rsidRPr="000A2B4C" w:rsidRDefault="00BE1B54" w:rsidP="00BE1B54">
      <w:pPr>
        <w:pStyle w:val="ListParagraph"/>
        <w:ind w:left="0"/>
        <w:jc w:val="both"/>
        <w:rPr>
          <w:rFonts w:cs="Arial"/>
          <w:sz w:val="22"/>
          <w:lang w:val="en-US"/>
        </w:rPr>
      </w:pPr>
    </w:p>
    <w:p w14:paraId="78AC3D59" w14:textId="77777777" w:rsidR="00BE1B54" w:rsidRPr="000A2B4C" w:rsidRDefault="00BE1B54" w:rsidP="00BE1B54">
      <w:pPr>
        <w:pStyle w:val="Heading3"/>
        <w:rPr>
          <w:lang w:val="en-US"/>
        </w:rPr>
      </w:pPr>
      <w:bookmarkStart w:id="348" w:name="_Toc206675809"/>
      <w:bookmarkStart w:id="349" w:name="_Toc206677569"/>
      <w:r w:rsidRPr="000A2B4C">
        <w:rPr>
          <w:lang w:val="en-US"/>
        </w:rPr>
        <w:t>Staff Roles in Protective Security</w:t>
      </w:r>
      <w:bookmarkEnd w:id="348"/>
      <w:bookmarkEnd w:id="349"/>
    </w:p>
    <w:p w14:paraId="02BA6B62" w14:textId="77777777" w:rsidR="00BE1B54" w:rsidRPr="000A2B4C" w:rsidRDefault="00BE1B54" w:rsidP="00BE1B54">
      <w:pPr>
        <w:pStyle w:val="ListParagraph"/>
        <w:ind w:left="0"/>
        <w:jc w:val="both"/>
        <w:rPr>
          <w:rFonts w:cs="Arial"/>
          <w:sz w:val="22"/>
          <w:lang w:val="en-US"/>
        </w:rPr>
      </w:pPr>
      <w:r w:rsidRPr="000A2B4C">
        <w:rPr>
          <w:rFonts w:cs="Arial"/>
          <w:sz w:val="22"/>
          <w:lang w:val="en-US"/>
        </w:rPr>
        <w:t>The Headteacher is designated as the Security and Incident Lead. All staff, including non-teaching staff, are briefed on their responsibilities in the event of an incident. These roles are defined in the emergency plan and reviewed annually.</w:t>
      </w:r>
    </w:p>
    <w:p w14:paraId="44B63F61" w14:textId="77777777" w:rsidR="00BE1B54" w:rsidRPr="000A2B4C" w:rsidRDefault="00BE1B54" w:rsidP="00BE1B54">
      <w:pPr>
        <w:pStyle w:val="ListParagraph"/>
        <w:ind w:left="0"/>
        <w:jc w:val="both"/>
        <w:rPr>
          <w:rFonts w:cs="Arial"/>
          <w:sz w:val="22"/>
          <w:lang w:val="en-US"/>
        </w:rPr>
      </w:pPr>
    </w:p>
    <w:p w14:paraId="1EAA4F99" w14:textId="77777777" w:rsidR="00BE1B54" w:rsidRPr="000A2B4C" w:rsidRDefault="00BE1B54" w:rsidP="00BE1B54">
      <w:pPr>
        <w:pStyle w:val="Heading3"/>
        <w:rPr>
          <w:lang w:val="en-US"/>
        </w:rPr>
      </w:pPr>
      <w:bookmarkStart w:id="350" w:name="_Toc206675810"/>
      <w:bookmarkStart w:id="351" w:name="_Toc206677570"/>
      <w:r w:rsidRPr="000A2B4C">
        <w:rPr>
          <w:lang w:val="en-US"/>
        </w:rPr>
        <w:t>Tailoring Emergency Plans to the Setting</w:t>
      </w:r>
      <w:bookmarkEnd w:id="350"/>
      <w:bookmarkEnd w:id="351"/>
    </w:p>
    <w:p w14:paraId="06BC6585" w14:textId="77777777" w:rsidR="00BE1B54" w:rsidRPr="000A2B4C" w:rsidRDefault="00BE1B54" w:rsidP="00BE1B54">
      <w:pPr>
        <w:pStyle w:val="ListParagraph"/>
        <w:ind w:left="0"/>
        <w:jc w:val="both"/>
        <w:rPr>
          <w:rFonts w:cs="Arial"/>
          <w:sz w:val="22"/>
          <w:lang w:val="en-US"/>
        </w:rPr>
      </w:pPr>
      <w:r w:rsidRPr="000A2B4C">
        <w:rPr>
          <w:rFonts w:cs="Arial"/>
          <w:sz w:val="22"/>
          <w:lang w:val="en-US"/>
        </w:rPr>
        <w:t>The emergency plan is tailored to the site layout, pupil needs, and local risks. Vulnerabilities such as building access, location, and events are considered. Plans are tested annually through drills and reviewed following any incidents.</w:t>
      </w:r>
    </w:p>
    <w:p w14:paraId="048F56FE" w14:textId="77777777" w:rsidR="00BE1B54" w:rsidRPr="000A2B4C" w:rsidRDefault="00BE1B54" w:rsidP="00BE1B54">
      <w:pPr>
        <w:pStyle w:val="ListParagraph"/>
        <w:ind w:left="0"/>
        <w:jc w:val="both"/>
        <w:rPr>
          <w:rFonts w:cs="Arial"/>
          <w:sz w:val="22"/>
          <w:lang w:val="en-US"/>
        </w:rPr>
      </w:pPr>
    </w:p>
    <w:p w14:paraId="0A09002E" w14:textId="77777777" w:rsidR="00BE1B54" w:rsidRPr="000A2B4C" w:rsidRDefault="00BE1B54" w:rsidP="00BE1B54">
      <w:pPr>
        <w:pStyle w:val="Heading3"/>
        <w:rPr>
          <w:lang w:val="en-US"/>
        </w:rPr>
      </w:pPr>
      <w:bookmarkStart w:id="352" w:name="_Toc206675811"/>
      <w:bookmarkStart w:id="353" w:name="_Toc206677571"/>
      <w:r w:rsidRPr="000A2B4C">
        <w:rPr>
          <w:lang w:val="en-US"/>
        </w:rPr>
        <w:t>RUN HIDE TELL Protocols</w:t>
      </w:r>
      <w:bookmarkEnd w:id="352"/>
      <w:bookmarkEnd w:id="353"/>
    </w:p>
    <w:p w14:paraId="16589724" w14:textId="77777777" w:rsidR="00BE1B54" w:rsidRPr="000A2B4C" w:rsidRDefault="00BE1B54" w:rsidP="00BE1B54">
      <w:pPr>
        <w:pStyle w:val="ListParagraph"/>
        <w:ind w:left="0"/>
        <w:jc w:val="both"/>
        <w:rPr>
          <w:rFonts w:cs="Arial"/>
          <w:sz w:val="22"/>
          <w:lang w:val="en-US"/>
        </w:rPr>
      </w:pPr>
      <w:r w:rsidRPr="000A2B4C">
        <w:rPr>
          <w:rFonts w:cs="Arial"/>
          <w:sz w:val="22"/>
          <w:lang w:val="en-US"/>
        </w:rPr>
        <w:t>All staff and pupils are trained in the RUN HIDE TELL principles. Age-appropriate materials are used to educate pupils on how to respond to threats. Visual reminders, such as posters are displayed in key areas.</w:t>
      </w:r>
    </w:p>
    <w:p w14:paraId="5FAAFCEB" w14:textId="77777777" w:rsidR="00BE1B54" w:rsidRPr="000A2B4C" w:rsidRDefault="00BE1B54" w:rsidP="00BE1B54">
      <w:pPr>
        <w:pStyle w:val="ListParagraph"/>
        <w:ind w:left="0"/>
        <w:jc w:val="both"/>
        <w:rPr>
          <w:rFonts w:cs="Arial"/>
          <w:sz w:val="22"/>
          <w:lang w:val="en-US"/>
        </w:rPr>
      </w:pPr>
    </w:p>
    <w:p w14:paraId="3DB5B018" w14:textId="77777777" w:rsidR="00BE1B54" w:rsidRPr="000A2B4C" w:rsidRDefault="00BE1B54" w:rsidP="00BE1B54">
      <w:pPr>
        <w:pStyle w:val="Heading3"/>
        <w:rPr>
          <w:lang w:val="en-US"/>
        </w:rPr>
      </w:pPr>
      <w:bookmarkStart w:id="354" w:name="_Toc206675812"/>
      <w:bookmarkStart w:id="355" w:name="_Toc206677572"/>
      <w:r w:rsidRPr="000A2B4C">
        <w:rPr>
          <w:lang w:val="en-US"/>
        </w:rPr>
        <w:t>Grab Kits</w:t>
      </w:r>
      <w:bookmarkEnd w:id="354"/>
      <w:bookmarkEnd w:id="355"/>
    </w:p>
    <w:p w14:paraId="7E3151B2" w14:textId="77777777" w:rsidR="00BE1B54" w:rsidRPr="000A2B4C" w:rsidRDefault="00BE1B54" w:rsidP="00BE1B54">
      <w:pPr>
        <w:pStyle w:val="ListParagraph"/>
        <w:ind w:left="0"/>
        <w:jc w:val="both"/>
        <w:rPr>
          <w:rFonts w:cs="Arial"/>
          <w:sz w:val="22"/>
          <w:lang w:val="en-US"/>
        </w:rPr>
      </w:pPr>
      <w:r w:rsidRPr="000A2B4C">
        <w:rPr>
          <w:rFonts w:cs="Arial"/>
          <w:sz w:val="22"/>
          <w:lang w:val="en-US"/>
        </w:rPr>
        <w:t>Grab kits are maintained in the school office and include site maps, contact lists, first aid supplies, high-visibility vests, and emergency communication tools. These kits are checked termly and updated as needed.</w:t>
      </w:r>
    </w:p>
    <w:p w14:paraId="451816B8" w14:textId="77777777" w:rsidR="00BE1B54" w:rsidRPr="000A2B4C" w:rsidRDefault="00BE1B54" w:rsidP="00BE1B54">
      <w:pPr>
        <w:pStyle w:val="ListParagraph"/>
        <w:ind w:left="0"/>
        <w:jc w:val="both"/>
        <w:rPr>
          <w:rFonts w:cs="Arial"/>
          <w:sz w:val="22"/>
          <w:lang w:val="en-US"/>
        </w:rPr>
      </w:pPr>
    </w:p>
    <w:p w14:paraId="482C70D4" w14:textId="77777777" w:rsidR="00BE1B54" w:rsidRPr="000A2B4C" w:rsidRDefault="00BE1B54" w:rsidP="00BE1B54">
      <w:pPr>
        <w:pStyle w:val="Heading3"/>
        <w:rPr>
          <w:lang w:val="en-US"/>
        </w:rPr>
      </w:pPr>
      <w:bookmarkStart w:id="356" w:name="_Toc206675813"/>
      <w:bookmarkStart w:id="357" w:name="_Toc206677573"/>
      <w:r w:rsidRPr="000A2B4C">
        <w:rPr>
          <w:lang w:val="en-US"/>
        </w:rPr>
        <w:t>Communication During an Incident</w:t>
      </w:r>
      <w:bookmarkEnd w:id="356"/>
      <w:bookmarkEnd w:id="357"/>
    </w:p>
    <w:p w14:paraId="6BF142A4" w14:textId="77777777" w:rsidR="00BE1B54" w:rsidRPr="000A2B4C" w:rsidRDefault="00BE1B54" w:rsidP="00BE1B54">
      <w:pPr>
        <w:pStyle w:val="ListParagraph"/>
        <w:ind w:left="0"/>
        <w:jc w:val="both"/>
        <w:rPr>
          <w:rFonts w:cs="Arial"/>
          <w:sz w:val="22"/>
          <w:lang w:val="en-US"/>
        </w:rPr>
      </w:pPr>
      <w:r w:rsidRPr="000A2B4C">
        <w:rPr>
          <w:rFonts w:cs="Arial"/>
          <w:sz w:val="22"/>
          <w:lang w:val="en-US"/>
        </w:rPr>
        <w:t>Procedures are in place for internal and external communication during incidents. The Headteacher or a designated deputy liaises with emergency services and the local authority. Parents are informed via the emergency communication system.</w:t>
      </w:r>
    </w:p>
    <w:p w14:paraId="21966E50" w14:textId="77777777" w:rsidR="00BE1B54" w:rsidRPr="000A2B4C" w:rsidRDefault="00BE1B54" w:rsidP="00BE1B54">
      <w:pPr>
        <w:pStyle w:val="ListParagraph"/>
        <w:ind w:left="0"/>
        <w:jc w:val="both"/>
        <w:rPr>
          <w:rFonts w:cs="Arial"/>
          <w:sz w:val="22"/>
          <w:lang w:val="en-US"/>
        </w:rPr>
      </w:pPr>
    </w:p>
    <w:p w14:paraId="2312B9B9" w14:textId="77777777" w:rsidR="00BE1B54" w:rsidRPr="000A2B4C" w:rsidRDefault="00BE1B54" w:rsidP="00BE1B54">
      <w:pPr>
        <w:pStyle w:val="Heading3"/>
        <w:rPr>
          <w:lang w:val="en-US"/>
        </w:rPr>
      </w:pPr>
      <w:bookmarkStart w:id="358" w:name="_Toc206675814"/>
      <w:bookmarkStart w:id="359" w:name="_Toc206677574"/>
      <w:r w:rsidRPr="000A2B4C">
        <w:rPr>
          <w:lang w:val="en-US"/>
        </w:rPr>
        <w:t>Post-Incident Welfare and Review</w:t>
      </w:r>
      <w:bookmarkEnd w:id="358"/>
      <w:bookmarkEnd w:id="359"/>
    </w:p>
    <w:p w14:paraId="206BACB3" w14:textId="77777777" w:rsidR="00BE1B54" w:rsidRPr="000A2B4C" w:rsidRDefault="00BE1B54" w:rsidP="00BE1B54">
      <w:pPr>
        <w:pStyle w:val="ListParagraph"/>
        <w:ind w:left="0"/>
        <w:jc w:val="both"/>
        <w:rPr>
          <w:rFonts w:cs="Arial"/>
          <w:sz w:val="22"/>
          <w:lang w:val="en-US"/>
        </w:rPr>
      </w:pPr>
      <w:r w:rsidRPr="000A2B4C">
        <w:rPr>
          <w:rFonts w:cs="Arial"/>
          <w:sz w:val="22"/>
          <w:lang w:val="en-US"/>
        </w:rPr>
        <w:t>Welfare support is provided to pupils and staff following incidents, including access to counselling. A post-incident review is conducted to evaluate the response and update plans. Lessons learned are shared with staff and governors.</w:t>
      </w:r>
    </w:p>
    <w:p w14:paraId="5DCD153C" w14:textId="77777777" w:rsidR="00BE1B54" w:rsidRPr="000A2B4C" w:rsidRDefault="00BE1B54" w:rsidP="00BE1B54">
      <w:pPr>
        <w:pStyle w:val="ListParagraph"/>
        <w:ind w:left="0"/>
        <w:jc w:val="both"/>
        <w:rPr>
          <w:rFonts w:cs="Arial"/>
          <w:sz w:val="22"/>
          <w:lang w:val="en-US"/>
        </w:rPr>
      </w:pPr>
    </w:p>
    <w:p w14:paraId="1FB48035" w14:textId="77777777" w:rsidR="00BE1B54" w:rsidRPr="000A2B4C" w:rsidRDefault="00BE1B54" w:rsidP="00BE1B54">
      <w:pPr>
        <w:pStyle w:val="Heading3"/>
        <w:rPr>
          <w:lang w:val="en-US"/>
        </w:rPr>
      </w:pPr>
      <w:bookmarkStart w:id="360" w:name="_Toc206675815"/>
      <w:bookmarkStart w:id="361" w:name="_Toc206677575"/>
      <w:r w:rsidRPr="000A2B4C">
        <w:rPr>
          <w:lang w:val="en-US"/>
        </w:rPr>
        <w:t>Training and Resources</w:t>
      </w:r>
      <w:bookmarkEnd w:id="360"/>
      <w:bookmarkEnd w:id="361"/>
    </w:p>
    <w:p w14:paraId="6AA729D3" w14:textId="77777777" w:rsidR="00BE1B54" w:rsidRPr="000A2B4C" w:rsidRDefault="00BE1B54" w:rsidP="00BE1B54">
      <w:pPr>
        <w:pStyle w:val="ListParagraph"/>
        <w:ind w:left="0"/>
        <w:jc w:val="both"/>
        <w:rPr>
          <w:rFonts w:cs="Arial"/>
          <w:sz w:val="22"/>
          <w:lang w:val="en-US"/>
        </w:rPr>
      </w:pPr>
      <w:r w:rsidRPr="000A2B4C">
        <w:rPr>
          <w:rFonts w:cs="Arial"/>
          <w:sz w:val="22"/>
          <w:lang w:val="en-US"/>
        </w:rPr>
        <w:t>Staff complete the ACT for Education e-learning module annually. The setting uses the Protective Security and Preparedness self-assessment tool to review readiness. Staff receive annual safeguarding updates, which includes security preparedness.</w:t>
      </w:r>
    </w:p>
    <w:p w14:paraId="29FC62D0" w14:textId="77777777" w:rsidR="00BE1B54" w:rsidRPr="000A2B4C" w:rsidRDefault="00BE1B54" w:rsidP="00BE1B54">
      <w:pPr>
        <w:pStyle w:val="ListParagraph"/>
        <w:ind w:left="0"/>
        <w:jc w:val="both"/>
        <w:rPr>
          <w:rFonts w:cs="Arial"/>
          <w:sz w:val="22"/>
        </w:rPr>
      </w:pPr>
    </w:p>
    <w:p w14:paraId="52679343" w14:textId="77777777" w:rsidR="00BE1B54" w:rsidRPr="00600BA1" w:rsidRDefault="00BE1B54" w:rsidP="00BE1B54">
      <w:pPr>
        <w:spacing w:after="160" w:line="259" w:lineRule="auto"/>
        <w:rPr>
          <w:rFonts w:cs="Arial"/>
        </w:rPr>
      </w:pPr>
      <w:r w:rsidRPr="00600BA1">
        <w:rPr>
          <w:rFonts w:cs="Arial"/>
        </w:rPr>
        <w:tab/>
      </w:r>
    </w:p>
    <w:p w14:paraId="7AD0634B" w14:textId="49459EA8" w:rsidR="00600BA1" w:rsidRDefault="00600BA1" w:rsidP="00BE1B54"/>
    <w:p w14:paraId="1B3CBC20" w14:textId="77777777" w:rsidR="00BE1B54" w:rsidRPr="00BE1B54" w:rsidRDefault="00BE1B54" w:rsidP="00BE1B54"/>
    <w:p w14:paraId="0756EF65" w14:textId="77777777" w:rsidR="00BE1B54" w:rsidRPr="00BE1B54" w:rsidRDefault="00BE1B54" w:rsidP="00BE1B54"/>
    <w:p w14:paraId="5AF8CDA7" w14:textId="77777777" w:rsidR="00BE1B54" w:rsidRPr="00BE1B54" w:rsidRDefault="00BE1B54" w:rsidP="00BE1B54"/>
    <w:p w14:paraId="2605AB36" w14:textId="77777777" w:rsidR="00BE1B54" w:rsidRPr="00BE1B54" w:rsidRDefault="00BE1B54" w:rsidP="00BE1B54"/>
    <w:p w14:paraId="2A99FC8B" w14:textId="77777777" w:rsidR="00BE1B54" w:rsidRPr="00BE1B54" w:rsidRDefault="00BE1B54" w:rsidP="00BE1B54"/>
    <w:p w14:paraId="17C17918" w14:textId="77777777" w:rsidR="00BE1B54" w:rsidRPr="00BE1B54" w:rsidRDefault="00BE1B54" w:rsidP="00BE1B54"/>
    <w:p w14:paraId="2361C05A" w14:textId="77777777" w:rsidR="00BE1B54" w:rsidRPr="00BE1B54" w:rsidRDefault="00BE1B54" w:rsidP="00BE1B54"/>
    <w:p w14:paraId="09701713" w14:textId="77777777" w:rsidR="00BE1B54" w:rsidRPr="00BE1B54" w:rsidRDefault="00BE1B54" w:rsidP="00BE1B54"/>
    <w:p w14:paraId="10A05042" w14:textId="77777777" w:rsidR="00BE1B54" w:rsidRPr="00BE1B54" w:rsidRDefault="00BE1B54" w:rsidP="00BE1B54"/>
    <w:p w14:paraId="69047845" w14:textId="77777777" w:rsidR="00BE1B54" w:rsidRPr="00BE1B54" w:rsidRDefault="00BE1B54" w:rsidP="00BE1B54"/>
    <w:p w14:paraId="32737D4B" w14:textId="77777777" w:rsidR="00BE1B54" w:rsidRPr="00BE1B54" w:rsidRDefault="00BE1B54" w:rsidP="00BE1B54"/>
    <w:p w14:paraId="250ECD42" w14:textId="77777777" w:rsidR="00BE1B54" w:rsidRPr="00BE1B54" w:rsidRDefault="00BE1B54" w:rsidP="00BE1B54"/>
    <w:p w14:paraId="48B1A169" w14:textId="77777777" w:rsidR="00BE1B54" w:rsidRPr="00BE1B54" w:rsidRDefault="00BE1B54" w:rsidP="00BE1B54"/>
    <w:p w14:paraId="0B6883CE" w14:textId="77777777" w:rsidR="00BE1B54" w:rsidRPr="00BE1B54" w:rsidRDefault="00BE1B54" w:rsidP="00BE1B54"/>
    <w:p w14:paraId="4D9AE582" w14:textId="77777777" w:rsidR="00BE1B54" w:rsidRPr="00BE1B54" w:rsidRDefault="00BE1B54" w:rsidP="00BE1B54"/>
    <w:p w14:paraId="68180077" w14:textId="77777777" w:rsidR="00BE1B54" w:rsidRPr="00BE1B54" w:rsidRDefault="00BE1B54" w:rsidP="00BE1B54"/>
    <w:p w14:paraId="791AB3C6" w14:textId="77777777" w:rsidR="00BE1B54" w:rsidRPr="00BE1B54" w:rsidRDefault="00BE1B54" w:rsidP="00BE1B54"/>
    <w:p w14:paraId="25A88E96" w14:textId="77777777" w:rsidR="00BE1B54" w:rsidRDefault="00BE1B54" w:rsidP="00BE1B54"/>
    <w:p w14:paraId="27A346ED" w14:textId="77777777" w:rsidR="00BE1B54" w:rsidRDefault="00BE1B54" w:rsidP="00BE1B54"/>
    <w:p w14:paraId="0AFB042F" w14:textId="5ADC4641" w:rsidR="00BE1B54" w:rsidRPr="00BE1B54" w:rsidRDefault="00BE1B54" w:rsidP="00BE1B54">
      <w:pPr>
        <w:tabs>
          <w:tab w:val="left" w:pos="6311"/>
        </w:tabs>
      </w:pPr>
      <w:r>
        <w:tab/>
      </w:r>
    </w:p>
    <w:sectPr w:rsidR="00BE1B54" w:rsidRPr="00BE1B54" w:rsidSect="004C7094">
      <w:headerReference w:type="even" r:id="rId105"/>
      <w:headerReference w:type="default" r:id="rId106"/>
      <w:footerReference w:type="default" r:id="rId10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E8C8" w14:textId="77777777" w:rsidR="00751714" w:rsidRDefault="00751714" w:rsidP="001B45AD">
      <w:r>
        <w:separator/>
      </w:r>
    </w:p>
  </w:endnote>
  <w:endnote w:type="continuationSeparator" w:id="0">
    <w:p w14:paraId="546CA800" w14:textId="77777777" w:rsidR="00751714" w:rsidRDefault="00751714" w:rsidP="001B45AD">
      <w:r>
        <w:continuationSeparator/>
      </w:r>
    </w:p>
  </w:endnote>
  <w:endnote w:type="continuationNotice" w:id="1">
    <w:p w14:paraId="32BBABE1" w14:textId="77777777" w:rsidR="00751714" w:rsidRDefault="00751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uwannaphum">
    <w:altName w:val="Leelawadee UI"/>
    <w:charset w:val="00"/>
    <w:family w:val="auto"/>
    <w:pitch w:val="variable"/>
    <w:sig w:usb0="00000003" w:usb1="00002000" w:usb2="0001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uwannaphum Black">
    <w:altName w:val="Leelawadee UI"/>
    <w:charset w:val="00"/>
    <w:family w:val="auto"/>
    <w:pitch w:val="variable"/>
    <w:sig w:usb0="00000003" w:usb1="00002000" w:usb2="0001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54918"/>
      <w:docPartObj>
        <w:docPartGallery w:val="Page Numbers (Bottom of Page)"/>
        <w:docPartUnique/>
      </w:docPartObj>
    </w:sdtPr>
    <w:sdtEndPr>
      <w:rPr>
        <w:noProof/>
      </w:rPr>
    </w:sdtEndPr>
    <w:sdtContent>
      <w:p w14:paraId="6AA25992" w14:textId="77777777" w:rsidR="00BE1B54" w:rsidRDefault="00BE1B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533258" w14:textId="77777777" w:rsidR="00BE1B54" w:rsidRDefault="00BE1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17200"/>
      <w:docPartObj>
        <w:docPartGallery w:val="Page Numbers (Bottom of Page)"/>
        <w:docPartUnique/>
      </w:docPartObj>
    </w:sdtPr>
    <w:sdtEndPr>
      <w:rPr>
        <w:noProof/>
      </w:rPr>
    </w:sdtEndPr>
    <w:sdtContent>
      <w:p w14:paraId="6C2AE226" w14:textId="2E5F5FCB" w:rsidR="005D55D3" w:rsidRDefault="005D55D3" w:rsidP="005D55D3">
        <w:pPr>
          <w:pStyle w:val="Footer"/>
          <w:ind w:left="4847" w:firstLine="4179"/>
          <w:jc w:val="center"/>
        </w:pPr>
        <w:r>
          <w:fldChar w:fldCharType="begin"/>
        </w:r>
        <w:r>
          <w:instrText xml:space="preserve"> PAGE   \* MERGEFORMAT </w:instrText>
        </w:r>
        <w:r>
          <w:fldChar w:fldCharType="separate"/>
        </w:r>
        <w:r>
          <w:rPr>
            <w:noProof/>
          </w:rPr>
          <w:t>2</w:t>
        </w:r>
        <w:r>
          <w:rPr>
            <w:noProof/>
          </w:rPr>
          <w:fldChar w:fldCharType="end"/>
        </w:r>
      </w:p>
    </w:sdtContent>
  </w:sdt>
  <w:p w14:paraId="7349E051" w14:textId="77777777" w:rsidR="004C7094" w:rsidRDefault="004C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F63E" w14:textId="77777777" w:rsidR="00751714" w:rsidRDefault="00751714" w:rsidP="001B45AD">
      <w:r>
        <w:separator/>
      </w:r>
    </w:p>
  </w:footnote>
  <w:footnote w:type="continuationSeparator" w:id="0">
    <w:p w14:paraId="16976C4A" w14:textId="77777777" w:rsidR="00751714" w:rsidRDefault="00751714" w:rsidP="001B45AD">
      <w:r>
        <w:continuationSeparator/>
      </w:r>
    </w:p>
  </w:footnote>
  <w:footnote w:type="continuationNotice" w:id="1">
    <w:p w14:paraId="17188090" w14:textId="77777777" w:rsidR="00751714" w:rsidRDefault="00751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B959" w14:textId="0B822C74" w:rsidR="00BE1B54" w:rsidRDefault="00BE1B54">
    <w:pPr>
      <w:pStyle w:val="Header"/>
    </w:pPr>
    <w:r>
      <w:rPr>
        <w:noProof/>
      </w:rPr>
      <mc:AlternateContent>
        <mc:Choice Requires="wps">
          <w:drawing>
            <wp:anchor distT="0" distB="0" distL="114300" distR="114300" simplePos="0" relativeHeight="251660292" behindDoc="1" locked="0" layoutInCell="0" allowOverlap="1" wp14:anchorId="354831A8" wp14:editId="338B8BE2">
              <wp:simplePos x="0" y="0"/>
              <wp:positionH relativeFrom="margin">
                <wp:align>center</wp:align>
              </wp:positionH>
              <wp:positionV relativeFrom="margin">
                <wp:align>center</wp:align>
              </wp:positionV>
              <wp:extent cx="6163310" cy="2465070"/>
              <wp:effectExtent l="0" t="1447800" r="0" b="1297305"/>
              <wp:wrapNone/>
              <wp:docPr id="14593142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124D96" w14:textId="77777777" w:rsidR="00BE1B54" w:rsidRDefault="00BE1B54" w:rsidP="00BE1B54">
                          <w:pPr>
                            <w:jc w:val="center"/>
                            <w:rPr>
                              <w:rFonts w:cs="Arial"/>
                              <w:color w:val="C0C0C0"/>
                              <w:kern w:val="0"/>
                              <w:sz w:val="2"/>
                              <w:szCs w:val="2"/>
                              <w14:textFill>
                                <w14:solidFill>
                                  <w14:srgbClr w14:val="C0C0C0">
                                    <w14:alpha w14:val="50000"/>
                                  </w14:srgbClr>
                                </w14:solidFill>
                              </w14:textFill>
                              <w14:ligatures w14:val="none"/>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4831A8" id="_x0000_t202" coordsize="21600,21600" o:spt="202" path="m,l,21600r21600,l21600,xe">
              <v:stroke joinstyle="miter"/>
              <v:path gradientshapeok="t" o:connecttype="rect"/>
            </v:shapetype>
            <v:shape id="Text Box 1" o:spid="_x0000_s1043" type="#_x0000_t202" style="position:absolute;margin-left:0;margin-top:0;width:485.3pt;height:194.1pt;rotation:-45;z-index:-2516561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" o:allowincell="f" filled="f" stroked="f">
              <v:stroke joinstyle="round"/>
              <o:lock v:ext="edit" shapetype="t"/>
              <v:textbox style="mso-fit-shape-to-text:t">
                <w:txbxContent>
                  <w:p w14:paraId="32124D96" w14:textId="77777777" w:rsidR="00BE1B54" w:rsidRDefault="00BE1B54" w:rsidP="00BE1B54">
                    <w:pPr>
                      <w:jc w:val="center"/>
                      <w:rPr>
                        <w:rFonts w:cs="Arial"/>
                        <w:color w:val="C0C0C0"/>
                        <w:kern w:val="0"/>
                        <w:sz w:val="2"/>
                        <w:szCs w:val="2"/>
                        <w14:textFill>
                          <w14:solidFill>
                            <w14:srgbClr w14:val="C0C0C0">
                              <w14:alpha w14:val="50000"/>
                            </w14:srgbClr>
                          </w14:solidFill>
                        </w14:textFill>
                        <w14:ligatures w14:val="none"/>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AF2D" w14:textId="0EA16888" w:rsidR="00BE1B54" w:rsidRDefault="00BE1B54">
    <w:pPr>
      <w:pStyle w:val="Header"/>
    </w:pPr>
    <w:r>
      <w:rPr>
        <w:noProof/>
      </w:rPr>
      <mc:AlternateContent>
        <mc:Choice Requires="wps">
          <w:drawing>
            <wp:anchor distT="0" distB="0" distL="114300" distR="114300" simplePos="0" relativeHeight="251660292" behindDoc="1" locked="0" layoutInCell="0" allowOverlap="1" wp14:anchorId="0B761CAC" wp14:editId="2538C9C6">
              <wp:simplePos x="0" y="0"/>
              <wp:positionH relativeFrom="margin">
                <wp:align>center</wp:align>
              </wp:positionH>
              <wp:positionV relativeFrom="margin">
                <wp:align>center</wp:align>
              </wp:positionV>
              <wp:extent cx="6163310" cy="2465070"/>
              <wp:effectExtent l="0" t="1447800" r="0" b="1297305"/>
              <wp:wrapNone/>
              <wp:docPr id="596024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0A2028" w14:textId="77777777" w:rsidR="00BE1B54" w:rsidRDefault="00BE1B54" w:rsidP="00BE1B54">
                          <w:pPr>
                            <w:jc w:val="center"/>
                            <w:rPr>
                              <w:rFonts w:cs="Arial"/>
                              <w:color w:val="C0C0C0"/>
                              <w:kern w:val="0"/>
                              <w:sz w:val="2"/>
                              <w:szCs w:val="2"/>
                              <w14:textFill>
                                <w14:solidFill>
                                  <w14:srgbClr w14:val="C0C0C0">
                                    <w14:alpha w14:val="50000"/>
                                  </w14:srgbClr>
                                </w14:solidFill>
                              </w14:textFill>
                              <w14:ligatures w14:val="none"/>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61CAC" id="_x0000_t202" coordsize="21600,21600" o:spt="202" path="m,l,21600r21600,l21600,xe">
              <v:stroke joinstyle="miter"/>
              <v:path gradientshapeok="t" o:connecttype="rect"/>
            </v:shapetype>
            <v:shape id="Text Box 2" o:spid="_x0000_s1044" type="#_x0000_t202" style="position:absolute;margin-left:0;margin-top:0;width:485.3pt;height:194.1pt;rotation:-45;z-index:-2516561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gG9g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" o:allowincell="f" filled="f" stroked="f">
              <v:stroke joinstyle="round"/>
              <o:lock v:ext="edit" shapetype="t"/>
              <v:textbox style="mso-fit-shape-to-text:t">
                <w:txbxContent>
                  <w:p w14:paraId="600A2028" w14:textId="77777777" w:rsidR="00BE1B54" w:rsidRDefault="00BE1B54" w:rsidP="00BE1B54">
                    <w:pPr>
                      <w:jc w:val="center"/>
                      <w:rPr>
                        <w:rFonts w:cs="Arial"/>
                        <w:color w:val="C0C0C0"/>
                        <w:kern w:val="0"/>
                        <w:sz w:val="2"/>
                        <w:szCs w:val="2"/>
                        <w14:textFill>
                          <w14:solidFill>
                            <w14:srgbClr w14:val="C0C0C0">
                              <w14:alpha w14:val="50000"/>
                            </w14:srgbClr>
                          </w14:solidFill>
                        </w14:textFill>
                        <w14:ligatures w14:val="none"/>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2CCF" w14:textId="7D51C97A" w:rsidR="00756CC9" w:rsidRDefault="00BE1B54">
    <w:pPr>
      <w:pStyle w:val="Header"/>
    </w:pPr>
    <w:r>
      <w:rPr>
        <w:noProof/>
      </w:rPr>
      <mc:AlternateContent>
        <mc:Choice Requires="wps">
          <w:drawing>
            <wp:anchor distT="0" distB="0" distL="114300" distR="114300" simplePos="0" relativeHeight="251658244" behindDoc="1" locked="0" layoutInCell="0" allowOverlap="1" wp14:anchorId="6C05CD34" wp14:editId="778D2859">
              <wp:simplePos x="0" y="0"/>
              <wp:positionH relativeFrom="margin">
                <wp:align>center</wp:align>
              </wp:positionH>
              <wp:positionV relativeFrom="margin">
                <wp:align>center</wp:align>
              </wp:positionV>
              <wp:extent cx="6163310" cy="2465070"/>
              <wp:effectExtent l="0" t="1447800" r="0" b="1297305"/>
              <wp:wrapNone/>
              <wp:docPr id="1861220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A79EF9" w14:textId="77777777" w:rsidR="00BE1B54" w:rsidRDefault="00BE1B54" w:rsidP="00BE1B54">
                          <w:pPr>
                            <w:jc w:val="center"/>
                            <w:rPr>
                              <w:rFonts w:cs="Arial"/>
                              <w:color w:val="C0C0C0"/>
                              <w:kern w:val="0"/>
                              <w:sz w:val="2"/>
                              <w:szCs w:val="2"/>
                              <w14:textFill>
                                <w14:solidFill>
                                  <w14:srgbClr w14:val="C0C0C0">
                                    <w14:alpha w14:val="50000"/>
                                  </w14:srgbClr>
                                </w14:solidFill>
                              </w14:textFill>
                              <w14:ligatures w14:val="none"/>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05CD34" id="_x0000_t202" coordsize="21600,21600" o:spt="202" path="m,l,21600r21600,l21600,xe">
              <v:stroke joinstyle="miter"/>
              <v:path gradientshapeok="t" o:connecttype="rect"/>
            </v:shapetype>
            <v:shape id="Text Box 3" o:spid="_x0000_s1045" type="#_x0000_t202" style="position:absolute;margin-left:0;margin-top:0;width:485.3pt;height:194.1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vm9w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hF00pGYb0AdiPtAQWl4+LkTqMmHnb0FyhWJbxHsMyVxhVn9&#10;C4H1+CzQTxQisX/sX4KSeeTEKOaETYao7wRke8rfXvTsKjtxZDodnjgfUdPd4Ffk4r3Jgs48J0EU&#10;maxzinfK5O/f+dT5J1z+Ag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FwoC+b3AQAAzAMAAA4AAAAAAAAAAAAAAAAALgIAAGRy&#10;cy9lMm9Eb2MueG1sUEsBAi0AFAAGAAgAAAAhAKw1H3fbAAAABQEAAA8AAAAAAAAAAAAAAAAAUQQA&#10;AGRycy9kb3ducmV2LnhtbFBLBQYAAAAABAAEAPMAAABZBQAAAAA=&#10;" o:allowincell="f" filled="f" stroked="f">
              <v:stroke joinstyle="round"/>
              <o:lock v:ext="edit" shapetype="t"/>
              <v:textbox style="mso-fit-shape-to-text:t">
                <w:txbxContent>
                  <w:p w14:paraId="36A79EF9" w14:textId="77777777" w:rsidR="00BE1B54" w:rsidRDefault="00BE1B54" w:rsidP="00BE1B54">
                    <w:pPr>
                      <w:jc w:val="center"/>
                      <w:rPr>
                        <w:rFonts w:cs="Arial"/>
                        <w:color w:val="C0C0C0"/>
                        <w:kern w:val="0"/>
                        <w:sz w:val="2"/>
                        <w:szCs w:val="2"/>
                        <w14:textFill>
                          <w14:solidFill>
                            <w14:srgbClr w14:val="C0C0C0">
                              <w14:alpha w14:val="50000"/>
                            </w14:srgbClr>
                          </w14:solidFill>
                        </w14:textFill>
                        <w14:ligatures w14:val="none"/>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A155" w14:textId="36F95624" w:rsidR="005D55D3" w:rsidRDefault="005D55D3">
    <w:pPr>
      <w:pStyle w:val="Header"/>
      <w:jc w:val="right"/>
    </w:pPr>
  </w:p>
  <w:p w14:paraId="5AD3257E" w14:textId="77777777" w:rsidR="004C7094" w:rsidRDefault="004C7094" w:rsidP="004C7094">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538"/>
    <w:multiLevelType w:val="hybridMultilevel"/>
    <w:tmpl w:val="6146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6291"/>
    <w:multiLevelType w:val="hybridMultilevel"/>
    <w:tmpl w:val="1FE4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866E9"/>
    <w:multiLevelType w:val="hybridMultilevel"/>
    <w:tmpl w:val="2D56B862"/>
    <w:lvl w:ilvl="0" w:tplc="32DEF128">
      <w:start w:val="1"/>
      <w:numFmt w:val="bullet"/>
      <w:lvlText w:val=""/>
      <w:lvlJc w:val="left"/>
      <w:pPr>
        <w:ind w:left="1069" w:hanging="360"/>
      </w:pPr>
      <w:rPr>
        <w:rFonts w:ascii="Symbol" w:hAnsi="Symbol" w:hint="default"/>
        <w:b w:val="0"/>
        <w:bCs/>
        <w:i w:val="0"/>
        <w:iCs/>
        <w:color w:val="auto"/>
        <w:sz w:val="22"/>
        <w:szCs w:val="22"/>
      </w:rPr>
    </w:lvl>
    <w:lvl w:ilvl="1" w:tplc="3D020A0E">
      <w:start w:val="1"/>
      <w:numFmt w:val="lowerLetter"/>
      <w:lvlText w:val="%2."/>
      <w:lvlJc w:val="left"/>
      <w:pPr>
        <w:ind w:left="1789" w:hanging="360"/>
      </w:pPr>
    </w:lvl>
    <w:lvl w:ilvl="2" w:tplc="0A28DC20">
      <w:start w:val="1"/>
      <w:numFmt w:val="lowerRoman"/>
      <w:lvlText w:val="%3."/>
      <w:lvlJc w:val="right"/>
      <w:pPr>
        <w:ind w:left="2509" w:hanging="180"/>
      </w:pPr>
    </w:lvl>
    <w:lvl w:ilvl="3" w:tplc="40D45766">
      <w:start w:val="1"/>
      <w:numFmt w:val="decimal"/>
      <w:lvlText w:val="%4."/>
      <w:lvlJc w:val="left"/>
      <w:pPr>
        <w:ind w:left="3229" w:hanging="360"/>
      </w:pPr>
    </w:lvl>
    <w:lvl w:ilvl="4" w:tplc="757215DE">
      <w:start w:val="1"/>
      <w:numFmt w:val="lowerLetter"/>
      <w:lvlText w:val="%5."/>
      <w:lvlJc w:val="left"/>
      <w:pPr>
        <w:ind w:left="3949" w:hanging="360"/>
      </w:pPr>
    </w:lvl>
    <w:lvl w:ilvl="5" w:tplc="5B9CF6CC">
      <w:start w:val="1"/>
      <w:numFmt w:val="lowerRoman"/>
      <w:lvlText w:val="%6."/>
      <w:lvlJc w:val="right"/>
      <w:pPr>
        <w:ind w:left="4669" w:hanging="180"/>
      </w:pPr>
    </w:lvl>
    <w:lvl w:ilvl="6" w:tplc="900800BC">
      <w:start w:val="1"/>
      <w:numFmt w:val="decimal"/>
      <w:lvlText w:val="%7."/>
      <w:lvlJc w:val="left"/>
      <w:pPr>
        <w:ind w:left="5389" w:hanging="360"/>
      </w:pPr>
    </w:lvl>
    <w:lvl w:ilvl="7" w:tplc="63CE4308">
      <w:start w:val="1"/>
      <w:numFmt w:val="lowerLetter"/>
      <w:lvlText w:val="%8."/>
      <w:lvlJc w:val="left"/>
      <w:pPr>
        <w:ind w:left="6109" w:hanging="360"/>
      </w:pPr>
    </w:lvl>
    <w:lvl w:ilvl="8" w:tplc="FEDAB054">
      <w:start w:val="1"/>
      <w:numFmt w:val="lowerRoman"/>
      <w:lvlText w:val="%9."/>
      <w:lvlJc w:val="right"/>
      <w:pPr>
        <w:ind w:left="6829" w:hanging="180"/>
      </w:pPr>
    </w:lvl>
  </w:abstractNum>
  <w:abstractNum w:abstractNumId="3" w15:restartNumberingAfterBreak="0">
    <w:nsid w:val="060A56E1"/>
    <w:multiLevelType w:val="hybridMultilevel"/>
    <w:tmpl w:val="A1DE4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47769"/>
    <w:multiLevelType w:val="hybridMultilevel"/>
    <w:tmpl w:val="810E77D6"/>
    <w:lvl w:ilvl="0" w:tplc="7968317A">
      <w:start w:val="1"/>
      <w:numFmt w:val="bullet"/>
      <w:lvlText w:val=""/>
      <w:lvlJc w:val="left"/>
      <w:pPr>
        <w:ind w:left="720" w:hanging="360"/>
      </w:pPr>
      <w:rPr>
        <w:rFonts w:ascii="Symbol" w:hAnsi="Symbol" w:hint="default"/>
      </w:rPr>
    </w:lvl>
    <w:lvl w:ilvl="1" w:tplc="7C288B32">
      <w:start w:val="1"/>
      <w:numFmt w:val="bullet"/>
      <w:lvlText w:val="o"/>
      <w:lvlJc w:val="left"/>
      <w:pPr>
        <w:ind w:left="1440" w:hanging="360"/>
      </w:pPr>
      <w:rPr>
        <w:rFonts w:ascii="Courier New" w:hAnsi="Courier New" w:hint="default"/>
      </w:rPr>
    </w:lvl>
    <w:lvl w:ilvl="2" w:tplc="972013BE">
      <w:start w:val="1"/>
      <w:numFmt w:val="bullet"/>
      <w:lvlText w:val=""/>
      <w:lvlJc w:val="left"/>
      <w:pPr>
        <w:ind w:left="2160" w:hanging="360"/>
      </w:pPr>
      <w:rPr>
        <w:rFonts w:ascii="Wingdings" w:hAnsi="Wingdings" w:hint="default"/>
      </w:rPr>
    </w:lvl>
    <w:lvl w:ilvl="3" w:tplc="C2780466">
      <w:start w:val="1"/>
      <w:numFmt w:val="bullet"/>
      <w:lvlText w:val=""/>
      <w:lvlJc w:val="left"/>
      <w:pPr>
        <w:ind w:left="2880" w:hanging="360"/>
      </w:pPr>
      <w:rPr>
        <w:rFonts w:ascii="Symbol" w:hAnsi="Symbol" w:hint="default"/>
      </w:rPr>
    </w:lvl>
    <w:lvl w:ilvl="4" w:tplc="18FA8FF8">
      <w:start w:val="1"/>
      <w:numFmt w:val="bullet"/>
      <w:lvlText w:val="o"/>
      <w:lvlJc w:val="left"/>
      <w:pPr>
        <w:ind w:left="3600" w:hanging="360"/>
      </w:pPr>
      <w:rPr>
        <w:rFonts w:ascii="Courier New" w:hAnsi="Courier New" w:hint="default"/>
      </w:rPr>
    </w:lvl>
    <w:lvl w:ilvl="5" w:tplc="C46E5316">
      <w:start w:val="1"/>
      <w:numFmt w:val="bullet"/>
      <w:lvlText w:val=""/>
      <w:lvlJc w:val="left"/>
      <w:pPr>
        <w:ind w:left="4320" w:hanging="360"/>
      </w:pPr>
      <w:rPr>
        <w:rFonts w:ascii="Wingdings" w:hAnsi="Wingdings" w:hint="default"/>
      </w:rPr>
    </w:lvl>
    <w:lvl w:ilvl="6" w:tplc="F3DCEB42">
      <w:start w:val="1"/>
      <w:numFmt w:val="bullet"/>
      <w:lvlText w:val=""/>
      <w:lvlJc w:val="left"/>
      <w:pPr>
        <w:ind w:left="5040" w:hanging="360"/>
      </w:pPr>
      <w:rPr>
        <w:rFonts w:ascii="Symbol" w:hAnsi="Symbol" w:hint="default"/>
      </w:rPr>
    </w:lvl>
    <w:lvl w:ilvl="7" w:tplc="D370F1EE">
      <w:start w:val="1"/>
      <w:numFmt w:val="bullet"/>
      <w:lvlText w:val="o"/>
      <w:lvlJc w:val="left"/>
      <w:pPr>
        <w:ind w:left="5760" w:hanging="360"/>
      </w:pPr>
      <w:rPr>
        <w:rFonts w:ascii="Courier New" w:hAnsi="Courier New" w:hint="default"/>
      </w:rPr>
    </w:lvl>
    <w:lvl w:ilvl="8" w:tplc="E39446DA">
      <w:start w:val="1"/>
      <w:numFmt w:val="bullet"/>
      <w:lvlText w:val=""/>
      <w:lvlJc w:val="left"/>
      <w:pPr>
        <w:ind w:left="6480" w:hanging="360"/>
      </w:pPr>
      <w:rPr>
        <w:rFonts w:ascii="Wingdings" w:hAnsi="Wingdings" w:hint="default"/>
      </w:rPr>
    </w:lvl>
  </w:abstractNum>
  <w:abstractNum w:abstractNumId="5" w15:restartNumberingAfterBreak="0">
    <w:nsid w:val="0BC12A71"/>
    <w:multiLevelType w:val="multilevel"/>
    <w:tmpl w:val="E08C1940"/>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6F3D47"/>
    <w:multiLevelType w:val="hybridMultilevel"/>
    <w:tmpl w:val="FE9664AA"/>
    <w:lvl w:ilvl="0" w:tplc="FED85EA6">
      <w:start w:val="1"/>
      <w:numFmt w:val="bullet"/>
      <w:lvlText w:val=""/>
      <w:lvlJc w:val="left"/>
      <w:pPr>
        <w:ind w:left="720" w:hanging="360"/>
      </w:pPr>
      <w:rPr>
        <w:rFonts w:ascii="Symbol" w:hAnsi="Symbol" w:hint="default"/>
      </w:rPr>
    </w:lvl>
    <w:lvl w:ilvl="1" w:tplc="61706A10">
      <w:start w:val="1"/>
      <w:numFmt w:val="bullet"/>
      <w:lvlText w:val="o"/>
      <w:lvlJc w:val="left"/>
      <w:pPr>
        <w:ind w:left="1440" w:hanging="360"/>
      </w:pPr>
      <w:rPr>
        <w:rFonts w:ascii="Courier New" w:hAnsi="Courier New" w:hint="default"/>
      </w:rPr>
    </w:lvl>
    <w:lvl w:ilvl="2" w:tplc="85CA0C3A">
      <w:start w:val="1"/>
      <w:numFmt w:val="bullet"/>
      <w:lvlText w:val=""/>
      <w:lvlJc w:val="left"/>
      <w:pPr>
        <w:ind w:left="2160" w:hanging="360"/>
      </w:pPr>
      <w:rPr>
        <w:rFonts w:ascii="Wingdings" w:hAnsi="Wingdings" w:hint="default"/>
      </w:rPr>
    </w:lvl>
    <w:lvl w:ilvl="3" w:tplc="4A7A813C">
      <w:start w:val="1"/>
      <w:numFmt w:val="bullet"/>
      <w:lvlText w:val=""/>
      <w:lvlJc w:val="left"/>
      <w:pPr>
        <w:ind w:left="2880" w:hanging="360"/>
      </w:pPr>
      <w:rPr>
        <w:rFonts w:ascii="Symbol" w:hAnsi="Symbol" w:hint="default"/>
      </w:rPr>
    </w:lvl>
    <w:lvl w:ilvl="4" w:tplc="3C8E75D4">
      <w:start w:val="1"/>
      <w:numFmt w:val="bullet"/>
      <w:lvlText w:val="o"/>
      <w:lvlJc w:val="left"/>
      <w:pPr>
        <w:ind w:left="3600" w:hanging="360"/>
      </w:pPr>
      <w:rPr>
        <w:rFonts w:ascii="Courier New" w:hAnsi="Courier New" w:hint="default"/>
      </w:rPr>
    </w:lvl>
    <w:lvl w:ilvl="5" w:tplc="C972939E">
      <w:start w:val="1"/>
      <w:numFmt w:val="bullet"/>
      <w:lvlText w:val=""/>
      <w:lvlJc w:val="left"/>
      <w:pPr>
        <w:ind w:left="4320" w:hanging="360"/>
      </w:pPr>
      <w:rPr>
        <w:rFonts w:ascii="Wingdings" w:hAnsi="Wingdings" w:hint="default"/>
      </w:rPr>
    </w:lvl>
    <w:lvl w:ilvl="6" w:tplc="A6AE1152">
      <w:start w:val="1"/>
      <w:numFmt w:val="bullet"/>
      <w:lvlText w:val=""/>
      <w:lvlJc w:val="left"/>
      <w:pPr>
        <w:ind w:left="5040" w:hanging="360"/>
      </w:pPr>
      <w:rPr>
        <w:rFonts w:ascii="Symbol" w:hAnsi="Symbol" w:hint="default"/>
      </w:rPr>
    </w:lvl>
    <w:lvl w:ilvl="7" w:tplc="DAE04CAC">
      <w:start w:val="1"/>
      <w:numFmt w:val="bullet"/>
      <w:lvlText w:val="o"/>
      <w:lvlJc w:val="left"/>
      <w:pPr>
        <w:ind w:left="5760" w:hanging="360"/>
      </w:pPr>
      <w:rPr>
        <w:rFonts w:ascii="Courier New" w:hAnsi="Courier New" w:hint="default"/>
      </w:rPr>
    </w:lvl>
    <w:lvl w:ilvl="8" w:tplc="E7D0D934">
      <w:start w:val="1"/>
      <w:numFmt w:val="bullet"/>
      <w:lvlText w:val=""/>
      <w:lvlJc w:val="left"/>
      <w:pPr>
        <w:ind w:left="6480" w:hanging="360"/>
      </w:pPr>
      <w:rPr>
        <w:rFonts w:ascii="Wingdings" w:hAnsi="Wingdings" w:hint="default"/>
      </w:rPr>
    </w:lvl>
  </w:abstractNum>
  <w:abstractNum w:abstractNumId="7" w15:restartNumberingAfterBreak="0">
    <w:nsid w:val="0FC24211"/>
    <w:multiLevelType w:val="hybridMultilevel"/>
    <w:tmpl w:val="EBFA7A3E"/>
    <w:lvl w:ilvl="0" w:tplc="A7EEF0DC">
      <w:start w:val="1"/>
      <w:numFmt w:val="bullet"/>
      <w:lvlText w:val=""/>
      <w:lvlJc w:val="left"/>
      <w:pPr>
        <w:ind w:left="720" w:hanging="360"/>
      </w:pPr>
      <w:rPr>
        <w:rFonts w:ascii="Symbol" w:hAnsi="Symbol" w:hint="default"/>
        <w:b w:val="0"/>
        <w:bCs/>
        <w:i w:val="0"/>
        <w:iCs/>
        <w:color w:val="auto"/>
        <w:sz w:val="22"/>
        <w:szCs w:val="22"/>
      </w:rPr>
    </w:lvl>
    <w:lvl w:ilvl="1" w:tplc="C6B24DA6">
      <w:start w:val="1"/>
      <w:numFmt w:val="lowerLetter"/>
      <w:lvlText w:val="%2."/>
      <w:lvlJc w:val="left"/>
      <w:pPr>
        <w:ind w:left="1440" w:hanging="360"/>
      </w:pPr>
    </w:lvl>
    <w:lvl w:ilvl="2" w:tplc="42B21078">
      <w:start w:val="1"/>
      <w:numFmt w:val="lowerRoman"/>
      <w:lvlText w:val="%3."/>
      <w:lvlJc w:val="right"/>
      <w:pPr>
        <w:ind w:left="2160" w:hanging="180"/>
      </w:pPr>
    </w:lvl>
    <w:lvl w:ilvl="3" w:tplc="0E647D60">
      <w:start w:val="1"/>
      <w:numFmt w:val="decimal"/>
      <w:lvlText w:val="%4."/>
      <w:lvlJc w:val="left"/>
      <w:pPr>
        <w:ind w:left="2880" w:hanging="360"/>
      </w:pPr>
    </w:lvl>
    <w:lvl w:ilvl="4" w:tplc="660A13A4">
      <w:start w:val="1"/>
      <w:numFmt w:val="lowerLetter"/>
      <w:lvlText w:val="%5."/>
      <w:lvlJc w:val="left"/>
      <w:pPr>
        <w:ind w:left="3600" w:hanging="360"/>
      </w:pPr>
    </w:lvl>
    <w:lvl w:ilvl="5" w:tplc="E1F2ABF6">
      <w:start w:val="1"/>
      <w:numFmt w:val="lowerRoman"/>
      <w:lvlText w:val="%6."/>
      <w:lvlJc w:val="right"/>
      <w:pPr>
        <w:ind w:left="4320" w:hanging="180"/>
      </w:pPr>
    </w:lvl>
    <w:lvl w:ilvl="6" w:tplc="7DB28510">
      <w:start w:val="1"/>
      <w:numFmt w:val="decimal"/>
      <w:lvlText w:val="%7."/>
      <w:lvlJc w:val="left"/>
      <w:pPr>
        <w:ind w:left="5040" w:hanging="360"/>
      </w:pPr>
    </w:lvl>
    <w:lvl w:ilvl="7" w:tplc="5D4CB032">
      <w:start w:val="1"/>
      <w:numFmt w:val="lowerLetter"/>
      <w:lvlText w:val="%8."/>
      <w:lvlJc w:val="left"/>
      <w:pPr>
        <w:ind w:left="5760" w:hanging="360"/>
      </w:pPr>
    </w:lvl>
    <w:lvl w:ilvl="8" w:tplc="EB62C860">
      <w:start w:val="1"/>
      <w:numFmt w:val="lowerRoman"/>
      <w:lvlText w:val="%9."/>
      <w:lvlJc w:val="right"/>
      <w:pPr>
        <w:ind w:left="6480" w:hanging="180"/>
      </w:pPr>
    </w:lvl>
  </w:abstractNum>
  <w:abstractNum w:abstractNumId="8" w15:restartNumberingAfterBreak="0">
    <w:nsid w:val="179C700F"/>
    <w:multiLevelType w:val="hybridMultilevel"/>
    <w:tmpl w:val="12269414"/>
    <w:lvl w:ilvl="0" w:tplc="9BCEC790">
      <w:start w:val="1"/>
      <w:numFmt w:val="decimal"/>
      <w:lvlText w:val="%1."/>
      <w:lvlJc w:val="left"/>
      <w:pPr>
        <w:ind w:left="360" w:hanging="360"/>
      </w:pPr>
      <w:rPr>
        <w:b w:val="0"/>
        <w:bCs/>
        <w:color w:val="auto"/>
      </w:rPr>
    </w:lvl>
    <w:lvl w:ilvl="1" w:tplc="08090001">
      <w:start w:val="1"/>
      <w:numFmt w:val="bullet"/>
      <w:lvlText w:val=""/>
      <w:lvlJc w:val="left"/>
      <w:pPr>
        <w:ind w:left="1440" w:hanging="360"/>
      </w:pPr>
      <w:rPr>
        <w:rFonts w:ascii="Symbol" w:hAnsi="Symbol" w:hint="default"/>
      </w:rPr>
    </w:lvl>
    <w:lvl w:ilvl="2" w:tplc="631CBB64">
      <w:start w:val="1"/>
      <w:numFmt w:val="lowerRoman"/>
      <w:lvlText w:val="%3."/>
      <w:lvlJc w:val="right"/>
      <w:pPr>
        <w:ind w:left="2160" w:hanging="180"/>
      </w:pPr>
    </w:lvl>
    <w:lvl w:ilvl="3" w:tplc="8286E234">
      <w:start w:val="1"/>
      <w:numFmt w:val="decimal"/>
      <w:lvlText w:val="%4."/>
      <w:lvlJc w:val="left"/>
      <w:pPr>
        <w:ind w:left="2880" w:hanging="360"/>
      </w:pPr>
    </w:lvl>
    <w:lvl w:ilvl="4" w:tplc="8B7CB408">
      <w:start w:val="1"/>
      <w:numFmt w:val="lowerLetter"/>
      <w:lvlText w:val="%5."/>
      <w:lvlJc w:val="left"/>
      <w:pPr>
        <w:ind w:left="3600" w:hanging="360"/>
      </w:pPr>
    </w:lvl>
    <w:lvl w:ilvl="5" w:tplc="19AC5C48">
      <w:start w:val="1"/>
      <w:numFmt w:val="lowerRoman"/>
      <w:lvlText w:val="%6."/>
      <w:lvlJc w:val="right"/>
      <w:pPr>
        <w:ind w:left="4320" w:hanging="180"/>
      </w:pPr>
    </w:lvl>
    <w:lvl w:ilvl="6" w:tplc="AEA6A2F2">
      <w:start w:val="1"/>
      <w:numFmt w:val="decimal"/>
      <w:lvlText w:val="%7."/>
      <w:lvlJc w:val="left"/>
      <w:pPr>
        <w:ind w:left="5040" w:hanging="360"/>
      </w:pPr>
    </w:lvl>
    <w:lvl w:ilvl="7" w:tplc="A3404F8E">
      <w:start w:val="1"/>
      <w:numFmt w:val="lowerLetter"/>
      <w:lvlText w:val="%8."/>
      <w:lvlJc w:val="left"/>
      <w:pPr>
        <w:ind w:left="5760" w:hanging="360"/>
      </w:pPr>
    </w:lvl>
    <w:lvl w:ilvl="8" w:tplc="572A6E2A">
      <w:start w:val="1"/>
      <w:numFmt w:val="lowerRoman"/>
      <w:lvlText w:val="%9."/>
      <w:lvlJc w:val="right"/>
      <w:pPr>
        <w:ind w:left="6480" w:hanging="180"/>
      </w:pPr>
    </w:lvl>
  </w:abstractNum>
  <w:abstractNum w:abstractNumId="9" w15:restartNumberingAfterBreak="0">
    <w:nsid w:val="182E5DD1"/>
    <w:multiLevelType w:val="hybridMultilevel"/>
    <w:tmpl w:val="B1A20554"/>
    <w:lvl w:ilvl="0" w:tplc="C9A8ECC0">
      <w:start w:val="1"/>
      <w:numFmt w:val="bullet"/>
      <w:lvlText w:val=""/>
      <w:lvlJc w:val="left"/>
      <w:pPr>
        <w:ind w:left="720" w:hanging="360"/>
      </w:pPr>
      <w:rPr>
        <w:rFonts w:ascii="Symbol" w:hAnsi="Symbol" w:hint="default"/>
      </w:rPr>
    </w:lvl>
    <w:lvl w:ilvl="1" w:tplc="0170608A">
      <w:start w:val="1"/>
      <w:numFmt w:val="bullet"/>
      <w:lvlText w:val="o"/>
      <w:lvlJc w:val="left"/>
      <w:pPr>
        <w:ind w:left="1440" w:hanging="360"/>
      </w:pPr>
      <w:rPr>
        <w:rFonts w:ascii="Courier New" w:hAnsi="Courier New" w:hint="default"/>
      </w:rPr>
    </w:lvl>
    <w:lvl w:ilvl="2" w:tplc="2C4A6522">
      <w:start w:val="1"/>
      <w:numFmt w:val="bullet"/>
      <w:lvlText w:val=""/>
      <w:lvlJc w:val="left"/>
      <w:pPr>
        <w:ind w:left="2160" w:hanging="360"/>
      </w:pPr>
      <w:rPr>
        <w:rFonts w:ascii="Wingdings" w:hAnsi="Wingdings" w:hint="default"/>
      </w:rPr>
    </w:lvl>
    <w:lvl w:ilvl="3" w:tplc="2EDCFEB2">
      <w:start w:val="1"/>
      <w:numFmt w:val="bullet"/>
      <w:lvlText w:val=""/>
      <w:lvlJc w:val="left"/>
      <w:pPr>
        <w:ind w:left="2880" w:hanging="360"/>
      </w:pPr>
      <w:rPr>
        <w:rFonts w:ascii="Symbol" w:hAnsi="Symbol" w:hint="default"/>
      </w:rPr>
    </w:lvl>
    <w:lvl w:ilvl="4" w:tplc="A454B4D2">
      <w:start w:val="1"/>
      <w:numFmt w:val="bullet"/>
      <w:lvlText w:val="o"/>
      <w:lvlJc w:val="left"/>
      <w:pPr>
        <w:ind w:left="3600" w:hanging="360"/>
      </w:pPr>
      <w:rPr>
        <w:rFonts w:ascii="Courier New" w:hAnsi="Courier New" w:hint="default"/>
      </w:rPr>
    </w:lvl>
    <w:lvl w:ilvl="5" w:tplc="8A66D1EA">
      <w:start w:val="1"/>
      <w:numFmt w:val="bullet"/>
      <w:lvlText w:val=""/>
      <w:lvlJc w:val="left"/>
      <w:pPr>
        <w:ind w:left="4320" w:hanging="360"/>
      </w:pPr>
      <w:rPr>
        <w:rFonts w:ascii="Wingdings" w:hAnsi="Wingdings" w:hint="default"/>
      </w:rPr>
    </w:lvl>
    <w:lvl w:ilvl="6" w:tplc="B0EA8CEA">
      <w:start w:val="1"/>
      <w:numFmt w:val="bullet"/>
      <w:lvlText w:val=""/>
      <w:lvlJc w:val="left"/>
      <w:pPr>
        <w:ind w:left="5040" w:hanging="360"/>
      </w:pPr>
      <w:rPr>
        <w:rFonts w:ascii="Symbol" w:hAnsi="Symbol" w:hint="default"/>
      </w:rPr>
    </w:lvl>
    <w:lvl w:ilvl="7" w:tplc="5F2203C8">
      <w:start w:val="1"/>
      <w:numFmt w:val="bullet"/>
      <w:lvlText w:val="o"/>
      <w:lvlJc w:val="left"/>
      <w:pPr>
        <w:ind w:left="5760" w:hanging="360"/>
      </w:pPr>
      <w:rPr>
        <w:rFonts w:ascii="Courier New" w:hAnsi="Courier New" w:hint="default"/>
      </w:rPr>
    </w:lvl>
    <w:lvl w:ilvl="8" w:tplc="5B845AA6">
      <w:start w:val="1"/>
      <w:numFmt w:val="bullet"/>
      <w:lvlText w:val=""/>
      <w:lvlJc w:val="left"/>
      <w:pPr>
        <w:ind w:left="6480" w:hanging="360"/>
      </w:pPr>
      <w:rPr>
        <w:rFonts w:ascii="Wingdings" w:hAnsi="Wingdings" w:hint="default"/>
      </w:rPr>
    </w:lvl>
  </w:abstractNum>
  <w:abstractNum w:abstractNumId="10" w15:restartNumberingAfterBreak="0">
    <w:nsid w:val="18D27812"/>
    <w:multiLevelType w:val="hybridMultilevel"/>
    <w:tmpl w:val="5948A554"/>
    <w:lvl w:ilvl="0" w:tplc="EAA8D106">
      <w:start w:val="1"/>
      <w:numFmt w:val="bullet"/>
      <w:lvlText w:val=""/>
      <w:lvlJc w:val="left"/>
      <w:pPr>
        <w:ind w:left="720" w:hanging="360"/>
      </w:pPr>
      <w:rPr>
        <w:rFonts w:ascii="Symbol" w:hAnsi="Symbol" w:hint="default"/>
      </w:rPr>
    </w:lvl>
    <w:lvl w:ilvl="1" w:tplc="5F8844E0">
      <w:start w:val="1"/>
      <w:numFmt w:val="bullet"/>
      <w:lvlText w:val="o"/>
      <w:lvlJc w:val="left"/>
      <w:pPr>
        <w:ind w:left="1440" w:hanging="360"/>
      </w:pPr>
      <w:rPr>
        <w:rFonts w:ascii="Courier New" w:hAnsi="Courier New" w:hint="default"/>
      </w:rPr>
    </w:lvl>
    <w:lvl w:ilvl="2" w:tplc="AEFC7CDC">
      <w:start w:val="1"/>
      <w:numFmt w:val="bullet"/>
      <w:lvlText w:val=""/>
      <w:lvlJc w:val="left"/>
      <w:pPr>
        <w:ind w:left="2160" w:hanging="360"/>
      </w:pPr>
      <w:rPr>
        <w:rFonts w:ascii="Wingdings" w:hAnsi="Wingdings" w:hint="default"/>
      </w:rPr>
    </w:lvl>
    <w:lvl w:ilvl="3" w:tplc="9162E040">
      <w:start w:val="1"/>
      <w:numFmt w:val="bullet"/>
      <w:lvlText w:val=""/>
      <w:lvlJc w:val="left"/>
      <w:pPr>
        <w:ind w:left="2880" w:hanging="360"/>
      </w:pPr>
      <w:rPr>
        <w:rFonts w:ascii="Symbol" w:hAnsi="Symbol" w:hint="default"/>
      </w:rPr>
    </w:lvl>
    <w:lvl w:ilvl="4" w:tplc="90360040">
      <w:start w:val="1"/>
      <w:numFmt w:val="bullet"/>
      <w:lvlText w:val="o"/>
      <w:lvlJc w:val="left"/>
      <w:pPr>
        <w:ind w:left="3600" w:hanging="360"/>
      </w:pPr>
      <w:rPr>
        <w:rFonts w:ascii="Courier New" w:hAnsi="Courier New" w:hint="default"/>
      </w:rPr>
    </w:lvl>
    <w:lvl w:ilvl="5" w:tplc="128A98B2">
      <w:start w:val="1"/>
      <w:numFmt w:val="bullet"/>
      <w:lvlText w:val=""/>
      <w:lvlJc w:val="left"/>
      <w:pPr>
        <w:ind w:left="4320" w:hanging="360"/>
      </w:pPr>
      <w:rPr>
        <w:rFonts w:ascii="Wingdings" w:hAnsi="Wingdings" w:hint="default"/>
      </w:rPr>
    </w:lvl>
    <w:lvl w:ilvl="6" w:tplc="4A3061E8">
      <w:start w:val="1"/>
      <w:numFmt w:val="bullet"/>
      <w:lvlText w:val=""/>
      <w:lvlJc w:val="left"/>
      <w:pPr>
        <w:ind w:left="5040" w:hanging="360"/>
      </w:pPr>
      <w:rPr>
        <w:rFonts w:ascii="Symbol" w:hAnsi="Symbol" w:hint="default"/>
      </w:rPr>
    </w:lvl>
    <w:lvl w:ilvl="7" w:tplc="870EB590">
      <w:start w:val="1"/>
      <w:numFmt w:val="bullet"/>
      <w:lvlText w:val="o"/>
      <w:lvlJc w:val="left"/>
      <w:pPr>
        <w:ind w:left="5760" w:hanging="360"/>
      </w:pPr>
      <w:rPr>
        <w:rFonts w:ascii="Courier New" w:hAnsi="Courier New" w:hint="default"/>
      </w:rPr>
    </w:lvl>
    <w:lvl w:ilvl="8" w:tplc="E9ECBEBE">
      <w:start w:val="1"/>
      <w:numFmt w:val="bullet"/>
      <w:lvlText w:val=""/>
      <w:lvlJc w:val="left"/>
      <w:pPr>
        <w:ind w:left="6480" w:hanging="360"/>
      </w:pPr>
      <w:rPr>
        <w:rFonts w:ascii="Wingdings" w:hAnsi="Wingdings" w:hint="default"/>
      </w:rPr>
    </w:lvl>
  </w:abstractNum>
  <w:abstractNum w:abstractNumId="11" w15:restartNumberingAfterBreak="0">
    <w:nsid w:val="19DF2BFF"/>
    <w:multiLevelType w:val="hybridMultilevel"/>
    <w:tmpl w:val="0284031C"/>
    <w:lvl w:ilvl="0" w:tplc="FBCA3668">
      <w:start w:val="1"/>
      <w:numFmt w:val="bullet"/>
      <w:lvlText w:val=""/>
      <w:lvlJc w:val="left"/>
      <w:pPr>
        <w:ind w:left="1080" w:hanging="360"/>
      </w:pPr>
      <w:rPr>
        <w:rFonts w:ascii="Symbol" w:hAnsi="Symbol" w:hint="default"/>
        <w:color w:val="auto"/>
      </w:rPr>
    </w:lvl>
    <w:lvl w:ilvl="1" w:tplc="A0BA734A">
      <w:start w:val="1"/>
      <w:numFmt w:val="lowerLetter"/>
      <w:lvlText w:val="%2."/>
      <w:lvlJc w:val="left"/>
      <w:pPr>
        <w:ind w:left="2160" w:hanging="360"/>
      </w:pPr>
    </w:lvl>
    <w:lvl w:ilvl="2" w:tplc="7314300A">
      <w:start w:val="1"/>
      <w:numFmt w:val="lowerRoman"/>
      <w:lvlText w:val="%3."/>
      <w:lvlJc w:val="right"/>
      <w:pPr>
        <w:ind w:left="2880" w:hanging="180"/>
      </w:pPr>
    </w:lvl>
    <w:lvl w:ilvl="3" w:tplc="69A8E63E">
      <w:start w:val="1"/>
      <w:numFmt w:val="decimal"/>
      <w:lvlText w:val="%4."/>
      <w:lvlJc w:val="left"/>
      <w:pPr>
        <w:ind w:left="3600" w:hanging="360"/>
      </w:pPr>
    </w:lvl>
    <w:lvl w:ilvl="4" w:tplc="90767FF4">
      <w:start w:val="1"/>
      <w:numFmt w:val="lowerLetter"/>
      <w:lvlText w:val="%5."/>
      <w:lvlJc w:val="left"/>
      <w:pPr>
        <w:ind w:left="4320" w:hanging="360"/>
      </w:pPr>
    </w:lvl>
    <w:lvl w:ilvl="5" w:tplc="52166BBC">
      <w:start w:val="1"/>
      <w:numFmt w:val="lowerRoman"/>
      <w:lvlText w:val="%6."/>
      <w:lvlJc w:val="right"/>
      <w:pPr>
        <w:ind w:left="5040" w:hanging="180"/>
      </w:pPr>
    </w:lvl>
    <w:lvl w:ilvl="6" w:tplc="AB764C88">
      <w:start w:val="1"/>
      <w:numFmt w:val="decimal"/>
      <w:lvlText w:val="%7."/>
      <w:lvlJc w:val="left"/>
      <w:pPr>
        <w:ind w:left="5760" w:hanging="360"/>
      </w:pPr>
    </w:lvl>
    <w:lvl w:ilvl="7" w:tplc="59569232">
      <w:start w:val="1"/>
      <w:numFmt w:val="lowerLetter"/>
      <w:lvlText w:val="%8."/>
      <w:lvlJc w:val="left"/>
      <w:pPr>
        <w:ind w:left="6480" w:hanging="360"/>
      </w:pPr>
    </w:lvl>
    <w:lvl w:ilvl="8" w:tplc="043AA3C8">
      <w:start w:val="1"/>
      <w:numFmt w:val="lowerRoman"/>
      <w:lvlText w:val="%9."/>
      <w:lvlJc w:val="right"/>
      <w:pPr>
        <w:ind w:left="7200" w:hanging="180"/>
      </w:pPr>
    </w:lvl>
  </w:abstractNum>
  <w:abstractNum w:abstractNumId="12" w15:restartNumberingAfterBreak="0">
    <w:nsid w:val="1A1C65F2"/>
    <w:multiLevelType w:val="hybridMultilevel"/>
    <w:tmpl w:val="02B40CCA"/>
    <w:lvl w:ilvl="0" w:tplc="245C3AB0">
      <w:start w:val="1"/>
      <w:numFmt w:val="bullet"/>
      <w:lvlText w:val=""/>
      <w:lvlJc w:val="left"/>
      <w:pPr>
        <w:ind w:left="1080" w:hanging="360"/>
      </w:pPr>
      <w:rPr>
        <w:rFonts w:ascii="Symbol" w:hAnsi="Symbol" w:hint="default"/>
        <w:color w:val="auto"/>
      </w:rPr>
    </w:lvl>
    <w:lvl w:ilvl="1" w:tplc="C6C643A2">
      <w:start w:val="1"/>
      <w:numFmt w:val="lowerLetter"/>
      <w:lvlText w:val="%2."/>
      <w:lvlJc w:val="left"/>
      <w:pPr>
        <w:ind w:left="2160" w:hanging="360"/>
      </w:pPr>
    </w:lvl>
    <w:lvl w:ilvl="2" w:tplc="FFCE43D6">
      <w:start w:val="1"/>
      <w:numFmt w:val="lowerRoman"/>
      <w:lvlText w:val="%3."/>
      <w:lvlJc w:val="right"/>
      <w:pPr>
        <w:ind w:left="2880" w:hanging="180"/>
      </w:pPr>
    </w:lvl>
    <w:lvl w:ilvl="3" w:tplc="DE700752">
      <w:start w:val="1"/>
      <w:numFmt w:val="decimal"/>
      <w:lvlText w:val="%4."/>
      <w:lvlJc w:val="left"/>
      <w:pPr>
        <w:ind w:left="3600" w:hanging="360"/>
      </w:pPr>
    </w:lvl>
    <w:lvl w:ilvl="4" w:tplc="47D641FC">
      <w:start w:val="1"/>
      <w:numFmt w:val="lowerLetter"/>
      <w:lvlText w:val="%5."/>
      <w:lvlJc w:val="left"/>
      <w:pPr>
        <w:ind w:left="4320" w:hanging="360"/>
      </w:pPr>
    </w:lvl>
    <w:lvl w:ilvl="5" w:tplc="C1D46D52">
      <w:start w:val="1"/>
      <w:numFmt w:val="lowerRoman"/>
      <w:lvlText w:val="%6."/>
      <w:lvlJc w:val="right"/>
      <w:pPr>
        <w:ind w:left="5040" w:hanging="180"/>
      </w:pPr>
    </w:lvl>
    <w:lvl w:ilvl="6" w:tplc="81FC437C">
      <w:start w:val="1"/>
      <w:numFmt w:val="decimal"/>
      <w:lvlText w:val="%7."/>
      <w:lvlJc w:val="left"/>
      <w:pPr>
        <w:ind w:left="5760" w:hanging="360"/>
      </w:pPr>
    </w:lvl>
    <w:lvl w:ilvl="7" w:tplc="74A8B0A2">
      <w:start w:val="1"/>
      <w:numFmt w:val="lowerLetter"/>
      <w:lvlText w:val="%8."/>
      <w:lvlJc w:val="left"/>
      <w:pPr>
        <w:ind w:left="6480" w:hanging="360"/>
      </w:pPr>
    </w:lvl>
    <w:lvl w:ilvl="8" w:tplc="C872622E">
      <w:start w:val="1"/>
      <w:numFmt w:val="lowerRoman"/>
      <w:lvlText w:val="%9."/>
      <w:lvlJc w:val="right"/>
      <w:pPr>
        <w:ind w:left="7200" w:hanging="180"/>
      </w:pPr>
    </w:lvl>
  </w:abstractNum>
  <w:abstractNum w:abstractNumId="13" w15:restartNumberingAfterBreak="0">
    <w:nsid w:val="1AD21802"/>
    <w:multiLevelType w:val="multilevel"/>
    <w:tmpl w:val="863C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AD7C6F"/>
    <w:multiLevelType w:val="hybridMultilevel"/>
    <w:tmpl w:val="8B188028"/>
    <w:lvl w:ilvl="0" w:tplc="21AAE6D2">
      <w:start w:val="1"/>
      <w:numFmt w:val="bullet"/>
      <w:lvlText w:val=""/>
      <w:lvlJc w:val="left"/>
      <w:pPr>
        <w:ind w:left="720" w:hanging="360"/>
      </w:pPr>
      <w:rPr>
        <w:rFonts w:ascii="Symbol" w:hAnsi="Symbol" w:hint="default"/>
      </w:rPr>
    </w:lvl>
    <w:lvl w:ilvl="1" w:tplc="AEF43664">
      <w:numFmt w:val="bullet"/>
      <w:lvlText w:val="•"/>
      <w:lvlJc w:val="left"/>
      <w:pPr>
        <w:ind w:left="1440" w:hanging="360"/>
      </w:pPr>
      <w:rPr>
        <w:rFonts w:ascii="Arial" w:hAnsi="Arial" w:hint="default"/>
      </w:rPr>
    </w:lvl>
    <w:lvl w:ilvl="2" w:tplc="E90C15E6">
      <w:start w:val="1"/>
      <w:numFmt w:val="bullet"/>
      <w:lvlText w:val=""/>
      <w:lvlJc w:val="left"/>
      <w:pPr>
        <w:ind w:left="2160" w:hanging="360"/>
      </w:pPr>
      <w:rPr>
        <w:rFonts w:ascii="Wingdings" w:hAnsi="Wingdings" w:hint="default"/>
      </w:rPr>
    </w:lvl>
    <w:lvl w:ilvl="3" w:tplc="7FEC0A14">
      <w:start w:val="1"/>
      <w:numFmt w:val="bullet"/>
      <w:lvlText w:val=""/>
      <w:lvlJc w:val="left"/>
      <w:pPr>
        <w:ind w:left="2880" w:hanging="360"/>
      </w:pPr>
      <w:rPr>
        <w:rFonts w:ascii="Symbol" w:hAnsi="Symbol" w:hint="default"/>
      </w:rPr>
    </w:lvl>
    <w:lvl w:ilvl="4" w:tplc="F3443E0A">
      <w:start w:val="1"/>
      <w:numFmt w:val="bullet"/>
      <w:lvlText w:val="o"/>
      <w:lvlJc w:val="left"/>
      <w:pPr>
        <w:ind w:left="3600" w:hanging="360"/>
      </w:pPr>
      <w:rPr>
        <w:rFonts w:ascii="Courier New" w:hAnsi="Courier New" w:hint="default"/>
      </w:rPr>
    </w:lvl>
    <w:lvl w:ilvl="5" w:tplc="55BC82EA">
      <w:start w:val="1"/>
      <w:numFmt w:val="bullet"/>
      <w:lvlText w:val=""/>
      <w:lvlJc w:val="left"/>
      <w:pPr>
        <w:ind w:left="4320" w:hanging="360"/>
      </w:pPr>
      <w:rPr>
        <w:rFonts w:ascii="Wingdings" w:hAnsi="Wingdings" w:hint="default"/>
      </w:rPr>
    </w:lvl>
    <w:lvl w:ilvl="6" w:tplc="D3502A76">
      <w:start w:val="1"/>
      <w:numFmt w:val="bullet"/>
      <w:lvlText w:val=""/>
      <w:lvlJc w:val="left"/>
      <w:pPr>
        <w:ind w:left="5040" w:hanging="360"/>
      </w:pPr>
      <w:rPr>
        <w:rFonts w:ascii="Symbol" w:hAnsi="Symbol" w:hint="default"/>
      </w:rPr>
    </w:lvl>
    <w:lvl w:ilvl="7" w:tplc="5796A112">
      <w:start w:val="1"/>
      <w:numFmt w:val="bullet"/>
      <w:lvlText w:val="o"/>
      <w:lvlJc w:val="left"/>
      <w:pPr>
        <w:ind w:left="5760" w:hanging="360"/>
      </w:pPr>
      <w:rPr>
        <w:rFonts w:ascii="Courier New" w:hAnsi="Courier New" w:hint="default"/>
      </w:rPr>
    </w:lvl>
    <w:lvl w:ilvl="8" w:tplc="CAFCC2B2">
      <w:start w:val="1"/>
      <w:numFmt w:val="bullet"/>
      <w:lvlText w:val=""/>
      <w:lvlJc w:val="left"/>
      <w:pPr>
        <w:ind w:left="6480" w:hanging="360"/>
      </w:pPr>
      <w:rPr>
        <w:rFonts w:ascii="Wingdings" w:hAnsi="Wingdings" w:hint="default"/>
      </w:rPr>
    </w:lvl>
  </w:abstractNum>
  <w:abstractNum w:abstractNumId="15" w15:restartNumberingAfterBreak="0">
    <w:nsid w:val="1BC920FB"/>
    <w:multiLevelType w:val="hybridMultilevel"/>
    <w:tmpl w:val="01C2C964"/>
    <w:lvl w:ilvl="0" w:tplc="FD949C78">
      <w:start w:val="1"/>
      <w:numFmt w:val="bullet"/>
      <w:lvlText w:val=""/>
      <w:lvlJc w:val="left"/>
      <w:pPr>
        <w:ind w:left="720" w:hanging="360"/>
      </w:pPr>
      <w:rPr>
        <w:rFonts w:ascii="Symbol" w:hAnsi="Symbol" w:hint="default"/>
      </w:rPr>
    </w:lvl>
    <w:lvl w:ilvl="1" w:tplc="1D382E6E">
      <w:start w:val="1"/>
      <w:numFmt w:val="bullet"/>
      <w:lvlText w:val="o"/>
      <w:lvlJc w:val="left"/>
      <w:pPr>
        <w:ind w:left="1440" w:hanging="360"/>
      </w:pPr>
      <w:rPr>
        <w:rFonts w:ascii="Courier New" w:hAnsi="Courier New" w:hint="default"/>
      </w:rPr>
    </w:lvl>
    <w:lvl w:ilvl="2" w:tplc="7EE80B24">
      <w:start w:val="1"/>
      <w:numFmt w:val="bullet"/>
      <w:lvlText w:val=""/>
      <w:lvlJc w:val="left"/>
      <w:pPr>
        <w:ind w:left="2160" w:hanging="360"/>
      </w:pPr>
      <w:rPr>
        <w:rFonts w:ascii="Wingdings" w:hAnsi="Wingdings" w:hint="default"/>
      </w:rPr>
    </w:lvl>
    <w:lvl w:ilvl="3" w:tplc="DCFA0716">
      <w:start w:val="1"/>
      <w:numFmt w:val="bullet"/>
      <w:lvlText w:val=""/>
      <w:lvlJc w:val="left"/>
      <w:pPr>
        <w:ind w:left="2880" w:hanging="360"/>
      </w:pPr>
      <w:rPr>
        <w:rFonts w:ascii="Symbol" w:hAnsi="Symbol" w:hint="default"/>
      </w:rPr>
    </w:lvl>
    <w:lvl w:ilvl="4" w:tplc="29D66CA8">
      <w:start w:val="1"/>
      <w:numFmt w:val="bullet"/>
      <w:lvlText w:val="o"/>
      <w:lvlJc w:val="left"/>
      <w:pPr>
        <w:ind w:left="3600" w:hanging="360"/>
      </w:pPr>
      <w:rPr>
        <w:rFonts w:ascii="Courier New" w:hAnsi="Courier New" w:hint="default"/>
      </w:rPr>
    </w:lvl>
    <w:lvl w:ilvl="5" w:tplc="FE4C3942">
      <w:start w:val="1"/>
      <w:numFmt w:val="bullet"/>
      <w:lvlText w:val=""/>
      <w:lvlJc w:val="left"/>
      <w:pPr>
        <w:ind w:left="4320" w:hanging="360"/>
      </w:pPr>
      <w:rPr>
        <w:rFonts w:ascii="Wingdings" w:hAnsi="Wingdings" w:hint="default"/>
      </w:rPr>
    </w:lvl>
    <w:lvl w:ilvl="6" w:tplc="1BC01042">
      <w:start w:val="1"/>
      <w:numFmt w:val="bullet"/>
      <w:lvlText w:val=""/>
      <w:lvlJc w:val="left"/>
      <w:pPr>
        <w:ind w:left="5040" w:hanging="360"/>
      </w:pPr>
      <w:rPr>
        <w:rFonts w:ascii="Symbol" w:hAnsi="Symbol" w:hint="default"/>
      </w:rPr>
    </w:lvl>
    <w:lvl w:ilvl="7" w:tplc="1AACB3CC">
      <w:start w:val="1"/>
      <w:numFmt w:val="bullet"/>
      <w:lvlText w:val="o"/>
      <w:lvlJc w:val="left"/>
      <w:pPr>
        <w:ind w:left="5760" w:hanging="360"/>
      </w:pPr>
      <w:rPr>
        <w:rFonts w:ascii="Courier New" w:hAnsi="Courier New" w:hint="default"/>
      </w:rPr>
    </w:lvl>
    <w:lvl w:ilvl="8" w:tplc="4B1AAF92">
      <w:start w:val="1"/>
      <w:numFmt w:val="bullet"/>
      <w:lvlText w:val=""/>
      <w:lvlJc w:val="left"/>
      <w:pPr>
        <w:ind w:left="6480" w:hanging="360"/>
      </w:pPr>
      <w:rPr>
        <w:rFonts w:ascii="Wingdings" w:hAnsi="Wingdings" w:hint="default"/>
      </w:rPr>
    </w:lvl>
  </w:abstractNum>
  <w:abstractNum w:abstractNumId="16" w15:restartNumberingAfterBreak="0">
    <w:nsid w:val="20ED4DBC"/>
    <w:multiLevelType w:val="hybridMultilevel"/>
    <w:tmpl w:val="D88AA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5E56E0"/>
    <w:multiLevelType w:val="hybridMultilevel"/>
    <w:tmpl w:val="41A85C5E"/>
    <w:lvl w:ilvl="0" w:tplc="FC6A32D0">
      <w:start w:val="1"/>
      <w:numFmt w:val="decimal"/>
      <w:lvlText w:val="%1."/>
      <w:lvlJc w:val="left"/>
      <w:pPr>
        <w:ind w:left="360" w:hanging="360"/>
      </w:pPr>
      <w:rPr>
        <w:rFonts w:hint="default"/>
        <w:b w:val="0"/>
        <w:bCs/>
        <w:i w:val="0"/>
        <w:iCs/>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372785E"/>
    <w:multiLevelType w:val="hybridMultilevel"/>
    <w:tmpl w:val="09BAA846"/>
    <w:lvl w:ilvl="0" w:tplc="95AA30D6">
      <w:start w:val="1"/>
      <w:numFmt w:val="bullet"/>
      <w:lvlText w:val=""/>
      <w:lvlJc w:val="left"/>
      <w:pPr>
        <w:ind w:left="720" w:hanging="360"/>
      </w:pPr>
      <w:rPr>
        <w:rFonts w:ascii="Symbol" w:hAnsi="Symbol" w:hint="default"/>
      </w:rPr>
    </w:lvl>
    <w:lvl w:ilvl="1" w:tplc="E174CE02">
      <w:start w:val="1"/>
      <w:numFmt w:val="bullet"/>
      <w:lvlText w:val="o"/>
      <w:lvlJc w:val="left"/>
      <w:pPr>
        <w:ind w:left="1440" w:hanging="360"/>
      </w:pPr>
      <w:rPr>
        <w:rFonts w:ascii="Courier New" w:hAnsi="Courier New" w:hint="default"/>
      </w:rPr>
    </w:lvl>
    <w:lvl w:ilvl="2" w:tplc="D51C0CEA">
      <w:start w:val="1"/>
      <w:numFmt w:val="bullet"/>
      <w:lvlText w:val=""/>
      <w:lvlJc w:val="left"/>
      <w:pPr>
        <w:ind w:left="2160" w:hanging="360"/>
      </w:pPr>
      <w:rPr>
        <w:rFonts w:ascii="Wingdings" w:hAnsi="Wingdings" w:hint="default"/>
      </w:rPr>
    </w:lvl>
    <w:lvl w:ilvl="3" w:tplc="EC926644">
      <w:start w:val="1"/>
      <w:numFmt w:val="bullet"/>
      <w:lvlText w:val=""/>
      <w:lvlJc w:val="left"/>
      <w:pPr>
        <w:ind w:left="2880" w:hanging="360"/>
      </w:pPr>
      <w:rPr>
        <w:rFonts w:ascii="Symbol" w:hAnsi="Symbol" w:hint="default"/>
      </w:rPr>
    </w:lvl>
    <w:lvl w:ilvl="4" w:tplc="9CA28106">
      <w:start w:val="1"/>
      <w:numFmt w:val="bullet"/>
      <w:lvlText w:val="o"/>
      <w:lvlJc w:val="left"/>
      <w:pPr>
        <w:ind w:left="3600" w:hanging="360"/>
      </w:pPr>
      <w:rPr>
        <w:rFonts w:ascii="Courier New" w:hAnsi="Courier New" w:hint="default"/>
      </w:rPr>
    </w:lvl>
    <w:lvl w:ilvl="5" w:tplc="4692C6A6">
      <w:start w:val="1"/>
      <w:numFmt w:val="bullet"/>
      <w:lvlText w:val=""/>
      <w:lvlJc w:val="left"/>
      <w:pPr>
        <w:ind w:left="4320" w:hanging="360"/>
      </w:pPr>
      <w:rPr>
        <w:rFonts w:ascii="Wingdings" w:hAnsi="Wingdings" w:hint="default"/>
      </w:rPr>
    </w:lvl>
    <w:lvl w:ilvl="6" w:tplc="5A2253F8">
      <w:start w:val="1"/>
      <w:numFmt w:val="bullet"/>
      <w:lvlText w:val=""/>
      <w:lvlJc w:val="left"/>
      <w:pPr>
        <w:ind w:left="5040" w:hanging="360"/>
      </w:pPr>
      <w:rPr>
        <w:rFonts w:ascii="Symbol" w:hAnsi="Symbol" w:hint="default"/>
      </w:rPr>
    </w:lvl>
    <w:lvl w:ilvl="7" w:tplc="A4EC5BF0">
      <w:start w:val="1"/>
      <w:numFmt w:val="bullet"/>
      <w:lvlText w:val="o"/>
      <w:lvlJc w:val="left"/>
      <w:pPr>
        <w:ind w:left="5760" w:hanging="360"/>
      </w:pPr>
      <w:rPr>
        <w:rFonts w:ascii="Courier New" w:hAnsi="Courier New" w:hint="default"/>
      </w:rPr>
    </w:lvl>
    <w:lvl w:ilvl="8" w:tplc="7804B2D8">
      <w:start w:val="1"/>
      <w:numFmt w:val="bullet"/>
      <w:lvlText w:val=""/>
      <w:lvlJc w:val="left"/>
      <w:pPr>
        <w:ind w:left="6480" w:hanging="360"/>
      </w:pPr>
      <w:rPr>
        <w:rFonts w:ascii="Wingdings" w:hAnsi="Wingdings" w:hint="default"/>
      </w:rPr>
    </w:lvl>
  </w:abstractNum>
  <w:abstractNum w:abstractNumId="19" w15:restartNumberingAfterBreak="0">
    <w:nsid w:val="23D43827"/>
    <w:multiLevelType w:val="hybridMultilevel"/>
    <w:tmpl w:val="E5069372"/>
    <w:lvl w:ilvl="0" w:tplc="5DB8C91C">
      <w:start w:val="1"/>
      <w:numFmt w:val="bullet"/>
      <w:lvlText w:val=""/>
      <w:lvlJc w:val="left"/>
      <w:pPr>
        <w:ind w:left="720" w:hanging="360"/>
      </w:pPr>
      <w:rPr>
        <w:rFonts w:ascii="Symbol" w:hAnsi="Symbol" w:hint="default"/>
      </w:rPr>
    </w:lvl>
    <w:lvl w:ilvl="1" w:tplc="EF5EA062">
      <w:start w:val="1"/>
      <w:numFmt w:val="bullet"/>
      <w:lvlText w:val="o"/>
      <w:lvlJc w:val="left"/>
      <w:pPr>
        <w:ind w:left="1440" w:hanging="360"/>
      </w:pPr>
      <w:rPr>
        <w:rFonts w:ascii="Courier New" w:hAnsi="Courier New" w:hint="default"/>
      </w:rPr>
    </w:lvl>
    <w:lvl w:ilvl="2" w:tplc="6A1C53F8">
      <w:start w:val="1"/>
      <w:numFmt w:val="bullet"/>
      <w:lvlText w:val=""/>
      <w:lvlJc w:val="left"/>
      <w:pPr>
        <w:ind w:left="2160" w:hanging="360"/>
      </w:pPr>
      <w:rPr>
        <w:rFonts w:ascii="Wingdings" w:hAnsi="Wingdings" w:hint="default"/>
      </w:rPr>
    </w:lvl>
    <w:lvl w:ilvl="3" w:tplc="E6922004">
      <w:start w:val="1"/>
      <w:numFmt w:val="bullet"/>
      <w:lvlText w:val=""/>
      <w:lvlJc w:val="left"/>
      <w:pPr>
        <w:ind w:left="2880" w:hanging="360"/>
      </w:pPr>
      <w:rPr>
        <w:rFonts w:ascii="Symbol" w:hAnsi="Symbol" w:hint="default"/>
      </w:rPr>
    </w:lvl>
    <w:lvl w:ilvl="4" w:tplc="7AE63B5C">
      <w:start w:val="1"/>
      <w:numFmt w:val="bullet"/>
      <w:lvlText w:val="o"/>
      <w:lvlJc w:val="left"/>
      <w:pPr>
        <w:ind w:left="3600" w:hanging="360"/>
      </w:pPr>
      <w:rPr>
        <w:rFonts w:ascii="Courier New" w:hAnsi="Courier New" w:hint="default"/>
      </w:rPr>
    </w:lvl>
    <w:lvl w:ilvl="5" w:tplc="C4CA0EB0">
      <w:start w:val="1"/>
      <w:numFmt w:val="bullet"/>
      <w:lvlText w:val=""/>
      <w:lvlJc w:val="left"/>
      <w:pPr>
        <w:ind w:left="4320" w:hanging="360"/>
      </w:pPr>
      <w:rPr>
        <w:rFonts w:ascii="Wingdings" w:hAnsi="Wingdings" w:hint="default"/>
      </w:rPr>
    </w:lvl>
    <w:lvl w:ilvl="6" w:tplc="E7F097BE">
      <w:start w:val="1"/>
      <w:numFmt w:val="bullet"/>
      <w:lvlText w:val=""/>
      <w:lvlJc w:val="left"/>
      <w:pPr>
        <w:ind w:left="5040" w:hanging="360"/>
      </w:pPr>
      <w:rPr>
        <w:rFonts w:ascii="Symbol" w:hAnsi="Symbol" w:hint="default"/>
      </w:rPr>
    </w:lvl>
    <w:lvl w:ilvl="7" w:tplc="D9E0ED8A">
      <w:start w:val="1"/>
      <w:numFmt w:val="bullet"/>
      <w:lvlText w:val="o"/>
      <w:lvlJc w:val="left"/>
      <w:pPr>
        <w:ind w:left="5760" w:hanging="360"/>
      </w:pPr>
      <w:rPr>
        <w:rFonts w:ascii="Courier New" w:hAnsi="Courier New" w:hint="default"/>
      </w:rPr>
    </w:lvl>
    <w:lvl w:ilvl="8" w:tplc="898C4E88">
      <w:start w:val="1"/>
      <w:numFmt w:val="bullet"/>
      <w:lvlText w:val=""/>
      <w:lvlJc w:val="left"/>
      <w:pPr>
        <w:ind w:left="6480" w:hanging="360"/>
      </w:pPr>
      <w:rPr>
        <w:rFonts w:ascii="Wingdings" w:hAnsi="Wingdings" w:hint="default"/>
      </w:rPr>
    </w:lvl>
  </w:abstractNum>
  <w:abstractNum w:abstractNumId="20" w15:restartNumberingAfterBreak="0">
    <w:nsid w:val="242C5531"/>
    <w:multiLevelType w:val="hybridMultilevel"/>
    <w:tmpl w:val="FDF6928C"/>
    <w:lvl w:ilvl="0" w:tplc="6472D2D0">
      <w:start w:val="1"/>
      <w:numFmt w:val="bullet"/>
      <w:lvlText w:val=""/>
      <w:lvlJc w:val="left"/>
      <w:pPr>
        <w:ind w:left="720" w:hanging="360"/>
      </w:pPr>
      <w:rPr>
        <w:rFonts w:ascii="Symbol" w:hAnsi="Symbol" w:hint="default"/>
      </w:rPr>
    </w:lvl>
    <w:lvl w:ilvl="1" w:tplc="376CBD0E">
      <w:numFmt w:val="bullet"/>
      <w:lvlText w:val="•"/>
      <w:lvlJc w:val="left"/>
      <w:pPr>
        <w:ind w:left="1440" w:hanging="360"/>
      </w:pPr>
      <w:rPr>
        <w:rFonts w:ascii="Arial" w:hAnsi="Arial" w:hint="default"/>
      </w:rPr>
    </w:lvl>
    <w:lvl w:ilvl="2" w:tplc="40D24DA2">
      <w:start w:val="1"/>
      <w:numFmt w:val="bullet"/>
      <w:lvlText w:val=""/>
      <w:lvlJc w:val="left"/>
      <w:pPr>
        <w:ind w:left="2160" w:hanging="360"/>
      </w:pPr>
      <w:rPr>
        <w:rFonts w:ascii="Wingdings" w:hAnsi="Wingdings" w:hint="default"/>
      </w:rPr>
    </w:lvl>
    <w:lvl w:ilvl="3" w:tplc="9402B646">
      <w:start w:val="1"/>
      <w:numFmt w:val="bullet"/>
      <w:lvlText w:val=""/>
      <w:lvlJc w:val="left"/>
      <w:pPr>
        <w:ind w:left="2880" w:hanging="360"/>
      </w:pPr>
      <w:rPr>
        <w:rFonts w:ascii="Symbol" w:hAnsi="Symbol" w:hint="default"/>
      </w:rPr>
    </w:lvl>
    <w:lvl w:ilvl="4" w:tplc="40E86CF4">
      <w:start w:val="1"/>
      <w:numFmt w:val="bullet"/>
      <w:lvlText w:val="o"/>
      <w:lvlJc w:val="left"/>
      <w:pPr>
        <w:ind w:left="3600" w:hanging="360"/>
      </w:pPr>
      <w:rPr>
        <w:rFonts w:ascii="Courier New" w:hAnsi="Courier New" w:hint="default"/>
      </w:rPr>
    </w:lvl>
    <w:lvl w:ilvl="5" w:tplc="375E7BE6">
      <w:start w:val="1"/>
      <w:numFmt w:val="bullet"/>
      <w:lvlText w:val=""/>
      <w:lvlJc w:val="left"/>
      <w:pPr>
        <w:ind w:left="4320" w:hanging="360"/>
      </w:pPr>
      <w:rPr>
        <w:rFonts w:ascii="Wingdings" w:hAnsi="Wingdings" w:hint="default"/>
      </w:rPr>
    </w:lvl>
    <w:lvl w:ilvl="6" w:tplc="9FB43EFC">
      <w:start w:val="1"/>
      <w:numFmt w:val="bullet"/>
      <w:lvlText w:val=""/>
      <w:lvlJc w:val="left"/>
      <w:pPr>
        <w:ind w:left="5040" w:hanging="360"/>
      </w:pPr>
      <w:rPr>
        <w:rFonts w:ascii="Symbol" w:hAnsi="Symbol" w:hint="default"/>
      </w:rPr>
    </w:lvl>
    <w:lvl w:ilvl="7" w:tplc="C4B6FA2C">
      <w:start w:val="1"/>
      <w:numFmt w:val="bullet"/>
      <w:lvlText w:val="o"/>
      <w:lvlJc w:val="left"/>
      <w:pPr>
        <w:ind w:left="5760" w:hanging="360"/>
      </w:pPr>
      <w:rPr>
        <w:rFonts w:ascii="Courier New" w:hAnsi="Courier New" w:hint="default"/>
      </w:rPr>
    </w:lvl>
    <w:lvl w:ilvl="8" w:tplc="0B88D3CE">
      <w:start w:val="1"/>
      <w:numFmt w:val="bullet"/>
      <w:lvlText w:val=""/>
      <w:lvlJc w:val="left"/>
      <w:pPr>
        <w:ind w:left="6480" w:hanging="360"/>
      </w:pPr>
      <w:rPr>
        <w:rFonts w:ascii="Wingdings" w:hAnsi="Wingdings" w:hint="default"/>
      </w:rPr>
    </w:lvl>
  </w:abstractNum>
  <w:abstractNum w:abstractNumId="21" w15:restartNumberingAfterBreak="0">
    <w:nsid w:val="246A1DB5"/>
    <w:multiLevelType w:val="multilevel"/>
    <w:tmpl w:val="630AE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160" w:hanging="360"/>
      </w:pPr>
      <w:rPr>
        <w:rFonts w:ascii="Aptos" w:hAnsi="Apto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8E78E5"/>
    <w:multiLevelType w:val="hybridMultilevel"/>
    <w:tmpl w:val="7A3CC9D6"/>
    <w:lvl w:ilvl="0" w:tplc="B72A6AC6">
      <w:start w:val="1"/>
      <w:numFmt w:val="bullet"/>
      <w:lvlText w:val=""/>
      <w:lvlJc w:val="left"/>
      <w:pPr>
        <w:ind w:left="720" w:hanging="360"/>
      </w:pPr>
      <w:rPr>
        <w:rFonts w:ascii="Symbol" w:hAnsi="Symbol" w:hint="default"/>
      </w:rPr>
    </w:lvl>
    <w:lvl w:ilvl="1" w:tplc="BDD4EEFC">
      <w:start w:val="1"/>
      <w:numFmt w:val="bullet"/>
      <w:lvlText w:val="o"/>
      <w:lvlJc w:val="left"/>
      <w:pPr>
        <w:ind w:left="1440" w:hanging="360"/>
      </w:pPr>
      <w:rPr>
        <w:rFonts w:ascii="Courier New" w:hAnsi="Courier New" w:hint="default"/>
      </w:rPr>
    </w:lvl>
    <w:lvl w:ilvl="2" w:tplc="D652C174">
      <w:start w:val="1"/>
      <w:numFmt w:val="bullet"/>
      <w:lvlText w:val=""/>
      <w:lvlJc w:val="left"/>
      <w:pPr>
        <w:ind w:left="2160" w:hanging="360"/>
      </w:pPr>
      <w:rPr>
        <w:rFonts w:ascii="Wingdings" w:hAnsi="Wingdings" w:hint="default"/>
      </w:rPr>
    </w:lvl>
    <w:lvl w:ilvl="3" w:tplc="1E94820C">
      <w:start w:val="1"/>
      <w:numFmt w:val="bullet"/>
      <w:lvlText w:val=""/>
      <w:lvlJc w:val="left"/>
      <w:pPr>
        <w:ind w:left="2880" w:hanging="360"/>
      </w:pPr>
      <w:rPr>
        <w:rFonts w:ascii="Symbol" w:hAnsi="Symbol" w:hint="default"/>
      </w:rPr>
    </w:lvl>
    <w:lvl w:ilvl="4" w:tplc="AFDAAE94">
      <w:start w:val="1"/>
      <w:numFmt w:val="bullet"/>
      <w:lvlText w:val="o"/>
      <w:lvlJc w:val="left"/>
      <w:pPr>
        <w:ind w:left="3600" w:hanging="360"/>
      </w:pPr>
      <w:rPr>
        <w:rFonts w:ascii="Courier New" w:hAnsi="Courier New" w:hint="default"/>
      </w:rPr>
    </w:lvl>
    <w:lvl w:ilvl="5" w:tplc="DB249150">
      <w:start w:val="1"/>
      <w:numFmt w:val="bullet"/>
      <w:lvlText w:val=""/>
      <w:lvlJc w:val="left"/>
      <w:pPr>
        <w:ind w:left="4320" w:hanging="360"/>
      </w:pPr>
      <w:rPr>
        <w:rFonts w:ascii="Wingdings" w:hAnsi="Wingdings" w:hint="default"/>
      </w:rPr>
    </w:lvl>
    <w:lvl w:ilvl="6" w:tplc="2186538C">
      <w:start w:val="1"/>
      <w:numFmt w:val="bullet"/>
      <w:lvlText w:val=""/>
      <w:lvlJc w:val="left"/>
      <w:pPr>
        <w:ind w:left="5040" w:hanging="360"/>
      </w:pPr>
      <w:rPr>
        <w:rFonts w:ascii="Symbol" w:hAnsi="Symbol" w:hint="default"/>
      </w:rPr>
    </w:lvl>
    <w:lvl w:ilvl="7" w:tplc="8B769BFE">
      <w:start w:val="1"/>
      <w:numFmt w:val="bullet"/>
      <w:lvlText w:val="o"/>
      <w:lvlJc w:val="left"/>
      <w:pPr>
        <w:ind w:left="5760" w:hanging="360"/>
      </w:pPr>
      <w:rPr>
        <w:rFonts w:ascii="Courier New" w:hAnsi="Courier New" w:hint="default"/>
      </w:rPr>
    </w:lvl>
    <w:lvl w:ilvl="8" w:tplc="FC46B740">
      <w:start w:val="1"/>
      <w:numFmt w:val="bullet"/>
      <w:lvlText w:val=""/>
      <w:lvlJc w:val="left"/>
      <w:pPr>
        <w:ind w:left="6480" w:hanging="360"/>
      </w:pPr>
      <w:rPr>
        <w:rFonts w:ascii="Wingdings" w:hAnsi="Wingdings" w:hint="default"/>
      </w:rPr>
    </w:lvl>
  </w:abstractNum>
  <w:abstractNum w:abstractNumId="23" w15:restartNumberingAfterBreak="0">
    <w:nsid w:val="25AA2127"/>
    <w:multiLevelType w:val="hybridMultilevel"/>
    <w:tmpl w:val="F9DACF08"/>
    <w:lvl w:ilvl="0" w:tplc="CBC24B98">
      <w:start w:val="1"/>
      <w:numFmt w:val="bullet"/>
      <w:lvlText w:val=""/>
      <w:lvlJc w:val="left"/>
      <w:pPr>
        <w:ind w:left="720" w:hanging="360"/>
      </w:pPr>
      <w:rPr>
        <w:rFonts w:ascii="Symbol" w:hAnsi="Symbol" w:hint="default"/>
      </w:rPr>
    </w:lvl>
    <w:lvl w:ilvl="1" w:tplc="725E037C">
      <w:start w:val="1"/>
      <w:numFmt w:val="bullet"/>
      <w:lvlText w:val="o"/>
      <w:lvlJc w:val="left"/>
      <w:pPr>
        <w:ind w:left="1440" w:hanging="360"/>
      </w:pPr>
      <w:rPr>
        <w:rFonts w:ascii="Courier New" w:hAnsi="Courier New" w:hint="default"/>
      </w:rPr>
    </w:lvl>
    <w:lvl w:ilvl="2" w:tplc="17124BE6">
      <w:start w:val="1"/>
      <w:numFmt w:val="bullet"/>
      <w:lvlText w:val=""/>
      <w:lvlJc w:val="left"/>
      <w:pPr>
        <w:ind w:left="2160" w:hanging="360"/>
      </w:pPr>
      <w:rPr>
        <w:rFonts w:ascii="Wingdings" w:hAnsi="Wingdings" w:hint="default"/>
      </w:rPr>
    </w:lvl>
    <w:lvl w:ilvl="3" w:tplc="15AE3928">
      <w:start w:val="1"/>
      <w:numFmt w:val="bullet"/>
      <w:lvlText w:val=""/>
      <w:lvlJc w:val="left"/>
      <w:pPr>
        <w:ind w:left="2880" w:hanging="360"/>
      </w:pPr>
      <w:rPr>
        <w:rFonts w:ascii="Symbol" w:hAnsi="Symbol" w:hint="default"/>
      </w:rPr>
    </w:lvl>
    <w:lvl w:ilvl="4" w:tplc="1BC471F2">
      <w:start w:val="1"/>
      <w:numFmt w:val="bullet"/>
      <w:lvlText w:val="o"/>
      <w:lvlJc w:val="left"/>
      <w:pPr>
        <w:ind w:left="3600" w:hanging="360"/>
      </w:pPr>
      <w:rPr>
        <w:rFonts w:ascii="Courier New" w:hAnsi="Courier New" w:hint="default"/>
      </w:rPr>
    </w:lvl>
    <w:lvl w:ilvl="5" w:tplc="CC8EF1C4">
      <w:start w:val="1"/>
      <w:numFmt w:val="bullet"/>
      <w:lvlText w:val=""/>
      <w:lvlJc w:val="left"/>
      <w:pPr>
        <w:ind w:left="4320" w:hanging="360"/>
      </w:pPr>
      <w:rPr>
        <w:rFonts w:ascii="Wingdings" w:hAnsi="Wingdings" w:hint="default"/>
      </w:rPr>
    </w:lvl>
    <w:lvl w:ilvl="6" w:tplc="777095F6">
      <w:start w:val="1"/>
      <w:numFmt w:val="bullet"/>
      <w:lvlText w:val=""/>
      <w:lvlJc w:val="left"/>
      <w:pPr>
        <w:ind w:left="5040" w:hanging="360"/>
      </w:pPr>
      <w:rPr>
        <w:rFonts w:ascii="Symbol" w:hAnsi="Symbol" w:hint="default"/>
      </w:rPr>
    </w:lvl>
    <w:lvl w:ilvl="7" w:tplc="771CE240">
      <w:start w:val="1"/>
      <w:numFmt w:val="bullet"/>
      <w:lvlText w:val="o"/>
      <w:lvlJc w:val="left"/>
      <w:pPr>
        <w:ind w:left="5760" w:hanging="360"/>
      </w:pPr>
      <w:rPr>
        <w:rFonts w:ascii="Courier New" w:hAnsi="Courier New" w:hint="default"/>
      </w:rPr>
    </w:lvl>
    <w:lvl w:ilvl="8" w:tplc="3A4A7212">
      <w:start w:val="1"/>
      <w:numFmt w:val="bullet"/>
      <w:lvlText w:val=""/>
      <w:lvlJc w:val="left"/>
      <w:pPr>
        <w:ind w:left="6480" w:hanging="360"/>
      </w:pPr>
      <w:rPr>
        <w:rFonts w:ascii="Wingdings" w:hAnsi="Wingdings" w:hint="default"/>
      </w:rPr>
    </w:lvl>
  </w:abstractNum>
  <w:abstractNum w:abstractNumId="24" w15:restartNumberingAfterBreak="0">
    <w:nsid w:val="273E2BEE"/>
    <w:multiLevelType w:val="hybridMultilevel"/>
    <w:tmpl w:val="B036738A"/>
    <w:lvl w:ilvl="0" w:tplc="C93A55BE">
      <w:start w:val="7"/>
      <w:numFmt w:val="bullet"/>
      <w:lvlText w:val="•"/>
      <w:lvlJc w:val="left"/>
      <w:pPr>
        <w:ind w:left="720" w:hanging="360"/>
      </w:pPr>
      <w:rPr>
        <w:rFonts w:ascii="Arial" w:hAnsi="Arial" w:hint="default"/>
      </w:rPr>
    </w:lvl>
    <w:lvl w:ilvl="1" w:tplc="E0165A1A">
      <w:start w:val="1"/>
      <w:numFmt w:val="bullet"/>
      <w:lvlText w:val="o"/>
      <w:lvlJc w:val="left"/>
      <w:pPr>
        <w:ind w:left="1440" w:hanging="360"/>
      </w:pPr>
      <w:rPr>
        <w:rFonts w:ascii="Courier New" w:hAnsi="Courier New" w:hint="default"/>
      </w:rPr>
    </w:lvl>
    <w:lvl w:ilvl="2" w:tplc="FBA80056">
      <w:start w:val="1"/>
      <w:numFmt w:val="bullet"/>
      <w:lvlText w:val=""/>
      <w:lvlJc w:val="left"/>
      <w:pPr>
        <w:ind w:left="2160" w:hanging="360"/>
      </w:pPr>
      <w:rPr>
        <w:rFonts w:ascii="Wingdings" w:hAnsi="Wingdings" w:hint="default"/>
      </w:rPr>
    </w:lvl>
    <w:lvl w:ilvl="3" w:tplc="311440DA">
      <w:start w:val="1"/>
      <w:numFmt w:val="bullet"/>
      <w:lvlText w:val=""/>
      <w:lvlJc w:val="left"/>
      <w:pPr>
        <w:ind w:left="2880" w:hanging="360"/>
      </w:pPr>
      <w:rPr>
        <w:rFonts w:ascii="Symbol" w:hAnsi="Symbol" w:hint="default"/>
      </w:rPr>
    </w:lvl>
    <w:lvl w:ilvl="4" w:tplc="783E7E76">
      <w:start w:val="1"/>
      <w:numFmt w:val="bullet"/>
      <w:lvlText w:val="o"/>
      <w:lvlJc w:val="left"/>
      <w:pPr>
        <w:ind w:left="3600" w:hanging="360"/>
      </w:pPr>
      <w:rPr>
        <w:rFonts w:ascii="Courier New" w:hAnsi="Courier New" w:hint="default"/>
      </w:rPr>
    </w:lvl>
    <w:lvl w:ilvl="5" w:tplc="0AF843BC">
      <w:start w:val="1"/>
      <w:numFmt w:val="bullet"/>
      <w:lvlText w:val=""/>
      <w:lvlJc w:val="left"/>
      <w:pPr>
        <w:ind w:left="4320" w:hanging="360"/>
      </w:pPr>
      <w:rPr>
        <w:rFonts w:ascii="Wingdings" w:hAnsi="Wingdings" w:hint="default"/>
      </w:rPr>
    </w:lvl>
    <w:lvl w:ilvl="6" w:tplc="DE7483A2">
      <w:start w:val="1"/>
      <w:numFmt w:val="bullet"/>
      <w:lvlText w:val=""/>
      <w:lvlJc w:val="left"/>
      <w:pPr>
        <w:ind w:left="5040" w:hanging="360"/>
      </w:pPr>
      <w:rPr>
        <w:rFonts w:ascii="Symbol" w:hAnsi="Symbol" w:hint="default"/>
      </w:rPr>
    </w:lvl>
    <w:lvl w:ilvl="7" w:tplc="4FDE8BB8">
      <w:start w:val="1"/>
      <w:numFmt w:val="bullet"/>
      <w:lvlText w:val="o"/>
      <w:lvlJc w:val="left"/>
      <w:pPr>
        <w:ind w:left="5760" w:hanging="360"/>
      </w:pPr>
      <w:rPr>
        <w:rFonts w:ascii="Courier New" w:hAnsi="Courier New" w:hint="default"/>
      </w:rPr>
    </w:lvl>
    <w:lvl w:ilvl="8" w:tplc="754669F6">
      <w:start w:val="1"/>
      <w:numFmt w:val="bullet"/>
      <w:lvlText w:val=""/>
      <w:lvlJc w:val="left"/>
      <w:pPr>
        <w:ind w:left="6480" w:hanging="360"/>
      </w:pPr>
      <w:rPr>
        <w:rFonts w:ascii="Wingdings" w:hAnsi="Wingdings" w:hint="default"/>
      </w:rPr>
    </w:lvl>
  </w:abstractNum>
  <w:abstractNum w:abstractNumId="25" w15:restartNumberingAfterBreak="0">
    <w:nsid w:val="2D085838"/>
    <w:multiLevelType w:val="hybridMultilevel"/>
    <w:tmpl w:val="4DCAC6DC"/>
    <w:lvl w:ilvl="0" w:tplc="743A4C36">
      <w:start w:val="1"/>
      <w:numFmt w:val="bullet"/>
      <w:lvlText w:val=""/>
      <w:lvlJc w:val="left"/>
      <w:pPr>
        <w:ind w:left="720" w:hanging="360"/>
      </w:pPr>
      <w:rPr>
        <w:rFonts w:ascii="Symbol" w:hAnsi="Symbol" w:hint="default"/>
      </w:rPr>
    </w:lvl>
    <w:lvl w:ilvl="1" w:tplc="4C68A004">
      <w:start w:val="1"/>
      <w:numFmt w:val="bullet"/>
      <w:lvlText w:val="o"/>
      <w:lvlJc w:val="left"/>
      <w:pPr>
        <w:ind w:left="1440" w:hanging="360"/>
      </w:pPr>
      <w:rPr>
        <w:rFonts w:ascii="Courier New" w:hAnsi="Courier New" w:hint="default"/>
      </w:rPr>
    </w:lvl>
    <w:lvl w:ilvl="2" w:tplc="5EF6792A">
      <w:start w:val="1"/>
      <w:numFmt w:val="bullet"/>
      <w:lvlText w:val=""/>
      <w:lvlJc w:val="left"/>
      <w:pPr>
        <w:ind w:left="2160" w:hanging="360"/>
      </w:pPr>
      <w:rPr>
        <w:rFonts w:ascii="Wingdings" w:hAnsi="Wingdings" w:hint="default"/>
      </w:rPr>
    </w:lvl>
    <w:lvl w:ilvl="3" w:tplc="CBA4F46C">
      <w:start w:val="1"/>
      <w:numFmt w:val="bullet"/>
      <w:lvlText w:val=""/>
      <w:lvlJc w:val="left"/>
      <w:pPr>
        <w:ind w:left="2880" w:hanging="360"/>
      </w:pPr>
      <w:rPr>
        <w:rFonts w:ascii="Symbol" w:hAnsi="Symbol" w:hint="default"/>
      </w:rPr>
    </w:lvl>
    <w:lvl w:ilvl="4" w:tplc="84041BE8">
      <w:start w:val="1"/>
      <w:numFmt w:val="bullet"/>
      <w:lvlText w:val="o"/>
      <w:lvlJc w:val="left"/>
      <w:pPr>
        <w:ind w:left="3600" w:hanging="360"/>
      </w:pPr>
      <w:rPr>
        <w:rFonts w:ascii="Courier New" w:hAnsi="Courier New" w:hint="default"/>
      </w:rPr>
    </w:lvl>
    <w:lvl w:ilvl="5" w:tplc="EBA00704">
      <w:start w:val="1"/>
      <w:numFmt w:val="bullet"/>
      <w:lvlText w:val=""/>
      <w:lvlJc w:val="left"/>
      <w:pPr>
        <w:ind w:left="4320" w:hanging="360"/>
      </w:pPr>
      <w:rPr>
        <w:rFonts w:ascii="Wingdings" w:hAnsi="Wingdings" w:hint="default"/>
      </w:rPr>
    </w:lvl>
    <w:lvl w:ilvl="6" w:tplc="815880C6">
      <w:start w:val="1"/>
      <w:numFmt w:val="bullet"/>
      <w:lvlText w:val=""/>
      <w:lvlJc w:val="left"/>
      <w:pPr>
        <w:ind w:left="5040" w:hanging="360"/>
      </w:pPr>
      <w:rPr>
        <w:rFonts w:ascii="Symbol" w:hAnsi="Symbol" w:hint="default"/>
      </w:rPr>
    </w:lvl>
    <w:lvl w:ilvl="7" w:tplc="A7B08E82">
      <w:start w:val="1"/>
      <w:numFmt w:val="bullet"/>
      <w:lvlText w:val="o"/>
      <w:lvlJc w:val="left"/>
      <w:pPr>
        <w:ind w:left="5760" w:hanging="360"/>
      </w:pPr>
      <w:rPr>
        <w:rFonts w:ascii="Courier New" w:hAnsi="Courier New" w:hint="default"/>
      </w:rPr>
    </w:lvl>
    <w:lvl w:ilvl="8" w:tplc="8C0E6298">
      <w:start w:val="1"/>
      <w:numFmt w:val="bullet"/>
      <w:lvlText w:val=""/>
      <w:lvlJc w:val="left"/>
      <w:pPr>
        <w:ind w:left="6480" w:hanging="360"/>
      </w:pPr>
      <w:rPr>
        <w:rFonts w:ascii="Wingdings" w:hAnsi="Wingdings" w:hint="default"/>
      </w:rPr>
    </w:lvl>
  </w:abstractNum>
  <w:abstractNum w:abstractNumId="26" w15:restartNumberingAfterBreak="0">
    <w:nsid w:val="2D100A41"/>
    <w:multiLevelType w:val="hybridMultilevel"/>
    <w:tmpl w:val="295E6F8E"/>
    <w:lvl w:ilvl="0" w:tplc="0AD266B6">
      <w:start w:val="1"/>
      <w:numFmt w:val="bullet"/>
      <w:lvlText w:val=""/>
      <w:lvlJc w:val="left"/>
      <w:pPr>
        <w:ind w:left="720" w:hanging="360"/>
      </w:pPr>
      <w:rPr>
        <w:rFonts w:ascii="Symbol" w:hAnsi="Symbol" w:hint="default"/>
      </w:rPr>
    </w:lvl>
    <w:lvl w:ilvl="1" w:tplc="D7B84010">
      <w:start w:val="1"/>
      <w:numFmt w:val="bullet"/>
      <w:lvlText w:val="o"/>
      <w:lvlJc w:val="left"/>
      <w:pPr>
        <w:ind w:left="1440" w:hanging="360"/>
      </w:pPr>
      <w:rPr>
        <w:rFonts w:ascii="Courier New" w:hAnsi="Courier New" w:hint="default"/>
      </w:rPr>
    </w:lvl>
    <w:lvl w:ilvl="2" w:tplc="18AE1734">
      <w:start w:val="1"/>
      <w:numFmt w:val="bullet"/>
      <w:lvlText w:val=""/>
      <w:lvlJc w:val="left"/>
      <w:pPr>
        <w:ind w:left="2160" w:hanging="360"/>
      </w:pPr>
      <w:rPr>
        <w:rFonts w:ascii="Wingdings" w:hAnsi="Wingdings" w:hint="default"/>
      </w:rPr>
    </w:lvl>
    <w:lvl w:ilvl="3" w:tplc="AEC075EA">
      <w:start w:val="1"/>
      <w:numFmt w:val="bullet"/>
      <w:lvlText w:val=""/>
      <w:lvlJc w:val="left"/>
      <w:pPr>
        <w:ind w:left="2880" w:hanging="360"/>
      </w:pPr>
      <w:rPr>
        <w:rFonts w:ascii="Symbol" w:hAnsi="Symbol" w:hint="default"/>
      </w:rPr>
    </w:lvl>
    <w:lvl w:ilvl="4" w:tplc="1D84CF92">
      <w:start w:val="1"/>
      <w:numFmt w:val="bullet"/>
      <w:lvlText w:val="o"/>
      <w:lvlJc w:val="left"/>
      <w:pPr>
        <w:ind w:left="3600" w:hanging="360"/>
      </w:pPr>
      <w:rPr>
        <w:rFonts w:ascii="Courier New" w:hAnsi="Courier New" w:hint="default"/>
      </w:rPr>
    </w:lvl>
    <w:lvl w:ilvl="5" w:tplc="C8C6D2F4">
      <w:start w:val="1"/>
      <w:numFmt w:val="bullet"/>
      <w:lvlText w:val=""/>
      <w:lvlJc w:val="left"/>
      <w:pPr>
        <w:ind w:left="4320" w:hanging="360"/>
      </w:pPr>
      <w:rPr>
        <w:rFonts w:ascii="Wingdings" w:hAnsi="Wingdings" w:hint="default"/>
      </w:rPr>
    </w:lvl>
    <w:lvl w:ilvl="6" w:tplc="7592C0C0">
      <w:start w:val="1"/>
      <w:numFmt w:val="bullet"/>
      <w:lvlText w:val=""/>
      <w:lvlJc w:val="left"/>
      <w:pPr>
        <w:ind w:left="5040" w:hanging="360"/>
      </w:pPr>
      <w:rPr>
        <w:rFonts w:ascii="Symbol" w:hAnsi="Symbol" w:hint="default"/>
      </w:rPr>
    </w:lvl>
    <w:lvl w:ilvl="7" w:tplc="F5AC4780">
      <w:start w:val="1"/>
      <w:numFmt w:val="bullet"/>
      <w:lvlText w:val="o"/>
      <w:lvlJc w:val="left"/>
      <w:pPr>
        <w:ind w:left="5760" w:hanging="360"/>
      </w:pPr>
      <w:rPr>
        <w:rFonts w:ascii="Courier New" w:hAnsi="Courier New" w:hint="default"/>
      </w:rPr>
    </w:lvl>
    <w:lvl w:ilvl="8" w:tplc="4B20655C">
      <w:start w:val="1"/>
      <w:numFmt w:val="bullet"/>
      <w:lvlText w:val=""/>
      <w:lvlJc w:val="left"/>
      <w:pPr>
        <w:ind w:left="6480" w:hanging="360"/>
      </w:pPr>
      <w:rPr>
        <w:rFonts w:ascii="Wingdings" w:hAnsi="Wingdings" w:hint="default"/>
      </w:rPr>
    </w:lvl>
  </w:abstractNum>
  <w:abstractNum w:abstractNumId="27" w15:restartNumberingAfterBreak="0">
    <w:nsid w:val="2D4C6D5E"/>
    <w:multiLevelType w:val="hybridMultilevel"/>
    <w:tmpl w:val="DE8E7734"/>
    <w:lvl w:ilvl="0" w:tplc="06EAAB28">
      <w:start w:val="1"/>
      <w:numFmt w:val="bullet"/>
      <w:lvlText w:val=""/>
      <w:lvlJc w:val="left"/>
      <w:pPr>
        <w:ind w:left="720" w:hanging="360"/>
      </w:pPr>
      <w:rPr>
        <w:rFonts w:ascii="Symbol" w:hAnsi="Symbol" w:hint="default"/>
      </w:rPr>
    </w:lvl>
    <w:lvl w:ilvl="1" w:tplc="8A684990">
      <w:start w:val="1"/>
      <w:numFmt w:val="bullet"/>
      <w:lvlText w:val="o"/>
      <w:lvlJc w:val="left"/>
      <w:pPr>
        <w:ind w:left="1440" w:hanging="360"/>
      </w:pPr>
      <w:rPr>
        <w:rFonts w:ascii="Courier New" w:hAnsi="Courier New" w:hint="default"/>
      </w:rPr>
    </w:lvl>
    <w:lvl w:ilvl="2" w:tplc="73A4F004">
      <w:start w:val="1"/>
      <w:numFmt w:val="bullet"/>
      <w:lvlText w:val=""/>
      <w:lvlJc w:val="left"/>
      <w:pPr>
        <w:ind w:left="2160" w:hanging="360"/>
      </w:pPr>
      <w:rPr>
        <w:rFonts w:ascii="Wingdings" w:hAnsi="Wingdings" w:hint="default"/>
      </w:rPr>
    </w:lvl>
    <w:lvl w:ilvl="3" w:tplc="7E5AD40E">
      <w:start w:val="1"/>
      <w:numFmt w:val="bullet"/>
      <w:lvlText w:val=""/>
      <w:lvlJc w:val="left"/>
      <w:pPr>
        <w:ind w:left="2880" w:hanging="360"/>
      </w:pPr>
      <w:rPr>
        <w:rFonts w:ascii="Symbol" w:hAnsi="Symbol" w:hint="default"/>
      </w:rPr>
    </w:lvl>
    <w:lvl w:ilvl="4" w:tplc="A246D8E4">
      <w:start w:val="1"/>
      <w:numFmt w:val="bullet"/>
      <w:lvlText w:val="o"/>
      <w:lvlJc w:val="left"/>
      <w:pPr>
        <w:ind w:left="3600" w:hanging="360"/>
      </w:pPr>
      <w:rPr>
        <w:rFonts w:ascii="Courier New" w:hAnsi="Courier New" w:hint="default"/>
      </w:rPr>
    </w:lvl>
    <w:lvl w:ilvl="5" w:tplc="62665808">
      <w:start w:val="1"/>
      <w:numFmt w:val="bullet"/>
      <w:lvlText w:val=""/>
      <w:lvlJc w:val="left"/>
      <w:pPr>
        <w:ind w:left="4320" w:hanging="360"/>
      </w:pPr>
      <w:rPr>
        <w:rFonts w:ascii="Wingdings" w:hAnsi="Wingdings" w:hint="default"/>
      </w:rPr>
    </w:lvl>
    <w:lvl w:ilvl="6" w:tplc="844841AA">
      <w:start w:val="1"/>
      <w:numFmt w:val="bullet"/>
      <w:lvlText w:val=""/>
      <w:lvlJc w:val="left"/>
      <w:pPr>
        <w:ind w:left="5040" w:hanging="360"/>
      </w:pPr>
      <w:rPr>
        <w:rFonts w:ascii="Symbol" w:hAnsi="Symbol" w:hint="default"/>
      </w:rPr>
    </w:lvl>
    <w:lvl w:ilvl="7" w:tplc="7D02419A">
      <w:start w:val="1"/>
      <w:numFmt w:val="bullet"/>
      <w:lvlText w:val="o"/>
      <w:lvlJc w:val="left"/>
      <w:pPr>
        <w:ind w:left="5760" w:hanging="360"/>
      </w:pPr>
      <w:rPr>
        <w:rFonts w:ascii="Courier New" w:hAnsi="Courier New" w:hint="default"/>
      </w:rPr>
    </w:lvl>
    <w:lvl w:ilvl="8" w:tplc="2084F3C6">
      <w:start w:val="1"/>
      <w:numFmt w:val="bullet"/>
      <w:lvlText w:val=""/>
      <w:lvlJc w:val="left"/>
      <w:pPr>
        <w:ind w:left="6480" w:hanging="360"/>
      </w:pPr>
      <w:rPr>
        <w:rFonts w:ascii="Wingdings" w:hAnsi="Wingdings" w:hint="default"/>
      </w:rPr>
    </w:lvl>
  </w:abstractNum>
  <w:abstractNum w:abstractNumId="28" w15:restartNumberingAfterBreak="0">
    <w:nsid w:val="2E3B3B12"/>
    <w:multiLevelType w:val="hybridMultilevel"/>
    <w:tmpl w:val="C51A0BFE"/>
    <w:lvl w:ilvl="0" w:tplc="C0EA7A94">
      <w:start w:val="1"/>
      <w:numFmt w:val="bullet"/>
      <w:lvlText w:val=""/>
      <w:lvlJc w:val="left"/>
      <w:pPr>
        <w:ind w:left="720" w:hanging="360"/>
      </w:pPr>
      <w:rPr>
        <w:rFonts w:ascii="Symbol" w:hAnsi="Symbol" w:hint="default"/>
      </w:rPr>
    </w:lvl>
    <w:lvl w:ilvl="1" w:tplc="1C08C354">
      <w:start w:val="1"/>
      <w:numFmt w:val="bullet"/>
      <w:lvlText w:val="o"/>
      <w:lvlJc w:val="left"/>
      <w:pPr>
        <w:ind w:left="1440" w:hanging="360"/>
      </w:pPr>
      <w:rPr>
        <w:rFonts w:ascii="Courier New" w:hAnsi="Courier New" w:hint="default"/>
      </w:rPr>
    </w:lvl>
    <w:lvl w:ilvl="2" w:tplc="E536C870">
      <w:start w:val="1"/>
      <w:numFmt w:val="bullet"/>
      <w:lvlText w:val=""/>
      <w:lvlJc w:val="left"/>
      <w:pPr>
        <w:ind w:left="2160" w:hanging="360"/>
      </w:pPr>
      <w:rPr>
        <w:rFonts w:ascii="Wingdings" w:hAnsi="Wingdings" w:hint="default"/>
      </w:rPr>
    </w:lvl>
    <w:lvl w:ilvl="3" w:tplc="101A2542">
      <w:start w:val="1"/>
      <w:numFmt w:val="bullet"/>
      <w:lvlText w:val=""/>
      <w:lvlJc w:val="left"/>
      <w:pPr>
        <w:ind w:left="2880" w:hanging="360"/>
      </w:pPr>
      <w:rPr>
        <w:rFonts w:ascii="Symbol" w:hAnsi="Symbol" w:hint="default"/>
      </w:rPr>
    </w:lvl>
    <w:lvl w:ilvl="4" w:tplc="A9966BD4">
      <w:start w:val="1"/>
      <w:numFmt w:val="bullet"/>
      <w:lvlText w:val="o"/>
      <w:lvlJc w:val="left"/>
      <w:pPr>
        <w:ind w:left="3600" w:hanging="360"/>
      </w:pPr>
      <w:rPr>
        <w:rFonts w:ascii="Courier New" w:hAnsi="Courier New" w:hint="default"/>
      </w:rPr>
    </w:lvl>
    <w:lvl w:ilvl="5" w:tplc="2006D958">
      <w:start w:val="1"/>
      <w:numFmt w:val="bullet"/>
      <w:lvlText w:val=""/>
      <w:lvlJc w:val="left"/>
      <w:pPr>
        <w:ind w:left="4320" w:hanging="360"/>
      </w:pPr>
      <w:rPr>
        <w:rFonts w:ascii="Wingdings" w:hAnsi="Wingdings" w:hint="default"/>
      </w:rPr>
    </w:lvl>
    <w:lvl w:ilvl="6" w:tplc="C18A7518">
      <w:start w:val="1"/>
      <w:numFmt w:val="bullet"/>
      <w:lvlText w:val=""/>
      <w:lvlJc w:val="left"/>
      <w:pPr>
        <w:ind w:left="5040" w:hanging="360"/>
      </w:pPr>
      <w:rPr>
        <w:rFonts w:ascii="Symbol" w:hAnsi="Symbol" w:hint="default"/>
      </w:rPr>
    </w:lvl>
    <w:lvl w:ilvl="7" w:tplc="96D0199A">
      <w:start w:val="1"/>
      <w:numFmt w:val="bullet"/>
      <w:lvlText w:val="o"/>
      <w:lvlJc w:val="left"/>
      <w:pPr>
        <w:ind w:left="5760" w:hanging="360"/>
      </w:pPr>
      <w:rPr>
        <w:rFonts w:ascii="Courier New" w:hAnsi="Courier New" w:hint="default"/>
      </w:rPr>
    </w:lvl>
    <w:lvl w:ilvl="8" w:tplc="B0C028BC">
      <w:start w:val="1"/>
      <w:numFmt w:val="bullet"/>
      <w:lvlText w:val=""/>
      <w:lvlJc w:val="left"/>
      <w:pPr>
        <w:ind w:left="6480" w:hanging="360"/>
      </w:pPr>
      <w:rPr>
        <w:rFonts w:ascii="Wingdings" w:hAnsi="Wingdings" w:hint="default"/>
      </w:rPr>
    </w:lvl>
  </w:abstractNum>
  <w:abstractNum w:abstractNumId="29" w15:restartNumberingAfterBreak="0">
    <w:nsid w:val="37920BCC"/>
    <w:multiLevelType w:val="hybridMultilevel"/>
    <w:tmpl w:val="929E2AE4"/>
    <w:lvl w:ilvl="0" w:tplc="36F0FF88">
      <w:start w:val="1"/>
      <w:numFmt w:val="bullet"/>
      <w:lvlText w:val=""/>
      <w:lvlJc w:val="left"/>
      <w:pPr>
        <w:ind w:left="720" w:hanging="360"/>
      </w:pPr>
      <w:rPr>
        <w:rFonts w:ascii="Symbol" w:hAnsi="Symbol" w:hint="default"/>
      </w:rPr>
    </w:lvl>
    <w:lvl w:ilvl="1" w:tplc="9FB8C3F8" w:tentative="1">
      <w:start w:val="1"/>
      <w:numFmt w:val="bullet"/>
      <w:lvlText w:val="o"/>
      <w:lvlJc w:val="left"/>
      <w:pPr>
        <w:ind w:left="1440" w:hanging="360"/>
      </w:pPr>
      <w:rPr>
        <w:rFonts w:ascii="Courier New" w:hAnsi="Courier New" w:hint="default"/>
      </w:rPr>
    </w:lvl>
    <w:lvl w:ilvl="2" w:tplc="9D7E69B0" w:tentative="1">
      <w:start w:val="1"/>
      <w:numFmt w:val="bullet"/>
      <w:lvlText w:val=""/>
      <w:lvlJc w:val="left"/>
      <w:pPr>
        <w:ind w:left="2160" w:hanging="360"/>
      </w:pPr>
      <w:rPr>
        <w:rFonts w:ascii="Wingdings" w:hAnsi="Wingdings" w:hint="default"/>
      </w:rPr>
    </w:lvl>
    <w:lvl w:ilvl="3" w:tplc="1494E6F0" w:tentative="1">
      <w:start w:val="1"/>
      <w:numFmt w:val="bullet"/>
      <w:lvlText w:val=""/>
      <w:lvlJc w:val="left"/>
      <w:pPr>
        <w:ind w:left="2880" w:hanging="360"/>
      </w:pPr>
      <w:rPr>
        <w:rFonts w:ascii="Symbol" w:hAnsi="Symbol" w:hint="default"/>
      </w:rPr>
    </w:lvl>
    <w:lvl w:ilvl="4" w:tplc="3CAE6168" w:tentative="1">
      <w:start w:val="1"/>
      <w:numFmt w:val="bullet"/>
      <w:lvlText w:val="o"/>
      <w:lvlJc w:val="left"/>
      <w:pPr>
        <w:ind w:left="3600" w:hanging="360"/>
      </w:pPr>
      <w:rPr>
        <w:rFonts w:ascii="Courier New" w:hAnsi="Courier New" w:hint="default"/>
      </w:rPr>
    </w:lvl>
    <w:lvl w:ilvl="5" w:tplc="49721AA0" w:tentative="1">
      <w:start w:val="1"/>
      <w:numFmt w:val="bullet"/>
      <w:lvlText w:val=""/>
      <w:lvlJc w:val="left"/>
      <w:pPr>
        <w:ind w:left="4320" w:hanging="360"/>
      </w:pPr>
      <w:rPr>
        <w:rFonts w:ascii="Wingdings" w:hAnsi="Wingdings" w:hint="default"/>
      </w:rPr>
    </w:lvl>
    <w:lvl w:ilvl="6" w:tplc="EAC045F2" w:tentative="1">
      <w:start w:val="1"/>
      <w:numFmt w:val="bullet"/>
      <w:lvlText w:val=""/>
      <w:lvlJc w:val="left"/>
      <w:pPr>
        <w:ind w:left="5040" w:hanging="360"/>
      </w:pPr>
      <w:rPr>
        <w:rFonts w:ascii="Symbol" w:hAnsi="Symbol" w:hint="default"/>
      </w:rPr>
    </w:lvl>
    <w:lvl w:ilvl="7" w:tplc="D402D27E" w:tentative="1">
      <w:start w:val="1"/>
      <w:numFmt w:val="bullet"/>
      <w:lvlText w:val="o"/>
      <w:lvlJc w:val="left"/>
      <w:pPr>
        <w:ind w:left="5760" w:hanging="360"/>
      </w:pPr>
      <w:rPr>
        <w:rFonts w:ascii="Courier New" w:hAnsi="Courier New" w:hint="default"/>
      </w:rPr>
    </w:lvl>
    <w:lvl w:ilvl="8" w:tplc="A9B64956" w:tentative="1">
      <w:start w:val="1"/>
      <w:numFmt w:val="bullet"/>
      <w:lvlText w:val=""/>
      <w:lvlJc w:val="left"/>
      <w:pPr>
        <w:ind w:left="6480" w:hanging="360"/>
      </w:pPr>
      <w:rPr>
        <w:rFonts w:ascii="Wingdings" w:hAnsi="Wingdings" w:hint="default"/>
      </w:rPr>
    </w:lvl>
  </w:abstractNum>
  <w:abstractNum w:abstractNumId="30" w15:restartNumberingAfterBreak="0">
    <w:nsid w:val="3C4313E7"/>
    <w:multiLevelType w:val="hybridMultilevel"/>
    <w:tmpl w:val="E9109F3A"/>
    <w:lvl w:ilvl="0" w:tplc="ADF645A0">
      <w:start w:val="1"/>
      <w:numFmt w:val="bullet"/>
      <w:lvlText w:val=""/>
      <w:lvlJc w:val="left"/>
      <w:pPr>
        <w:ind w:left="720" w:hanging="360"/>
      </w:pPr>
      <w:rPr>
        <w:rFonts w:ascii="Symbol" w:hAnsi="Symbol" w:hint="default"/>
      </w:rPr>
    </w:lvl>
    <w:lvl w:ilvl="1" w:tplc="5ACA5BD6">
      <w:start w:val="1"/>
      <w:numFmt w:val="bullet"/>
      <w:lvlText w:val="o"/>
      <w:lvlJc w:val="left"/>
      <w:pPr>
        <w:ind w:left="1440" w:hanging="360"/>
      </w:pPr>
      <w:rPr>
        <w:rFonts w:ascii="Courier New" w:hAnsi="Courier New" w:hint="default"/>
      </w:rPr>
    </w:lvl>
    <w:lvl w:ilvl="2" w:tplc="991423F0">
      <w:start w:val="1"/>
      <w:numFmt w:val="bullet"/>
      <w:lvlText w:val=""/>
      <w:lvlJc w:val="left"/>
      <w:pPr>
        <w:ind w:left="2160" w:hanging="360"/>
      </w:pPr>
      <w:rPr>
        <w:rFonts w:ascii="Wingdings" w:hAnsi="Wingdings" w:hint="default"/>
      </w:rPr>
    </w:lvl>
    <w:lvl w:ilvl="3" w:tplc="396AE398">
      <w:start w:val="1"/>
      <w:numFmt w:val="bullet"/>
      <w:lvlText w:val=""/>
      <w:lvlJc w:val="left"/>
      <w:pPr>
        <w:ind w:left="2880" w:hanging="360"/>
      </w:pPr>
      <w:rPr>
        <w:rFonts w:ascii="Symbol" w:hAnsi="Symbol" w:hint="default"/>
      </w:rPr>
    </w:lvl>
    <w:lvl w:ilvl="4" w:tplc="BB261F4C">
      <w:start w:val="1"/>
      <w:numFmt w:val="bullet"/>
      <w:lvlText w:val="o"/>
      <w:lvlJc w:val="left"/>
      <w:pPr>
        <w:ind w:left="3600" w:hanging="360"/>
      </w:pPr>
      <w:rPr>
        <w:rFonts w:ascii="Courier New" w:hAnsi="Courier New" w:hint="default"/>
      </w:rPr>
    </w:lvl>
    <w:lvl w:ilvl="5" w:tplc="31F29D26">
      <w:start w:val="1"/>
      <w:numFmt w:val="bullet"/>
      <w:lvlText w:val=""/>
      <w:lvlJc w:val="left"/>
      <w:pPr>
        <w:ind w:left="4320" w:hanging="360"/>
      </w:pPr>
      <w:rPr>
        <w:rFonts w:ascii="Wingdings" w:hAnsi="Wingdings" w:hint="default"/>
      </w:rPr>
    </w:lvl>
    <w:lvl w:ilvl="6" w:tplc="4C4C6C12">
      <w:start w:val="1"/>
      <w:numFmt w:val="bullet"/>
      <w:lvlText w:val=""/>
      <w:lvlJc w:val="left"/>
      <w:pPr>
        <w:ind w:left="5040" w:hanging="360"/>
      </w:pPr>
      <w:rPr>
        <w:rFonts w:ascii="Symbol" w:hAnsi="Symbol" w:hint="default"/>
      </w:rPr>
    </w:lvl>
    <w:lvl w:ilvl="7" w:tplc="5080CCE0">
      <w:start w:val="1"/>
      <w:numFmt w:val="bullet"/>
      <w:lvlText w:val="o"/>
      <w:lvlJc w:val="left"/>
      <w:pPr>
        <w:ind w:left="5760" w:hanging="360"/>
      </w:pPr>
      <w:rPr>
        <w:rFonts w:ascii="Courier New" w:hAnsi="Courier New" w:hint="default"/>
      </w:rPr>
    </w:lvl>
    <w:lvl w:ilvl="8" w:tplc="57A6E948">
      <w:start w:val="1"/>
      <w:numFmt w:val="bullet"/>
      <w:lvlText w:val=""/>
      <w:lvlJc w:val="left"/>
      <w:pPr>
        <w:ind w:left="6480" w:hanging="360"/>
      </w:pPr>
      <w:rPr>
        <w:rFonts w:ascii="Wingdings" w:hAnsi="Wingdings" w:hint="default"/>
      </w:rPr>
    </w:lvl>
  </w:abstractNum>
  <w:abstractNum w:abstractNumId="31" w15:restartNumberingAfterBreak="0">
    <w:nsid w:val="3D3E233D"/>
    <w:multiLevelType w:val="hybridMultilevel"/>
    <w:tmpl w:val="33606336"/>
    <w:lvl w:ilvl="0" w:tplc="6526C6A8">
      <w:start w:val="1"/>
      <w:numFmt w:val="bullet"/>
      <w:lvlText w:val=""/>
      <w:lvlJc w:val="left"/>
      <w:pPr>
        <w:ind w:left="720" w:hanging="360"/>
      </w:pPr>
      <w:rPr>
        <w:rFonts w:ascii="Symbol" w:hAnsi="Symbol" w:hint="default"/>
      </w:rPr>
    </w:lvl>
    <w:lvl w:ilvl="1" w:tplc="CC3C9FAE">
      <w:start w:val="1"/>
      <w:numFmt w:val="bullet"/>
      <w:lvlText w:val="o"/>
      <w:lvlJc w:val="left"/>
      <w:pPr>
        <w:ind w:left="1440" w:hanging="360"/>
      </w:pPr>
      <w:rPr>
        <w:rFonts w:ascii="Courier New" w:hAnsi="Courier New" w:hint="default"/>
      </w:rPr>
    </w:lvl>
    <w:lvl w:ilvl="2" w:tplc="5D9E0FD2">
      <w:start w:val="1"/>
      <w:numFmt w:val="bullet"/>
      <w:lvlText w:val=""/>
      <w:lvlJc w:val="left"/>
      <w:pPr>
        <w:ind w:left="2160" w:hanging="360"/>
      </w:pPr>
      <w:rPr>
        <w:rFonts w:ascii="Wingdings" w:hAnsi="Wingdings" w:hint="default"/>
      </w:rPr>
    </w:lvl>
    <w:lvl w:ilvl="3" w:tplc="438EF2AA">
      <w:start w:val="1"/>
      <w:numFmt w:val="bullet"/>
      <w:lvlText w:val=""/>
      <w:lvlJc w:val="left"/>
      <w:pPr>
        <w:ind w:left="2880" w:hanging="360"/>
      </w:pPr>
      <w:rPr>
        <w:rFonts w:ascii="Symbol" w:hAnsi="Symbol" w:hint="default"/>
      </w:rPr>
    </w:lvl>
    <w:lvl w:ilvl="4" w:tplc="061A68E8">
      <w:start w:val="1"/>
      <w:numFmt w:val="bullet"/>
      <w:lvlText w:val="o"/>
      <w:lvlJc w:val="left"/>
      <w:pPr>
        <w:ind w:left="3600" w:hanging="360"/>
      </w:pPr>
      <w:rPr>
        <w:rFonts w:ascii="Courier New" w:hAnsi="Courier New" w:hint="default"/>
      </w:rPr>
    </w:lvl>
    <w:lvl w:ilvl="5" w:tplc="21B46BA8">
      <w:start w:val="1"/>
      <w:numFmt w:val="bullet"/>
      <w:lvlText w:val=""/>
      <w:lvlJc w:val="left"/>
      <w:pPr>
        <w:ind w:left="4320" w:hanging="360"/>
      </w:pPr>
      <w:rPr>
        <w:rFonts w:ascii="Wingdings" w:hAnsi="Wingdings" w:hint="default"/>
      </w:rPr>
    </w:lvl>
    <w:lvl w:ilvl="6" w:tplc="6B66A23A">
      <w:start w:val="1"/>
      <w:numFmt w:val="bullet"/>
      <w:lvlText w:val=""/>
      <w:lvlJc w:val="left"/>
      <w:pPr>
        <w:ind w:left="5040" w:hanging="360"/>
      </w:pPr>
      <w:rPr>
        <w:rFonts w:ascii="Symbol" w:hAnsi="Symbol" w:hint="default"/>
      </w:rPr>
    </w:lvl>
    <w:lvl w:ilvl="7" w:tplc="2A9AA0AC">
      <w:start w:val="1"/>
      <w:numFmt w:val="bullet"/>
      <w:lvlText w:val="o"/>
      <w:lvlJc w:val="left"/>
      <w:pPr>
        <w:ind w:left="5760" w:hanging="360"/>
      </w:pPr>
      <w:rPr>
        <w:rFonts w:ascii="Courier New" w:hAnsi="Courier New" w:hint="default"/>
      </w:rPr>
    </w:lvl>
    <w:lvl w:ilvl="8" w:tplc="96B875F4">
      <w:start w:val="1"/>
      <w:numFmt w:val="bullet"/>
      <w:lvlText w:val=""/>
      <w:lvlJc w:val="left"/>
      <w:pPr>
        <w:ind w:left="6480" w:hanging="360"/>
      </w:pPr>
      <w:rPr>
        <w:rFonts w:ascii="Wingdings" w:hAnsi="Wingdings" w:hint="default"/>
      </w:rPr>
    </w:lvl>
  </w:abstractNum>
  <w:abstractNum w:abstractNumId="32" w15:restartNumberingAfterBreak="0">
    <w:nsid w:val="42934594"/>
    <w:multiLevelType w:val="hybridMultilevel"/>
    <w:tmpl w:val="272081F6"/>
    <w:lvl w:ilvl="0" w:tplc="1AD6D00C">
      <w:start w:val="1"/>
      <w:numFmt w:val="bullet"/>
      <w:lvlText w:val=""/>
      <w:lvlJc w:val="left"/>
      <w:pPr>
        <w:ind w:left="720" w:hanging="360"/>
      </w:pPr>
      <w:rPr>
        <w:rFonts w:ascii="Symbol" w:hAnsi="Symbol" w:hint="default"/>
      </w:rPr>
    </w:lvl>
    <w:lvl w:ilvl="1" w:tplc="01F2F00A">
      <w:start w:val="1"/>
      <w:numFmt w:val="bullet"/>
      <w:lvlText w:val="o"/>
      <w:lvlJc w:val="left"/>
      <w:pPr>
        <w:ind w:left="1440" w:hanging="360"/>
      </w:pPr>
      <w:rPr>
        <w:rFonts w:ascii="Courier New" w:hAnsi="Courier New" w:hint="default"/>
      </w:rPr>
    </w:lvl>
    <w:lvl w:ilvl="2" w:tplc="437659FE">
      <w:start w:val="1"/>
      <w:numFmt w:val="bullet"/>
      <w:lvlText w:val=""/>
      <w:lvlJc w:val="left"/>
      <w:pPr>
        <w:ind w:left="2160" w:hanging="360"/>
      </w:pPr>
      <w:rPr>
        <w:rFonts w:ascii="Wingdings" w:hAnsi="Wingdings" w:hint="default"/>
      </w:rPr>
    </w:lvl>
    <w:lvl w:ilvl="3" w:tplc="EF1EF974">
      <w:start w:val="1"/>
      <w:numFmt w:val="bullet"/>
      <w:lvlText w:val=""/>
      <w:lvlJc w:val="left"/>
      <w:pPr>
        <w:ind w:left="2880" w:hanging="360"/>
      </w:pPr>
      <w:rPr>
        <w:rFonts w:ascii="Symbol" w:hAnsi="Symbol" w:hint="default"/>
      </w:rPr>
    </w:lvl>
    <w:lvl w:ilvl="4" w:tplc="7FB0E9B8">
      <w:start w:val="1"/>
      <w:numFmt w:val="bullet"/>
      <w:lvlText w:val="o"/>
      <w:lvlJc w:val="left"/>
      <w:pPr>
        <w:ind w:left="3600" w:hanging="360"/>
      </w:pPr>
      <w:rPr>
        <w:rFonts w:ascii="Courier New" w:hAnsi="Courier New" w:hint="default"/>
      </w:rPr>
    </w:lvl>
    <w:lvl w:ilvl="5" w:tplc="DA50B1BE">
      <w:start w:val="1"/>
      <w:numFmt w:val="bullet"/>
      <w:lvlText w:val=""/>
      <w:lvlJc w:val="left"/>
      <w:pPr>
        <w:ind w:left="4320" w:hanging="360"/>
      </w:pPr>
      <w:rPr>
        <w:rFonts w:ascii="Wingdings" w:hAnsi="Wingdings" w:hint="default"/>
      </w:rPr>
    </w:lvl>
    <w:lvl w:ilvl="6" w:tplc="347C068A">
      <w:start w:val="1"/>
      <w:numFmt w:val="bullet"/>
      <w:lvlText w:val=""/>
      <w:lvlJc w:val="left"/>
      <w:pPr>
        <w:ind w:left="5040" w:hanging="360"/>
      </w:pPr>
      <w:rPr>
        <w:rFonts w:ascii="Symbol" w:hAnsi="Symbol" w:hint="default"/>
      </w:rPr>
    </w:lvl>
    <w:lvl w:ilvl="7" w:tplc="50E48B60">
      <w:start w:val="1"/>
      <w:numFmt w:val="bullet"/>
      <w:lvlText w:val="o"/>
      <w:lvlJc w:val="left"/>
      <w:pPr>
        <w:ind w:left="5760" w:hanging="360"/>
      </w:pPr>
      <w:rPr>
        <w:rFonts w:ascii="Courier New" w:hAnsi="Courier New" w:hint="default"/>
      </w:rPr>
    </w:lvl>
    <w:lvl w:ilvl="8" w:tplc="543CEFBE">
      <w:start w:val="1"/>
      <w:numFmt w:val="bullet"/>
      <w:lvlText w:val=""/>
      <w:lvlJc w:val="left"/>
      <w:pPr>
        <w:ind w:left="6480" w:hanging="360"/>
      </w:pPr>
      <w:rPr>
        <w:rFonts w:ascii="Wingdings" w:hAnsi="Wingdings" w:hint="default"/>
      </w:rPr>
    </w:lvl>
  </w:abstractNum>
  <w:abstractNum w:abstractNumId="33" w15:restartNumberingAfterBreak="0">
    <w:nsid w:val="44AA797F"/>
    <w:multiLevelType w:val="hybridMultilevel"/>
    <w:tmpl w:val="876261DA"/>
    <w:lvl w:ilvl="0" w:tplc="A7B2F294">
      <w:start w:val="1"/>
      <w:numFmt w:val="bullet"/>
      <w:lvlText w:val=""/>
      <w:lvlJc w:val="left"/>
      <w:pPr>
        <w:ind w:left="720" w:hanging="360"/>
      </w:pPr>
      <w:rPr>
        <w:rFonts w:ascii="Symbol" w:hAnsi="Symbol" w:hint="default"/>
      </w:rPr>
    </w:lvl>
    <w:lvl w:ilvl="1" w:tplc="A75E4C16">
      <w:start w:val="1"/>
      <w:numFmt w:val="bullet"/>
      <w:lvlText w:val="o"/>
      <w:lvlJc w:val="left"/>
      <w:pPr>
        <w:ind w:left="1440" w:hanging="360"/>
      </w:pPr>
      <w:rPr>
        <w:rFonts w:ascii="Courier New" w:hAnsi="Courier New" w:hint="default"/>
      </w:rPr>
    </w:lvl>
    <w:lvl w:ilvl="2" w:tplc="70B8AC6A">
      <w:start w:val="1"/>
      <w:numFmt w:val="bullet"/>
      <w:lvlText w:val=""/>
      <w:lvlJc w:val="left"/>
      <w:pPr>
        <w:ind w:left="2160" w:hanging="360"/>
      </w:pPr>
      <w:rPr>
        <w:rFonts w:ascii="Wingdings" w:hAnsi="Wingdings" w:hint="default"/>
      </w:rPr>
    </w:lvl>
    <w:lvl w:ilvl="3" w:tplc="041E4F26">
      <w:start w:val="1"/>
      <w:numFmt w:val="bullet"/>
      <w:lvlText w:val=""/>
      <w:lvlJc w:val="left"/>
      <w:pPr>
        <w:ind w:left="2880" w:hanging="360"/>
      </w:pPr>
      <w:rPr>
        <w:rFonts w:ascii="Symbol" w:hAnsi="Symbol" w:hint="default"/>
      </w:rPr>
    </w:lvl>
    <w:lvl w:ilvl="4" w:tplc="C1243BF2">
      <w:start w:val="1"/>
      <w:numFmt w:val="bullet"/>
      <w:lvlText w:val="o"/>
      <w:lvlJc w:val="left"/>
      <w:pPr>
        <w:ind w:left="3600" w:hanging="360"/>
      </w:pPr>
      <w:rPr>
        <w:rFonts w:ascii="Courier New" w:hAnsi="Courier New" w:hint="default"/>
      </w:rPr>
    </w:lvl>
    <w:lvl w:ilvl="5" w:tplc="034A9E44">
      <w:start w:val="1"/>
      <w:numFmt w:val="bullet"/>
      <w:lvlText w:val=""/>
      <w:lvlJc w:val="left"/>
      <w:pPr>
        <w:ind w:left="4320" w:hanging="360"/>
      </w:pPr>
      <w:rPr>
        <w:rFonts w:ascii="Wingdings" w:hAnsi="Wingdings" w:hint="default"/>
      </w:rPr>
    </w:lvl>
    <w:lvl w:ilvl="6" w:tplc="2EF6F7DA">
      <w:start w:val="1"/>
      <w:numFmt w:val="bullet"/>
      <w:lvlText w:val=""/>
      <w:lvlJc w:val="left"/>
      <w:pPr>
        <w:ind w:left="5040" w:hanging="360"/>
      </w:pPr>
      <w:rPr>
        <w:rFonts w:ascii="Symbol" w:hAnsi="Symbol" w:hint="default"/>
      </w:rPr>
    </w:lvl>
    <w:lvl w:ilvl="7" w:tplc="0C3A7206">
      <w:start w:val="1"/>
      <w:numFmt w:val="bullet"/>
      <w:lvlText w:val="o"/>
      <w:lvlJc w:val="left"/>
      <w:pPr>
        <w:ind w:left="5760" w:hanging="360"/>
      </w:pPr>
      <w:rPr>
        <w:rFonts w:ascii="Courier New" w:hAnsi="Courier New" w:hint="default"/>
      </w:rPr>
    </w:lvl>
    <w:lvl w:ilvl="8" w:tplc="B43AADC6">
      <w:start w:val="1"/>
      <w:numFmt w:val="bullet"/>
      <w:lvlText w:val=""/>
      <w:lvlJc w:val="left"/>
      <w:pPr>
        <w:ind w:left="6480" w:hanging="360"/>
      </w:pPr>
      <w:rPr>
        <w:rFonts w:ascii="Wingdings" w:hAnsi="Wingdings" w:hint="default"/>
      </w:rPr>
    </w:lvl>
  </w:abstractNum>
  <w:abstractNum w:abstractNumId="34" w15:restartNumberingAfterBreak="0">
    <w:nsid w:val="48B2199D"/>
    <w:multiLevelType w:val="hybridMultilevel"/>
    <w:tmpl w:val="8ABCE99E"/>
    <w:lvl w:ilvl="0" w:tplc="A296DDDA">
      <w:start w:val="1"/>
      <w:numFmt w:val="bullet"/>
      <w:lvlText w:val=""/>
      <w:lvlJc w:val="left"/>
      <w:pPr>
        <w:ind w:left="720" w:hanging="360"/>
      </w:pPr>
      <w:rPr>
        <w:rFonts w:ascii="Symbol" w:hAnsi="Symbol" w:hint="default"/>
      </w:rPr>
    </w:lvl>
    <w:lvl w:ilvl="1" w:tplc="72C0C9A4">
      <w:start w:val="1"/>
      <w:numFmt w:val="bullet"/>
      <w:lvlText w:val="o"/>
      <w:lvlJc w:val="left"/>
      <w:pPr>
        <w:ind w:left="1440" w:hanging="360"/>
      </w:pPr>
      <w:rPr>
        <w:rFonts w:ascii="Courier New" w:hAnsi="Courier New" w:hint="default"/>
      </w:rPr>
    </w:lvl>
    <w:lvl w:ilvl="2" w:tplc="37320574">
      <w:start w:val="1"/>
      <w:numFmt w:val="bullet"/>
      <w:lvlText w:val=""/>
      <w:lvlJc w:val="left"/>
      <w:pPr>
        <w:ind w:left="2160" w:hanging="360"/>
      </w:pPr>
      <w:rPr>
        <w:rFonts w:ascii="Wingdings" w:hAnsi="Wingdings" w:hint="default"/>
      </w:rPr>
    </w:lvl>
    <w:lvl w:ilvl="3" w:tplc="B0DC9692">
      <w:start w:val="1"/>
      <w:numFmt w:val="bullet"/>
      <w:lvlText w:val=""/>
      <w:lvlJc w:val="left"/>
      <w:pPr>
        <w:ind w:left="2880" w:hanging="360"/>
      </w:pPr>
      <w:rPr>
        <w:rFonts w:ascii="Symbol" w:hAnsi="Symbol" w:hint="default"/>
      </w:rPr>
    </w:lvl>
    <w:lvl w:ilvl="4" w:tplc="E7C2926E">
      <w:start w:val="1"/>
      <w:numFmt w:val="bullet"/>
      <w:lvlText w:val="o"/>
      <w:lvlJc w:val="left"/>
      <w:pPr>
        <w:ind w:left="3600" w:hanging="360"/>
      </w:pPr>
      <w:rPr>
        <w:rFonts w:ascii="Courier New" w:hAnsi="Courier New" w:hint="default"/>
      </w:rPr>
    </w:lvl>
    <w:lvl w:ilvl="5" w:tplc="FBA0BF06">
      <w:start w:val="1"/>
      <w:numFmt w:val="bullet"/>
      <w:lvlText w:val=""/>
      <w:lvlJc w:val="left"/>
      <w:pPr>
        <w:ind w:left="4320" w:hanging="360"/>
      </w:pPr>
      <w:rPr>
        <w:rFonts w:ascii="Wingdings" w:hAnsi="Wingdings" w:hint="default"/>
      </w:rPr>
    </w:lvl>
    <w:lvl w:ilvl="6" w:tplc="DFEE4FB4">
      <w:start w:val="1"/>
      <w:numFmt w:val="bullet"/>
      <w:lvlText w:val=""/>
      <w:lvlJc w:val="left"/>
      <w:pPr>
        <w:ind w:left="5040" w:hanging="360"/>
      </w:pPr>
      <w:rPr>
        <w:rFonts w:ascii="Symbol" w:hAnsi="Symbol" w:hint="default"/>
      </w:rPr>
    </w:lvl>
    <w:lvl w:ilvl="7" w:tplc="26EED2BE">
      <w:start w:val="1"/>
      <w:numFmt w:val="bullet"/>
      <w:lvlText w:val="o"/>
      <w:lvlJc w:val="left"/>
      <w:pPr>
        <w:ind w:left="5760" w:hanging="360"/>
      </w:pPr>
      <w:rPr>
        <w:rFonts w:ascii="Courier New" w:hAnsi="Courier New" w:hint="default"/>
      </w:rPr>
    </w:lvl>
    <w:lvl w:ilvl="8" w:tplc="72547DBA">
      <w:start w:val="1"/>
      <w:numFmt w:val="bullet"/>
      <w:lvlText w:val=""/>
      <w:lvlJc w:val="left"/>
      <w:pPr>
        <w:ind w:left="6480" w:hanging="360"/>
      </w:pPr>
      <w:rPr>
        <w:rFonts w:ascii="Wingdings" w:hAnsi="Wingdings" w:hint="default"/>
      </w:rPr>
    </w:lvl>
  </w:abstractNum>
  <w:abstractNum w:abstractNumId="35" w15:restartNumberingAfterBreak="0">
    <w:nsid w:val="4BC170D2"/>
    <w:multiLevelType w:val="multilevel"/>
    <w:tmpl w:val="F618B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1F5EC1"/>
    <w:multiLevelType w:val="hybridMultilevel"/>
    <w:tmpl w:val="CC52DFA8"/>
    <w:lvl w:ilvl="0" w:tplc="2D1CD9AC">
      <w:start w:val="1"/>
      <w:numFmt w:val="bullet"/>
      <w:lvlText w:val=""/>
      <w:lvlJc w:val="left"/>
      <w:pPr>
        <w:ind w:left="720" w:hanging="360"/>
      </w:pPr>
      <w:rPr>
        <w:rFonts w:ascii="Symbol" w:hAnsi="Symbol" w:hint="default"/>
      </w:rPr>
    </w:lvl>
    <w:lvl w:ilvl="1" w:tplc="47BEC0D0">
      <w:start w:val="1"/>
      <w:numFmt w:val="bullet"/>
      <w:lvlText w:val="o"/>
      <w:lvlJc w:val="left"/>
      <w:pPr>
        <w:ind w:left="1440" w:hanging="360"/>
      </w:pPr>
      <w:rPr>
        <w:rFonts w:ascii="Courier New" w:hAnsi="Courier New" w:hint="default"/>
      </w:rPr>
    </w:lvl>
    <w:lvl w:ilvl="2" w:tplc="6A1E9150">
      <w:start w:val="1"/>
      <w:numFmt w:val="bullet"/>
      <w:lvlText w:val=""/>
      <w:lvlJc w:val="left"/>
      <w:pPr>
        <w:ind w:left="2160" w:hanging="360"/>
      </w:pPr>
      <w:rPr>
        <w:rFonts w:ascii="Wingdings" w:hAnsi="Wingdings" w:hint="default"/>
      </w:rPr>
    </w:lvl>
    <w:lvl w:ilvl="3" w:tplc="45DC6AB2">
      <w:start w:val="1"/>
      <w:numFmt w:val="bullet"/>
      <w:lvlText w:val=""/>
      <w:lvlJc w:val="left"/>
      <w:pPr>
        <w:ind w:left="2880" w:hanging="360"/>
      </w:pPr>
      <w:rPr>
        <w:rFonts w:ascii="Symbol" w:hAnsi="Symbol" w:hint="default"/>
      </w:rPr>
    </w:lvl>
    <w:lvl w:ilvl="4" w:tplc="9C54EF72">
      <w:start w:val="1"/>
      <w:numFmt w:val="bullet"/>
      <w:lvlText w:val="o"/>
      <w:lvlJc w:val="left"/>
      <w:pPr>
        <w:ind w:left="3600" w:hanging="360"/>
      </w:pPr>
      <w:rPr>
        <w:rFonts w:ascii="Courier New" w:hAnsi="Courier New" w:hint="default"/>
      </w:rPr>
    </w:lvl>
    <w:lvl w:ilvl="5" w:tplc="A7866090">
      <w:start w:val="1"/>
      <w:numFmt w:val="bullet"/>
      <w:lvlText w:val=""/>
      <w:lvlJc w:val="left"/>
      <w:pPr>
        <w:ind w:left="4320" w:hanging="360"/>
      </w:pPr>
      <w:rPr>
        <w:rFonts w:ascii="Wingdings" w:hAnsi="Wingdings" w:hint="default"/>
      </w:rPr>
    </w:lvl>
    <w:lvl w:ilvl="6" w:tplc="0E98363E">
      <w:start w:val="1"/>
      <w:numFmt w:val="bullet"/>
      <w:lvlText w:val=""/>
      <w:lvlJc w:val="left"/>
      <w:pPr>
        <w:ind w:left="5040" w:hanging="360"/>
      </w:pPr>
      <w:rPr>
        <w:rFonts w:ascii="Symbol" w:hAnsi="Symbol" w:hint="default"/>
      </w:rPr>
    </w:lvl>
    <w:lvl w:ilvl="7" w:tplc="6C6E5A80">
      <w:start w:val="1"/>
      <w:numFmt w:val="bullet"/>
      <w:lvlText w:val="o"/>
      <w:lvlJc w:val="left"/>
      <w:pPr>
        <w:ind w:left="5760" w:hanging="360"/>
      </w:pPr>
      <w:rPr>
        <w:rFonts w:ascii="Courier New" w:hAnsi="Courier New" w:hint="default"/>
      </w:rPr>
    </w:lvl>
    <w:lvl w:ilvl="8" w:tplc="324E4430">
      <w:start w:val="1"/>
      <w:numFmt w:val="bullet"/>
      <w:lvlText w:val=""/>
      <w:lvlJc w:val="left"/>
      <w:pPr>
        <w:ind w:left="6480" w:hanging="360"/>
      </w:pPr>
      <w:rPr>
        <w:rFonts w:ascii="Wingdings" w:hAnsi="Wingdings" w:hint="default"/>
      </w:rPr>
    </w:lvl>
  </w:abstractNum>
  <w:abstractNum w:abstractNumId="37" w15:restartNumberingAfterBreak="0">
    <w:nsid w:val="509A5C8C"/>
    <w:multiLevelType w:val="hybridMultilevel"/>
    <w:tmpl w:val="63D8AC08"/>
    <w:lvl w:ilvl="0" w:tplc="D95EA0C4">
      <w:start w:val="1"/>
      <w:numFmt w:val="bullet"/>
      <w:lvlText w:val=""/>
      <w:lvlJc w:val="left"/>
      <w:pPr>
        <w:ind w:left="720" w:hanging="360"/>
      </w:pPr>
      <w:rPr>
        <w:rFonts w:ascii="Symbol" w:hAnsi="Symbol" w:hint="default"/>
      </w:rPr>
    </w:lvl>
    <w:lvl w:ilvl="1" w:tplc="FFAAD8B4">
      <w:start w:val="1"/>
      <w:numFmt w:val="bullet"/>
      <w:lvlText w:val="o"/>
      <w:lvlJc w:val="left"/>
      <w:pPr>
        <w:ind w:left="1440" w:hanging="360"/>
      </w:pPr>
      <w:rPr>
        <w:rFonts w:ascii="Courier New" w:hAnsi="Courier New" w:hint="default"/>
      </w:rPr>
    </w:lvl>
    <w:lvl w:ilvl="2" w:tplc="20968B18">
      <w:start w:val="1"/>
      <w:numFmt w:val="bullet"/>
      <w:lvlText w:val=""/>
      <w:lvlJc w:val="left"/>
      <w:pPr>
        <w:ind w:left="2160" w:hanging="360"/>
      </w:pPr>
      <w:rPr>
        <w:rFonts w:ascii="Wingdings" w:hAnsi="Wingdings" w:hint="default"/>
      </w:rPr>
    </w:lvl>
    <w:lvl w:ilvl="3" w:tplc="908A7622">
      <w:start w:val="1"/>
      <w:numFmt w:val="bullet"/>
      <w:lvlText w:val=""/>
      <w:lvlJc w:val="left"/>
      <w:pPr>
        <w:ind w:left="2880" w:hanging="360"/>
      </w:pPr>
      <w:rPr>
        <w:rFonts w:ascii="Symbol" w:hAnsi="Symbol" w:hint="default"/>
      </w:rPr>
    </w:lvl>
    <w:lvl w:ilvl="4" w:tplc="6666F006">
      <w:start w:val="1"/>
      <w:numFmt w:val="bullet"/>
      <w:lvlText w:val="o"/>
      <w:lvlJc w:val="left"/>
      <w:pPr>
        <w:ind w:left="3600" w:hanging="360"/>
      </w:pPr>
      <w:rPr>
        <w:rFonts w:ascii="Courier New" w:hAnsi="Courier New" w:hint="default"/>
      </w:rPr>
    </w:lvl>
    <w:lvl w:ilvl="5" w:tplc="9D541470">
      <w:start w:val="1"/>
      <w:numFmt w:val="bullet"/>
      <w:lvlText w:val=""/>
      <w:lvlJc w:val="left"/>
      <w:pPr>
        <w:ind w:left="4320" w:hanging="360"/>
      </w:pPr>
      <w:rPr>
        <w:rFonts w:ascii="Wingdings" w:hAnsi="Wingdings" w:hint="default"/>
      </w:rPr>
    </w:lvl>
    <w:lvl w:ilvl="6" w:tplc="83FAB0B4">
      <w:start w:val="1"/>
      <w:numFmt w:val="bullet"/>
      <w:lvlText w:val=""/>
      <w:lvlJc w:val="left"/>
      <w:pPr>
        <w:ind w:left="5040" w:hanging="360"/>
      </w:pPr>
      <w:rPr>
        <w:rFonts w:ascii="Symbol" w:hAnsi="Symbol" w:hint="default"/>
      </w:rPr>
    </w:lvl>
    <w:lvl w:ilvl="7" w:tplc="72CA1D82">
      <w:start w:val="1"/>
      <w:numFmt w:val="bullet"/>
      <w:lvlText w:val="o"/>
      <w:lvlJc w:val="left"/>
      <w:pPr>
        <w:ind w:left="5760" w:hanging="360"/>
      </w:pPr>
      <w:rPr>
        <w:rFonts w:ascii="Courier New" w:hAnsi="Courier New" w:hint="default"/>
      </w:rPr>
    </w:lvl>
    <w:lvl w:ilvl="8" w:tplc="47061E1E">
      <w:start w:val="1"/>
      <w:numFmt w:val="bullet"/>
      <w:lvlText w:val=""/>
      <w:lvlJc w:val="left"/>
      <w:pPr>
        <w:ind w:left="6480" w:hanging="360"/>
      </w:pPr>
      <w:rPr>
        <w:rFonts w:ascii="Wingdings" w:hAnsi="Wingdings" w:hint="default"/>
      </w:rPr>
    </w:lvl>
  </w:abstractNum>
  <w:abstractNum w:abstractNumId="38" w15:restartNumberingAfterBreak="0">
    <w:nsid w:val="54D710A5"/>
    <w:multiLevelType w:val="hybridMultilevel"/>
    <w:tmpl w:val="6D107FC2"/>
    <w:lvl w:ilvl="0" w:tplc="6B2E23BA">
      <w:start w:val="1"/>
      <w:numFmt w:val="bullet"/>
      <w:lvlText w:val=""/>
      <w:lvlJc w:val="left"/>
      <w:pPr>
        <w:ind w:left="720" w:hanging="360"/>
      </w:pPr>
      <w:rPr>
        <w:rFonts w:ascii="Symbol" w:hAnsi="Symbol" w:hint="default"/>
      </w:rPr>
    </w:lvl>
    <w:lvl w:ilvl="1" w:tplc="D8C82376">
      <w:start w:val="1"/>
      <w:numFmt w:val="bullet"/>
      <w:lvlText w:val="o"/>
      <w:lvlJc w:val="left"/>
      <w:pPr>
        <w:ind w:left="1440" w:hanging="360"/>
      </w:pPr>
      <w:rPr>
        <w:rFonts w:ascii="Courier New" w:hAnsi="Courier New" w:hint="default"/>
      </w:rPr>
    </w:lvl>
    <w:lvl w:ilvl="2" w:tplc="B9DE2ABE">
      <w:start w:val="1"/>
      <w:numFmt w:val="bullet"/>
      <w:lvlText w:val=""/>
      <w:lvlJc w:val="left"/>
      <w:pPr>
        <w:ind w:left="2160" w:hanging="360"/>
      </w:pPr>
      <w:rPr>
        <w:rFonts w:ascii="Wingdings" w:hAnsi="Wingdings" w:hint="default"/>
      </w:rPr>
    </w:lvl>
    <w:lvl w:ilvl="3" w:tplc="3AECDE18">
      <w:start w:val="1"/>
      <w:numFmt w:val="bullet"/>
      <w:lvlText w:val=""/>
      <w:lvlJc w:val="left"/>
      <w:pPr>
        <w:ind w:left="2880" w:hanging="360"/>
      </w:pPr>
      <w:rPr>
        <w:rFonts w:ascii="Symbol" w:hAnsi="Symbol" w:hint="default"/>
      </w:rPr>
    </w:lvl>
    <w:lvl w:ilvl="4" w:tplc="026658AA">
      <w:start w:val="1"/>
      <w:numFmt w:val="bullet"/>
      <w:lvlText w:val="o"/>
      <w:lvlJc w:val="left"/>
      <w:pPr>
        <w:ind w:left="3600" w:hanging="360"/>
      </w:pPr>
      <w:rPr>
        <w:rFonts w:ascii="Courier New" w:hAnsi="Courier New" w:hint="default"/>
      </w:rPr>
    </w:lvl>
    <w:lvl w:ilvl="5" w:tplc="C7DCE88C">
      <w:start w:val="1"/>
      <w:numFmt w:val="bullet"/>
      <w:lvlText w:val=""/>
      <w:lvlJc w:val="left"/>
      <w:pPr>
        <w:ind w:left="4320" w:hanging="360"/>
      </w:pPr>
      <w:rPr>
        <w:rFonts w:ascii="Wingdings" w:hAnsi="Wingdings" w:hint="default"/>
      </w:rPr>
    </w:lvl>
    <w:lvl w:ilvl="6" w:tplc="F37A524A">
      <w:start w:val="1"/>
      <w:numFmt w:val="bullet"/>
      <w:lvlText w:val=""/>
      <w:lvlJc w:val="left"/>
      <w:pPr>
        <w:ind w:left="5040" w:hanging="360"/>
      </w:pPr>
      <w:rPr>
        <w:rFonts w:ascii="Symbol" w:hAnsi="Symbol" w:hint="default"/>
      </w:rPr>
    </w:lvl>
    <w:lvl w:ilvl="7" w:tplc="515209FC">
      <w:start w:val="1"/>
      <w:numFmt w:val="bullet"/>
      <w:lvlText w:val="o"/>
      <w:lvlJc w:val="left"/>
      <w:pPr>
        <w:ind w:left="5760" w:hanging="360"/>
      </w:pPr>
      <w:rPr>
        <w:rFonts w:ascii="Courier New" w:hAnsi="Courier New" w:hint="default"/>
      </w:rPr>
    </w:lvl>
    <w:lvl w:ilvl="8" w:tplc="87A08724">
      <w:start w:val="1"/>
      <w:numFmt w:val="bullet"/>
      <w:lvlText w:val=""/>
      <w:lvlJc w:val="left"/>
      <w:pPr>
        <w:ind w:left="6480" w:hanging="360"/>
      </w:pPr>
      <w:rPr>
        <w:rFonts w:ascii="Wingdings" w:hAnsi="Wingdings" w:hint="default"/>
      </w:rPr>
    </w:lvl>
  </w:abstractNum>
  <w:abstractNum w:abstractNumId="39" w15:restartNumberingAfterBreak="0">
    <w:nsid w:val="55B83F5F"/>
    <w:multiLevelType w:val="hybridMultilevel"/>
    <w:tmpl w:val="A56EF38E"/>
    <w:lvl w:ilvl="0" w:tplc="AD2E4F92">
      <w:start w:val="1"/>
      <w:numFmt w:val="bullet"/>
      <w:lvlText w:val=""/>
      <w:lvlJc w:val="left"/>
      <w:pPr>
        <w:ind w:left="720" w:hanging="360"/>
      </w:pPr>
      <w:rPr>
        <w:rFonts w:ascii="Symbol" w:hAnsi="Symbol" w:hint="default"/>
      </w:rPr>
    </w:lvl>
    <w:lvl w:ilvl="1" w:tplc="FA3426BC">
      <w:start w:val="1"/>
      <w:numFmt w:val="bullet"/>
      <w:lvlText w:val="o"/>
      <w:lvlJc w:val="left"/>
      <w:pPr>
        <w:ind w:left="1440" w:hanging="360"/>
      </w:pPr>
      <w:rPr>
        <w:rFonts w:ascii="Courier New" w:hAnsi="Courier New" w:hint="default"/>
      </w:rPr>
    </w:lvl>
    <w:lvl w:ilvl="2" w:tplc="75E2F3AC">
      <w:start w:val="1"/>
      <w:numFmt w:val="bullet"/>
      <w:lvlText w:val=""/>
      <w:lvlJc w:val="left"/>
      <w:pPr>
        <w:ind w:left="2160" w:hanging="360"/>
      </w:pPr>
      <w:rPr>
        <w:rFonts w:ascii="Wingdings" w:hAnsi="Wingdings" w:hint="default"/>
      </w:rPr>
    </w:lvl>
    <w:lvl w:ilvl="3" w:tplc="B588A08E">
      <w:start w:val="1"/>
      <w:numFmt w:val="bullet"/>
      <w:lvlText w:val=""/>
      <w:lvlJc w:val="left"/>
      <w:pPr>
        <w:ind w:left="2880" w:hanging="360"/>
      </w:pPr>
      <w:rPr>
        <w:rFonts w:ascii="Symbol" w:hAnsi="Symbol" w:hint="default"/>
      </w:rPr>
    </w:lvl>
    <w:lvl w:ilvl="4" w:tplc="F21E2BC0">
      <w:start w:val="1"/>
      <w:numFmt w:val="bullet"/>
      <w:lvlText w:val="o"/>
      <w:lvlJc w:val="left"/>
      <w:pPr>
        <w:ind w:left="3600" w:hanging="360"/>
      </w:pPr>
      <w:rPr>
        <w:rFonts w:ascii="Courier New" w:hAnsi="Courier New" w:hint="default"/>
      </w:rPr>
    </w:lvl>
    <w:lvl w:ilvl="5" w:tplc="C074B708">
      <w:start w:val="1"/>
      <w:numFmt w:val="bullet"/>
      <w:lvlText w:val=""/>
      <w:lvlJc w:val="left"/>
      <w:pPr>
        <w:ind w:left="4320" w:hanging="360"/>
      </w:pPr>
      <w:rPr>
        <w:rFonts w:ascii="Wingdings" w:hAnsi="Wingdings" w:hint="default"/>
      </w:rPr>
    </w:lvl>
    <w:lvl w:ilvl="6" w:tplc="1EB20F12">
      <w:start w:val="1"/>
      <w:numFmt w:val="bullet"/>
      <w:lvlText w:val=""/>
      <w:lvlJc w:val="left"/>
      <w:pPr>
        <w:ind w:left="5040" w:hanging="360"/>
      </w:pPr>
      <w:rPr>
        <w:rFonts w:ascii="Symbol" w:hAnsi="Symbol" w:hint="default"/>
      </w:rPr>
    </w:lvl>
    <w:lvl w:ilvl="7" w:tplc="8A0201E0">
      <w:start w:val="1"/>
      <w:numFmt w:val="bullet"/>
      <w:lvlText w:val="o"/>
      <w:lvlJc w:val="left"/>
      <w:pPr>
        <w:ind w:left="5760" w:hanging="360"/>
      </w:pPr>
      <w:rPr>
        <w:rFonts w:ascii="Courier New" w:hAnsi="Courier New" w:hint="default"/>
      </w:rPr>
    </w:lvl>
    <w:lvl w:ilvl="8" w:tplc="5D0C33DE">
      <w:start w:val="1"/>
      <w:numFmt w:val="bullet"/>
      <w:lvlText w:val=""/>
      <w:lvlJc w:val="left"/>
      <w:pPr>
        <w:ind w:left="6480" w:hanging="360"/>
      </w:pPr>
      <w:rPr>
        <w:rFonts w:ascii="Wingdings" w:hAnsi="Wingdings" w:hint="default"/>
      </w:rPr>
    </w:lvl>
  </w:abstractNum>
  <w:abstractNum w:abstractNumId="40" w15:restartNumberingAfterBreak="0">
    <w:nsid w:val="583D5759"/>
    <w:multiLevelType w:val="hybridMultilevel"/>
    <w:tmpl w:val="7DA6C8A8"/>
    <w:lvl w:ilvl="0" w:tplc="85D250D2">
      <w:start w:val="1"/>
      <w:numFmt w:val="bullet"/>
      <w:lvlText w:val=""/>
      <w:lvlJc w:val="left"/>
      <w:pPr>
        <w:ind w:left="360" w:hanging="360"/>
      </w:pPr>
      <w:rPr>
        <w:rFonts w:ascii="Symbol" w:hAnsi="Symbol" w:hint="default"/>
      </w:rPr>
    </w:lvl>
    <w:lvl w:ilvl="1" w:tplc="08D660DC">
      <w:start w:val="1"/>
      <w:numFmt w:val="bullet"/>
      <w:lvlText w:val="o"/>
      <w:lvlJc w:val="left"/>
      <w:pPr>
        <w:ind w:left="1080" w:hanging="360"/>
      </w:pPr>
      <w:rPr>
        <w:rFonts w:ascii="Courier New" w:hAnsi="Courier New" w:hint="default"/>
      </w:rPr>
    </w:lvl>
    <w:lvl w:ilvl="2" w:tplc="5136F0F0">
      <w:start w:val="1"/>
      <w:numFmt w:val="bullet"/>
      <w:lvlText w:val=""/>
      <w:lvlJc w:val="left"/>
      <w:pPr>
        <w:ind w:left="1800" w:hanging="360"/>
      </w:pPr>
      <w:rPr>
        <w:rFonts w:ascii="Wingdings" w:hAnsi="Wingdings" w:hint="default"/>
      </w:rPr>
    </w:lvl>
    <w:lvl w:ilvl="3" w:tplc="A6D0ED22">
      <w:start w:val="1"/>
      <w:numFmt w:val="bullet"/>
      <w:lvlText w:val=""/>
      <w:lvlJc w:val="left"/>
      <w:pPr>
        <w:ind w:left="2520" w:hanging="360"/>
      </w:pPr>
      <w:rPr>
        <w:rFonts w:ascii="Symbol" w:hAnsi="Symbol" w:hint="default"/>
      </w:rPr>
    </w:lvl>
    <w:lvl w:ilvl="4" w:tplc="EEB413E6">
      <w:start w:val="1"/>
      <w:numFmt w:val="bullet"/>
      <w:lvlText w:val="o"/>
      <w:lvlJc w:val="left"/>
      <w:pPr>
        <w:ind w:left="3240" w:hanging="360"/>
      </w:pPr>
      <w:rPr>
        <w:rFonts w:ascii="Courier New" w:hAnsi="Courier New" w:hint="default"/>
      </w:rPr>
    </w:lvl>
    <w:lvl w:ilvl="5" w:tplc="AD807A16">
      <w:start w:val="1"/>
      <w:numFmt w:val="bullet"/>
      <w:lvlText w:val=""/>
      <w:lvlJc w:val="left"/>
      <w:pPr>
        <w:ind w:left="3960" w:hanging="360"/>
      </w:pPr>
      <w:rPr>
        <w:rFonts w:ascii="Wingdings" w:hAnsi="Wingdings" w:hint="default"/>
      </w:rPr>
    </w:lvl>
    <w:lvl w:ilvl="6" w:tplc="0122D718">
      <w:start w:val="1"/>
      <w:numFmt w:val="bullet"/>
      <w:lvlText w:val=""/>
      <w:lvlJc w:val="left"/>
      <w:pPr>
        <w:ind w:left="4680" w:hanging="360"/>
      </w:pPr>
      <w:rPr>
        <w:rFonts w:ascii="Symbol" w:hAnsi="Symbol" w:hint="default"/>
      </w:rPr>
    </w:lvl>
    <w:lvl w:ilvl="7" w:tplc="37ECCDD2">
      <w:start w:val="1"/>
      <w:numFmt w:val="bullet"/>
      <w:lvlText w:val="o"/>
      <w:lvlJc w:val="left"/>
      <w:pPr>
        <w:ind w:left="5400" w:hanging="360"/>
      </w:pPr>
      <w:rPr>
        <w:rFonts w:ascii="Courier New" w:hAnsi="Courier New" w:hint="default"/>
      </w:rPr>
    </w:lvl>
    <w:lvl w:ilvl="8" w:tplc="7182F5A8">
      <w:start w:val="1"/>
      <w:numFmt w:val="bullet"/>
      <w:lvlText w:val=""/>
      <w:lvlJc w:val="left"/>
      <w:pPr>
        <w:ind w:left="6120" w:hanging="360"/>
      </w:pPr>
      <w:rPr>
        <w:rFonts w:ascii="Wingdings" w:hAnsi="Wingdings" w:hint="default"/>
      </w:rPr>
    </w:lvl>
  </w:abstractNum>
  <w:abstractNum w:abstractNumId="41" w15:restartNumberingAfterBreak="0">
    <w:nsid w:val="62B450A1"/>
    <w:multiLevelType w:val="hybridMultilevel"/>
    <w:tmpl w:val="079E8524"/>
    <w:lvl w:ilvl="0" w:tplc="EB90A880">
      <w:start w:val="1"/>
      <w:numFmt w:val="bullet"/>
      <w:lvlText w:val=""/>
      <w:lvlJc w:val="left"/>
      <w:pPr>
        <w:ind w:left="720" w:hanging="360"/>
      </w:pPr>
      <w:rPr>
        <w:rFonts w:ascii="Symbol" w:hAnsi="Symbol" w:hint="default"/>
      </w:rPr>
    </w:lvl>
    <w:lvl w:ilvl="1" w:tplc="D332AB00">
      <w:start w:val="1"/>
      <w:numFmt w:val="bullet"/>
      <w:lvlText w:val="o"/>
      <w:lvlJc w:val="left"/>
      <w:pPr>
        <w:ind w:left="1440" w:hanging="360"/>
      </w:pPr>
      <w:rPr>
        <w:rFonts w:ascii="Courier New" w:hAnsi="Courier New" w:hint="default"/>
      </w:rPr>
    </w:lvl>
    <w:lvl w:ilvl="2" w:tplc="A58C6888">
      <w:start w:val="1"/>
      <w:numFmt w:val="bullet"/>
      <w:lvlText w:val=""/>
      <w:lvlJc w:val="left"/>
      <w:pPr>
        <w:ind w:left="2160" w:hanging="360"/>
      </w:pPr>
      <w:rPr>
        <w:rFonts w:ascii="Wingdings" w:hAnsi="Wingdings" w:hint="default"/>
      </w:rPr>
    </w:lvl>
    <w:lvl w:ilvl="3" w:tplc="BBAE84EC">
      <w:start w:val="1"/>
      <w:numFmt w:val="bullet"/>
      <w:lvlText w:val=""/>
      <w:lvlJc w:val="left"/>
      <w:pPr>
        <w:ind w:left="2880" w:hanging="360"/>
      </w:pPr>
      <w:rPr>
        <w:rFonts w:ascii="Symbol" w:hAnsi="Symbol" w:hint="default"/>
      </w:rPr>
    </w:lvl>
    <w:lvl w:ilvl="4" w:tplc="DBF62798">
      <w:start w:val="1"/>
      <w:numFmt w:val="bullet"/>
      <w:lvlText w:val="o"/>
      <w:lvlJc w:val="left"/>
      <w:pPr>
        <w:ind w:left="3600" w:hanging="360"/>
      </w:pPr>
      <w:rPr>
        <w:rFonts w:ascii="Courier New" w:hAnsi="Courier New" w:hint="default"/>
      </w:rPr>
    </w:lvl>
    <w:lvl w:ilvl="5" w:tplc="4336EB80">
      <w:start w:val="1"/>
      <w:numFmt w:val="bullet"/>
      <w:lvlText w:val=""/>
      <w:lvlJc w:val="left"/>
      <w:pPr>
        <w:ind w:left="4320" w:hanging="360"/>
      </w:pPr>
      <w:rPr>
        <w:rFonts w:ascii="Wingdings" w:hAnsi="Wingdings" w:hint="default"/>
      </w:rPr>
    </w:lvl>
    <w:lvl w:ilvl="6" w:tplc="1B6A20C0">
      <w:start w:val="1"/>
      <w:numFmt w:val="bullet"/>
      <w:lvlText w:val=""/>
      <w:lvlJc w:val="left"/>
      <w:pPr>
        <w:ind w:left="5040" w:hanging="360"/>
      </w:pPr>
      <w:rPr>
        <w:rFonts w:ascii="Symbol" w:hAnsi="Symbol" w:hint="default"/>
      </w:rPr>
    </w:lvl>
    <w:lvl w:ilvl="7" w:tplc="E026B30C">
      <w:start w:val="1"/>
      <w:numFmt w:val="bullet"/>
      <w:lvlText w:val="o"/>
      <w:lvlJc w:val="left"/>
      <w:pPr>
        <w:ind w:left="5760" w:hanging="360"/>
      </w:pPr>
      <w:rPr>
        <w:rFonts w:ascii="Courier New" w:hAnsi="Courier New" w:hint="default"/>
      </w:rPr>
    </w:lvl>
    <w:lvl w:ilvl="8" w:tplc="76E6CCFA">
      <w:start w:val="1"/>
      <w:numFmt w:val="bullet"/>
      <w:lvlText w:val=""/>
      <w:lvlJc w:val="left"/>
      <w:pPr>
        <w:ind w:left="6480" w:hanging="360"/>
      </w:pPr>
      <w:rPr>
        <w:rFonts w:ascii="Wingdings" w:hAnsi="Wingdings" w:hint="default"/>
      </w:rPr>
    </w:lvl>
  </w:abstractNum>
  <w:abstractNum w:abstractNumId="42" w15:restartNumberingAfterBreak="0">
    <w:nsid w:val="63615B9A"/>
    <w:multiLevelType w:val="hybridMultilevel"/>
    <w:tmpl w:val="D908B95C"/>
    <w:lvl w:ilvl="0" w:tplc="1B7224BE">
      <w:start w:val="1"/>
      <w:numFmt w:val="bullet"/>
      <w:lvlText w:val=""/>
      <w:lvlJc w:val="left"/>
      <w:pPr>
        <w:ind w:left="720" w:hanging="360"/>
      </w:pPr>
      <w:rPr>
        <w:rFonts w:ascii="Symbol" w:hAnsi="Symbol" w:hint="default"/>
      </w:rPr>
    </w:lvl>
    <w:lvl w:ilvl="1" w:tplc="FDD0B170">
      <w:start w:val="1"/>
      <w:numFmt w:val="bullet"/>
      <w:lvlText w:val="o"/>
      <w:lvlJc w:val="left"/>
      <w:pPr>
        <w:ind w:left="1440" w:hanging="360"/>
      </w:pPr>
      <w:rPr>
        <w:rFonts w:ascii="Courier New" w:hAnsi="Courier New" w:hint="default"/>
      </w:rPr>
    </w:lvl>
    <w:lvl w:ilvl="2" w:tplc="A2040F9C">
      <w:start w:val="1"/>
      <w:numFmt w:val="bullet"/>
      <w:lvlText w:val=""/>
      <w:lvlJc w:val="left"/>
      <w:pPr>
        <w:ind w:left="2160" w:hanging="360"/>
      </w:pPr>
      <w:rPr>
        <w:rFonts w:ascii="Wingdings" w:hAnsi="Wingdings" w:hint="default"/>
      </w:rPr>
    </w:lvl>
    <w:lvl w:ilvl="3" w:tplc="30A6BB10">
      <w:start w:val="1"/>
      <w:numFmt w:val="bullet"/>
      <w:lvlText w:val=""/>
      <w:lvlJc w:val="left"/>
      <w:pPr>
        <w:ind w:left="2880" w:hanging="360"/>
      </w:pPr>
      <w:rPr>
        <w:rFonts w:ascii="Symbol" w:hAnsi="Symbol" w:hint="default"/>
      </w:rPr>
    </w:lvl>
    <w:lvl w:ilvl="4" w:tplc="079EB93A">
      <w:start w:val="1"/>
      <w:numFmt w:val="bullet"/>
      <w:lvlText w:val="o"/>
      <w:lvlJc w:val="left"/>
      <w:pPr>
        <w:ind w:left="3600" w:hanging="360"/>
      </w:pPr>
      <w:rPr>
        <w:rFonts w:ascii="Courier New" w:hAnsi="Courier New" w:hint="default"/>
      </w:rPr>
    </w:lvl>
    <w:lvl w:ilvl="5" w:tplc="7024812A">
      <w:start w:val="1"/>
      <w:numFmt w:val="bullet"/>
      <w:lvlText w:val=""/>
      <w:lvlJc w:val="left"/>
      <w:pPr>
        <w:ind w:left="4320" w:hanging="360"/>
      </w:pPr>
      <w:rPr>
        <w:rFonts w:ascii="Wingdings" w:hAnsi="Wingdings" w:hint="default"/>
      </w:rPr>
    </w:lvl>
    <w:lvl w:ilvl="6" w:tplc="904888CE">
      <w:start w:val="1"/>
      <w:numFmt w:val="bullet"/>
      <w:lvlText w:val=""/>
      <w:lvlJc w:val="left"/>
      <w:pPr>
        <w:ind w:left="5040" w:hanging="360"/>
      </w:pPr>
      <w:rPr>
        <w:rFonts w:ascii="Symbol" w:hAnsi="Symbol" w:hint="default"/>
      </w:rPr>
    </w:lvl>
    <w:lvl w:ilvl="7" w:tplc="DB585D66">
      <w:start w:val="1"/>
      <w:numFmt w:val="bullet"/>
      <w:lvlText w:val="o"/>
      <w:lvlJc w:val="left"/>
      <w:pPr>
        <w:ind w:left="5760" w:hanging="360"/>
      </w:pPr>
      <w:rPr>
        <w:rFonts w:ascii="Courier New" w:hAnsi="Courier New" w:hint="default"/>
      </w:rPr>
    </w:lvl>
    <w:lvl w:ilvl="8" w:tplc="9BA80BBC">
      <w:start w:val="1"/>
      <w:numFmt w:val="bullet"/>
      <w:lvlText w:val=""/>
      <w:lvlJc w:val="left"/>
      <w:pPr>
        <w:ind w:left="6480" w:hanging="360"/>
      </w:pPr>
      <w:rPr>
        <w:rFonts w:ascii="Wingdings" w:hAnsi="Wingdings" w:hint="default"/>
      </w:rPr>
    </w:lvl>
  </w:abstractNum>
  <w:abstractNum w:abstractNumId="43" w15:restartNumberingAfterBreak="0">
    <w:nsid w:val="66BA4B27"/>
    <w:multiLevelType w:val="hybridMultilevel"/>
    <w:tmpl w:val="B93C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C504D1"/>
    <w:multiLevelType w:val="hybridMultilevel"/>
    <w:tmpl w:val="6B4CA102"/>
    <w:lvl w:ilvl="0" w:tplc="8BA490E8">
      <w:start w:val="1"/>
      <w:numFmt w:val="bullet"/>
      <w:lvlText w:val=""/>
      <w:lvlJc w:val="left"/>
      <w:pPr>
        <w:tabs>
          <w:tab w:val="num" w:pos="357"/>
        </w:tabs>
        <w:ind w:left="357" w:hanging="357"/>
      </w:pPr>
      <w:rPr>
        <w:rFonts w:ascii="Symbol" w:hAnsi="Symbol" w:hint="default"/>
      </w:rPr>
    </w:lvl>
    <w:lvl w:ilvl="1" w:tplc="8B20F052">
      <w:start w:val="1"/>
      <w:numFmt w:val="bullet"/>
      <w:lvlText w:val="o"/>
      <w:lvlJc w:val="left"/>
      <w:pPr>
        <w:tabs>
          <w:tab w:val="num" w:pos="1440"/>
        </w:tabs>
        <w:ind w:left="1440" w:hanging="360"/>
      </w:pPr>
      <w:rPr>
        <w:rFonts w:ascii="Courier New" w:hAnsi="Courier New" w:hint="default"/>
      </w:rPr>
    </w:lvl>
    <w:lvl w:ilvl="2" w:tplc="FED854E6">
      <w:start w:val="1"/>
      <w:numFmt w:val="bullet"/>
      <w:lvlText w:val=""/>
      <w:lvlJc w:val="left"/>
      <w:pPr>
        <w:tabs>
          <w:tab w:val="num" w:pos="2160"/>
        </w:tabs>
        <w:ind w:left="2160" w:hanging="360"/>
      </w:pPr>
      <w:rPr>
        <w:rFonts w:ascii="Wingdings" w:hAnsi="Wingdings" w:hint="default"/>
      </w:rPr>
    </w:lvl>
    <w:lvl w:ilvl="3" w:tplc="7ABCF46A">
      <w:start w:val="1"/>
      <w:numFmt w:val="bullet"/>
      <w:lvlText w:val=""/>
      <w:lvlJc w:val="left"/>
      <w:pPr>
        <w:tabs>
          <w:tab w:val="num" w:pos="2880"/>
        </w:tabs>
        <w:ind w:left="2880" w:hanging="360"/>
      </w:pPr>
      <w:rPr>
        <w:rFonts w:ascii="Symbol" w:hAnsi="Symbol" w:hint="default"/>
      </w:rPr>
    </w:lvl>
    <w:lvl w:ilvl="4" w:tplc="19A2AC00">
      <w:start w:val="1"/>
      <w:numFmt w:val="bullet"/>
      <w:lvlText w:val="o"/>
      <w:lvlJc w:val="left"/>
      <w:pPr>
        <w:tabs>
          <w:tab w:val="num" w:pos="3600"/>
        </w:tabs>
        <w:ind w:left="3600" w:hanging="360"/>
      </w:pPr>
      <w:rPr>
        <w:rFonts w:ascii="Courier New" w:hAnsi="Courier New" w:hint="default"/>
      </w:rPr>
    </w:lvl>
    <w:lvl w:ilvl="5" w:tplc="19BCC8F4">
      <w:start w:val="1"/>
      <w:numFmt w:val="bullet"/>
      <w:lvlText w:val=""/>
      <w:lvlJc w:val="left"/>
      <w:pPr>
        <w:tabs>
          <w:tab w:val="num" w:pos="4320"/>
        </w:tabs>
        <w:ind w:left="4320" w:hanging="360"/>
      </w:pPr>
      <w:rPr>
        <w:rFonts w:ascii="Wingdings" w:hAnsi="Wingdings" w:hint="default"/>
      </w:rPr>
    </w:lvl>
    <w:lvl w:ilvl="6" w:tplc="D4684F48">
      <w:start w:val="1"/>
      <w:numFmt w:val="bullet"/>
      <w:lvlText w:val=""/>
      <w:lvlJc w:val="left"/>
      <w:pPr>
        <w:tabs>
          <w:tab w:val="num" w:pos="5040"/>
        </w:tabs>
        <w:ind w:left="5040" w:hanging="360"/>
      </w:pPr>
      <w:rPr>
        <w:rFonts w:ascii="Symbol" w:hAnsi="Symbol" w:hint="default"/>
      </w:rPr>
    </w:lvl>
    <w:lvl w:ilvl="7" w:tplc="FF924756">
      <w:start w:val="1"/>
      <w:numFmt w:val="bullet"/>
      <w:lvlText w:val="o"/>
      <w:lvlJc w:val="left"/>
      <w:pPr>
        <w:tabs>
          <w:tab w:val="num" w:pos="5760"/>
        </w:tabs>
        <w:ind w:left="5760" w:hanging="360"/>
      </w:pPr>
      <w:rPr>
        <w:rFonts w:ascii="Courier New" w:hAnsi="Courier New" w:hint="default"/>
      </w:rPr>
    </w:lvl>
    <w:lvl w:ilvl="8" w:tplc="FA88EBF6">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D96079"/>
    <w:multiLevelType w:val="hybridMultilevel"/>
    <w:tmpl w:val="7568BB56"/>
    <w:lvl w:ilvl="0" w:tplc="B5ECA786">
      <w:start w:val="1"/>
      <w:numFmt w:val="bullet"/>
      <w:lvlText w:val=""/>
      <w:lvlJc w:val="left"/>
      <w:pPr>
        <w:ind w:left="360" w:hanging="360"/>
      </w:pPr>
      <w:rPr>
        <w:rFonts w:ascii="Symbol" w:hAnsi="Symbol" w:hint="default"/>
      </w:rPr>
    </w:lvl>
    <w:lvl w:ilvl="1" w:tplc="606A346C">
      <w:start w:val="1"/>
      <w:numFmt w:val="bullet"/>
      <w:lvlText w:val="o"/>
      <w:lvlJc w:val="left"/>
      <w:pPr>
        <w:ind w:left="1080" w:hanging="360"/>
      </w:pPr>
      <w:rPr>
        <w:rFonts w:ascii="Courier New" w:hAnsi="Courier New" w:hint="default"/>
      </w:rPr>
    </w:lvl>
    <w:lvl w:ilvl="2" w:tplc="5EFC784E">
      <w:start w:val="1"/>
      <w:numFmt w:val="bullet"/>
      <w:lvlText w:val=""/>
      <w:lvlJc w:val="left"/>
      <w:pPr>
        <w:ind w:left="1800" w:hanging="360"/>
      </w:pPr>
      <w:rPr>
        <w:rFonts w:ascii="Wingdings" w:hAnsi="Wingdings" w:hint="default"/>
      </w:rPr>
    </w:lvl>
    <w:lvl w:ilvl="3" w:tplc="B8C4F02A">
      <w:start w:val="1"/>
      <w:numFmt w:val="bullet"/>
      <w:lvlText w:val=""/>
      <w:lvlJc w:val="left"/>
      <w:pPr>
        <w:ind w:left="2520" w:hanging="360"/>
      </w:pPr>
      <w:rPr>
        <w:rFonts w:ascii="Symbol" w:hAnsi="Symbol" w:hint="default"/>
      </w:rPr>
    </w:lvl>
    <w:lvl w:ilvl="4" w:tplc="FF12E72A">
      <w:start w:val="1"/>
      <w:numFmt w:val="bullet"/>
      <w:lvlText w:val="o"/>
      <w:lvlJc w:val="left"/>
      <w:pPr>
        <w:ind w:left="3240" w:hanging="360"/>
      </w:pPr>
      <w:rPr>
        <w:rFonts w:ascii="Courier New" w:hAnsi="Courier New" w:hint="default"/>
      </w:rPr>
    </w:lvl>
    <w:lvl w:ilvl="5" w:tplc="DBDC3572">
      <w:start w:val="1"/>
      <w:numFmt w:val="bullet"/>
      <w:lvlText w:val=""/>
      <w:lvlJc w:val="left"/>
      <w:pPr>
        <w:ind w:left="3960" w:hanging="360"/>
      </w:pPr>
      <w:rPr>
        <w:rFonts w:ascii="Wingdings" w:hAnsi="Wingdings" w:hint="default"/>
      </w:rPr>
    </w:lvl>
    <w:lvl w:ilvl="6" w:tplc="B2CCAC86">
      <w:start w:val="1"/>
      <w:numFmt w:val="bullet"/>
      <w:lvlText w:val=""/>
      <w:lvlJc w:val="left"/>
      <w:pPr>
        <w:ind w:left="4680" w:hanging="360"/>
      </w:pPr>
      <w:rPr>
        <w:rFonts w:ascii="Symbol" w:hAnsi="Symbol" w:hint="default"/>
      </w:rPr>
    </w:lvl>
    <w:lvl w:ilvl="7" w:tplc="0DAAA752">
      <w:start w:val="1"/>
      <w:numFmt w:val="bullet"/>
      <w:lvlText w:val="o"/>
      <w:lvlJc w:val="left"/>
      <w:pPr>
        <w:ind w:left="5400" w:hanging="360"/>
      </w:pPr>
      <w:rPr>
        <w:rFonts w:ascii="Courier New" w:hAnsi="Courier New" w:hint="default"/>
      </w:rPr>
    </w:lvl>
    <w:lvl w:ilvl="8" w:tplc="77C6640C">
      <w:start w:val="1"/>
      <w:numFmt w:val="bullet"/>
      <w:lvlText w:val=""/>
      <w:lvlJc w:val="left"/>
      <w:pPr>
        <w:ind w:left="6120" w:hanging="360"/>
      </w:pPr>
      <w:rPr>
        <w:rFonts w:ascii="Wingdings" w:hAnsi="Wingdings" w:hint="default"/>
      </w:rPr>
    </w:lvl>
  </w:abstractNum>
  <w:abstractNum w:abstractNumId="46" w15:restartNumberingAfterBreak="0">
    <w:nsid w:val="7AE74B5B"/>
    <w:multiLevelType w:val="hybridMultilevel"/>
    <w:tmpl w:val="37144680"/>
    <w:lvl w:ilvl="0" w:tplc="1A4C2D34">
      <w:start w:val="1"/>
      <w:numFmt w:val="bullet"/>
      <w:lvlText w:val=""/>
      <w:lvlJc w:val="left"/>
      <w:pPr>
        <w:ind w:left="720" w:hanging="360"/>
      </w:pPr>
      <w:rPr>
        <w:rFonts w:ascii="Symbol" w:hAnsi="Symbol" w:hint="default"/>
      </w:rPr>
    </w:lvl>
    <w:lvl w:ilvl="1" w:tplc="912E338E">
      <w:start w:val="1"/>
      <w:numFmt w:val="bullet"/>
      <w:lvlText w:val="o"/>
      <w:lvlJc w:val="left"/>
      <w:pPr>
        <w:ind w:left="1440" w:hanging="360"/>
      </w:pPr>
      <w:rPr>
        <w:rFonts w:ascii="Courier New" w:hAnsi="Courier New" w:hint="default"/>
      </w:rPr>
    </w:lvl>
    <w:lvl w:ilvl="2" w:tplc="187E2390">
      <w:start w:val="1"/>
      <w:numFmt w:val="bullet"/>
      <w:lvlText w:val=""/>
      <w:lvlJc w:val="left"/>
      <w:pPr>
        <w:ind w:left="2160" w:hanging="360"/>
      </w:pPr>
      <w:rPr>
        <w:rFonts w:ascii="Wingdings" w:hAnsi="Wingdings" w:hint="default"/>
      </w:rPr>
    </w:lvl>
    <w:lvl w:ilvl="3" w:tplc="AE104E50">
      <w:start w:val="1"/>
      <w:numFmt w:val="bullet"/>
      <w:lvlText w:val=""/>
      <w:lvlJc w:val="left"/>
      <w:pPr>
        <w:ind w:left="2880" w:hanging="360"/>
      </w:pPr>
      <w:rPr>
        <w:rFonts w:ascii="Symbol" w:hAnsi="Symbol" w:hint="default"/>
      </w:rPr>
    </w:lvl>
    <w:lvl w:ilvl="4" w:tplc="C2CA3BEA">
      <w:start w:val="1"/>
      <w:numFmt w:val="bullet"/>
      <w:lvlText w:val="o"/>
      <w:lvlJc w:val="left"/>
      <w:pPr>
        <w:ind w:left="3600" w:hanging="360"/>
      </w:pPr>
      <w:rPr>
        <w:rFonts w:ascii="Courier New" w:hAnsi="Courier New" w:hint="default"/>
      </w:rPr>
    </w:lvl>
    <w:lvl w:ilvl="5" w:tplc="F6501340">
      <w:start w:val="1"/>
      <w:numFmt w:val="bullet"/>
      <w:lvlText w:val=""/>
      <w:lvlJc w:val="left"/>
      <w:pPr>
        <w:ind w:left="4320" w:hanging="360"/>
      </w:pPr>
      <w:rPr>
        <w:rFonts w:ascii="Wingdings" w:hAnsi="Wingdings" w:hint="default"/>
      </w:rPr>
    </w:lvl>
    <w:lvl w:ilvl="6" w:tplc="FDC2A7A4">
      <w:start w:val="1"/>
      <w:numFmt w:val="bullet"/>
      <w:lvlText w:val=""/>
      <w:lvlJc w:val="left"/>
      <w:pPr>
        <w:ind w:left="5040" w:hanging="360"/>
      </w:pPr>
      <w:rPr>
        <w:rFonts w:ascii="Symbol" w:hAnsi="Symbol" w:hint="default"/>
      </w:rPr>
    </w:lvl>
    <w:lvl w:ilvl="7" w:tplc="E820B522">
      <w:start w:val="1"/>
      <w:numFmt w:val="bullet"/>
      <w:lvlText w:val="o"/>
      <w:lvlJc w:val="left"/>
      <w:pPr>
        <w:ind w:left="5760" w:hanging="360"/>
      </w:pPr>
      <w:rPr>
        <w:rFonts w:ascii="Courier New" w:hAnsi="Courier New" w:hint="default"/>
      </w:rPr>
    </w:lvl>
    <w:lvl w:ilvl="8" w:tplc="8F180598">
      <w:start w:val="1"/>
      <w:numFmt w:val="bullet"/>
      <w:lvlText w:val=""/>
      <w:lvlJc w:val="left"/>
      <w:pPr>
        <w:ind w:left="6480" w:hanging="360"/>
      </w:pPr>
      <w:rPr>
        <w:rFonts w:ascii="Wingdings" w:hAnsi="Wingdings" w:hint="default"/>
      </w:rPr>
    </w:lvl>
  </w:abstractNum>
  <w:abstractNum w:abstractNumId="47" w15:restartNumberingAfterBreak="0">
    <w:nsid w:val="7B1762B8"/>
    <w:multiLevelType w:val="hybridMultilevel"/>
    <w:tmpl w:val="0A96A246"/>
    <w:lvl w:ilvl="0" w:tplc="6670758C">
      <w:start w:val="1"/>
      <w:numFmt w:val="bullet"/>
      <w:lvlText w:val=""/>
      <w:lvlJc w:val="left"/>
      <w:pPr>
        <w:ind w:left="720" w:hanging="360"/>
      </w:pPr>
      <w:rPr>
        <w:rFonts w:ascii="Symbol" w:hAnsi="Symbol" w:hint="default"/>
      </w:rPr>
    </w:lvl>
    <w:lvl w:ilvl="1" w:tplc="00923B72">
      <w:start w:val="1"/>
      <w:numFmt w:val="bullet"/>
      <w:lvlText w:val="o"/>
      <w:lvlJc w:val="left"/>
      <w:pPr>
        <w:ind w:left="1440" w:hanging="360"/>
      </w:pPr>
      <w:rPr>
        <w:rFonts w:ascii="Courier New" w:hAnsi="Courier New" w:hint="default"/>
      </w:rPr>
    </w:lvl>
    <w:lvl w:ilvl="2" w:tplc="03E005C8">
      <w:start w:val="1"/>
      <w:numFmt w:val="bullet"/>
      <w:lvlText w:val=""/>
      <w:lvlJc w:val="left"/>
      <w:pPr>
        <w:ind w:left="2160" w:hanging="360"/>
      </w:pPr>
      <w:rPr>
        <w:rFonts w:ascii="Wingdings" w:hAnsi="Wingdings" w:hint="default"/>
      </w:rPr>
    </w:lvl>
    <w:lvl w:ilvl="3" w:tplc="2B027A9E">
      <w:start w:val="1"/>
      <w:numFmt w:val="bullet"/>
      <w:lvlText w:val=""/>
      <w:lvlJc w:val="left"/>
      <w:pPr>
        <w:ind w:left="2880" w:hanging="360"/>
      </w:pPr>
      <w:rPr>
        <w:rFonts w:ascii="Symbol" w:hAnsi="Symbol" w:hint="default"/>
      </w:rPr>
    </w:lvl>
    <w:lvl w:ilvl="4" w:tplc="931C0A02">
      <w:start w:val="1"/>
      <w:numFmt w:val="bullet"/>
      <w:lvlText w:val="o"/>
      <w:lvlJc w:val="left"/>
      <w:pPr>
        <w:ind w:left="3600" w:hanging="360"/>
      </w:pPr>
      <w:rPr>
        <w:rFonts w:ascii="Courier New" w:hAnsi="Courier New" w:hint="default"/>
      </w:rPr>
    </w:lvl>
    <w:lvl w:ilvl="5" w:tplc="4250737E">
      <w:start w:val="1"/>
      <w:numFmt w:val="bullet"/>
      <w:lvlText w:val=""/>
      <w:lvlJc w:val="left"/>
      <w:pPr>
        <w:ind w:left="4320" w:hanging="360"/>
      </w:pPr>
      <w:rPr>
        <w:rFonts w:ascii="Wingdings" w:hAnsi="Wingdings" w:hint="default"/>
      </w:rPr>
    </w:lvl>
    <w:lvl w:ilvl="6" w:tplc="185E36DC">
      <w:start w:val="1"/>
      <w:numFmt w:val="bullet"/>
      <w:lvlText w:val=""/>
      <w:lvlJc w:val="left"/>
      <w:pPr>
        <w:ind w:left="5040" w:hanging="360"/>
      </w:pPr>
      <w:rPr>
        <w:rFonts w:ascii="Symbol" w:hAnsi="Symbol" w:hint="default"/>
      </w:rPr>
    </w:lvl>
    <w:lvl w:ilvl="7" w:tplc="DF2E9F04">
      <w:start w:val="1"/>
      <w:numFmt w:val="bullet"/>
      <w:lvlText w:val="o"/>
      <w:lvlJc w:val="left"/>
      <w:pPr>
        <w:ind w:left="5760" w:hanging="360"/>
      </w:pPr>
      <w:rPr>
        <w:rFonts w:ascii="Courier New" w:hAnsi="Courier New" w:hint="default"/>
      </w:rPr>
    </w:lvl>
    <w:lvl w:ilvl="8" w:tplc="C78CD4FC">
      <w:start w:val="1"/>
      <w:numFmt w:val="bullet"/>
      <w:lvlText w:val=""/>
      <w:lvlJc w:val="left"/>
      <w:pPr>
        <w:ind w:left="6480" w:hanging="360"/>
      </w:pPr>
      <w:rPr>
        <w:rFonts w:ascii="Wingdings" w:hAnsi="Wingdings" w:hint="default"/>
      </w:rPr>
    </w:lvl>
  </w:abstractNum>
  <w:abstractNum w:abstractNumId="48" w15:restartNumberingAfterBreak="0">
    <w:nsid w:val="7B6359F9"/>
    <w:multiLevelType w:val="hybridMultilevel"/>
    <w:tmpl w:val="BE741254"/>
    <w:lvl w:ilvl="0" w:tplc="DDC45432">
      <w:start w:val="1"/>
      <w:numFmt w:val="bullet"/>
      <w:lvlText w:val=""/>
      <w:lvlJc w:val="left"/>
      <w:pPr>
        <w:ind w:left="720" w:hanging="360"/>
      </w:pPr>
      <w:rPr>
        <w:rFonts w:ascii="Symbol" w:hAnsi="Symbol" w:hint="default"/>
      </w:rPr>
    </w:lvl>
    <w:lvl w:ilvl="1" w:tplc="87624254">
      <w:start w:val="1"/>
      <w:numFmt w:val="bullet"/>
      <w:lvlText w:val="o"/>
      <w:lvlJc w:val="left"/>
      <w:pPr>
        <w:ind w:left="1440" w:hanging="360"/>
      </w:pPr>
      <w:rPr>
        <w:rFonts w:ascii="Courier New" w:hAnsi="Courier New" w:hint="default"/>
      </w:rPr>
    </w:lvl>
    <w:lvl w:ilvl="2" w:tplc="F656C164">
      <w:start w:val="1"/>
      <w:numFmt w:val="bullet"/>
      <w:lvlText w:val=""/>
      <w:lvlJc w:val="left"/>
      <w:pPr>
        <w:ind w:left="2160" w:hanging="360"/>
      </w:pPr>
      <w:rPr>
        <w:rFonts w:ascii="Wingdings" w:hAnsi="Wingdings" w:hint="default"/>
      </w:rPr>
    </w:lvl>
    <w:lvl w:ilvl="3" w:tplc="B4849A12">
      <w:start w:val="1"/>
      <w:numFmt w:val="bullet"/>
      <w:lvlText w:val=""/>
      <w:lvlJc w:val="left"/>
      <w:pPr>
        <w:ind w:left="2880" w:hanging="360"/>
      </w:pPr>
      <w:rPr>
        <w:rFonts w:ascii="Symbol" w:hAnsi="Symbol" w:hint="default"/>
      </w:rPr>
    </w:lvl>
    <w:lvl w:ilvl="4" w:tplc="36A6CA02">
      <w:start w:val="1"/>
      <w:numFmt w:val="bullet"/>
      <w:lvlText w:val="o"/>
      <w:lvlJc w:val="left"/>
      <w:pPr>
        <w:ind w:left="3600" w:hanging="360"/>
      </w:pPr>
      <w:rPr>
        <w:rFonts w:ascii="Courier New" w:hAnsi="Courier New" w:hint="default"/>
      </w:rPr>
    </w:lvl>
    <w:lvl w:ilvl="5" w:tplc="4ADC4E96">
      <w:start w:val="1"/>
      <w:numFmt w:val="bullet"/>
      <w:lvlText w:val=""/>
      <w:lvlJc w:val="left"/>
      <w:pPr>
        <w:ind w:left="4320" w:hanging="360"/>
      </w:pPr>
      <w:rPr>
        <w:rFonts w:ascii="Wingdings" w:hAnsi="Wingdings" w:hint="default"/>
      </w:rPr>
    </w:lvl>
    <w:lvl w:ilvl="6" w:tplc="3CCEF3F2">
      <w:start w:val="1"/>
      <w:numFmt w:val="bullet"/>
      <w:lvlText w:val=""/>
      <w:lvlJc w:val="left"/>
      <w:pPr>
        <w:ind w:left="5040" w:hanging="360"/>
      </w:pPr>
      <w:rPr>
        <w:rFonts w:ascii="Symbol" w:hAnsi="Symbol" w:hint="default"/>
      </w:rPr>
    </w:lvl>
    <w:lvl w:ilvl="7" w:tplc="2132D5E6">
      <w:start w:val="1"/>
      <w:numFmt w:val="bullet"/>
      <w:lvlText w:val="o"/>
      <w:lvlJc w:val="left"/>
      <w:pPr>
        <w:ind w:left="5760" w:hanging="360"/>
      </w:pPr>
      <w:rPr>
        <w:rFonts w:ascii="Courier New" w:hAnsi="Courier New" w:hint="default"/>
      </w:rPr>
    </w:lvl>
    <w:lvl w:ilvl="8" w:tplc="8662CB82">
      <w:start w:val="1"/>
      <w:numFmt w:val="bullet"/>
      <w:lvlText w:val=""/>
      <w:lvlJc w:val="left"/>
      <w:pPr>
        <w:ind w:left="6480" w:hanging="360"/>
      </w:pPr>
      <w:rPr>
        <w:rFonts w:ascii="Wingdings" w:hAnsi="Wingdings" w:hint="default"/>
      </w:rPr>
    </w:lvl>
  </w:abstractNum>
  <w:abstractNum w:abstractNumId="49" w15:restartNumberingAfterBreak="0">
    <w:nsid w:val="7CDD7369"/>
    <w:multiLevelType w:val="multilevel"/>
    <w:tmpl w:val="92BE0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7E2851"/>
    <w:multiLevelType w:val="hybridMultilevel"/>
    <w:tmpl w:val="ECA4112C"/>
    <w:lvl w:ilvl="0" w:tplc="0EC2AF5A">
      <w:start w:val="1"/>
      <w:numFmt w:val="bullet"/>
      <w:lvlText w:val=""/>
      <w:lvlJc w:val="left"/>
      <w:pPr>
        <w:ind w:left="1080" w:hanging="360"/>
      </w:pPr>
      <w:rPr>
        <w:rFonts w:ascii="Symbol" w:hAnsi="Symbol" w:hint="default"/>
      </w:rPr>
    </w:lvl>
    <w:lvl w:ilvl="1" w:tplc="A6E2CAC8">
      <w:start w:val="1"/>
      <w:numFmt w:val="bullet"/>
      <w:lvlText w:val="o"/>
      <w:lvlJc w:val="left"/>
      <w:pPr>
        <w:ind w:left="1800" w:hanging="360"/>
      </w:pPr>
      <w:rPr>
        <w:rFonts w:ascii="Courier New" w:hAnsi="Courier New" w:hint="default"/>
      </w:rPr>
    </w:lvl>
    <w:lvl w:ilvl="2" w:tplc="D8FA9CF8">
      <w:start w:val="1"/>
      <w:numFmt w:val="bullet"/>
      <w:lvlText w:val=""/>
      <w:lvlJc w:val="left"/>
      <w:pPr>
        <w:ind w:left="2520" w:hanging="360"/>
      </w:pPr>
      <w:rPr>
        <w:rFonts w:ascii="Wingdings" w:hAnsi="Wingdings" w:hint="default"/>
      </w:rPr>
    </w:lvl>
    <w:lvl w:ilvl="3" w:tplc="673A727E">
      <w:start w:val="1"/>
      <w:numFmt w:val="bullet"/>
      <w:lvlText w:val=""/>
      <w:lvlJc w:val="left"/>
      <w:pPr>
        <w:ind w:left="3240" w:hanging="360"/>
      </w:pPr>
      <w:rPr>
        <w:rFonts w:ascii="Symbol" w:hAnsi="Symbol" w:hint="default"/>
      </w:rPr>
    </w:lvl>
    <w:lvl w:ilvl="4" w:tplc="AF0251A8">
      <w:start w:val="1"/>
      <w:numFmt w:val="bullet"/>
      <w:lvlText w:val="o"/>
      <w:lvlJc w:val="left"/>
      <w:pPr>
        <w:ind w:left="3960" w:hanging="360"/>
      </w:pPr>
      <w:rPr>
        <w:rFonts w:ascii="Courier New" w:hAnsi="Courier New" w:hint="default"/>
      </w:rPr>
    </w:lvl>
    <w:lvl w:ilvl="5" w:tplc="18666C18">
      <w:start w:val="1"/>
      <w:numFmt w:val="bullet"/>
      <w:lvlText w:val=""/>
      <w:lvlJc w:val="left"/>
      <w:pPr>
        <w:ind w:left="4680" w:hanging="360"/>
      </w:pPr>
      <w:rPr>
        <w:rFonts w:ascii="Wingdings" w:hAnsi="Wingdings" w:hint="default"/>
      </w:rPr>
    </w:lvl>
    <w:lvl w:ilvl="6" w:tplc="2E84E15A">
      <w:start w:val="1"/>
      <w:numFmt w:val="bullet"/>
      <w:lvlText w:val=""/>
      <w:lvlJc w:val="left"/>
      <w:pPr>
        <w:ind w:left="5400" w:hanging="360"/>
      </w:pPr>
      <w:rPr>
        <w:rFonts w:ascii="Symbol" w:hAnsi="Symbol" w:hint="default"/>
      </w:rPr>
    </w:lvl>
    <w:lvl w:ilvl="7" w:tplc="F7AC0CC6">
      <w:start w:val="1"/>
      <w:numFmt w:val="bullet"/>
      <w:lvlText w:val="o"/>
      <w:lvlJc w:val="left"/>
      <w:pPr>
        <w:ind w:left="6120" w:hanging="360"/>
      </w:pPr>
      <w:rPr>
        <w:rFonts w:ascii="Courier New" w:hAnsi="Courier New" w:hint="default"/>
      </w:rPr>
    </w:lvl>
    <w:lvl w:ilvl="8" w:tplc="4C524538">
      <w:start w:val="1"/>
      <w:numFmt w:val="bullet"/>
      <w:lvlText w:val=""/>
      <w:lvlJc w:val="left"/>
      <w:pPr>
        <w:ind w:left="6840" w:hanging="360"/>
      </w:pPr>
      <w:rPr>
        <w:rFonts w:ascii="Wingdings" w:hAnsi="Wingdings" w:hint="default"/>
      </w:rPr>
    </w:lvl>
  </w:abstractNum>
  <w:num w:numId="1" w16cid:durableId="1147672778">
    <w:abstractNumId w:val="26"/>
  </w:num>
  <w:num w:numId="2" w16cid:durableId="2010324905">
    <w:abstractNumId w:val="8"/>
  </w:num>
  <w:num w:numId="3" w16cid:durableId="1679966702">
    <w:abstractNumId w:val="28"/>
  </w:num>
  <w:num w:numId="4" w16cid:durableId="1840805982">
    <w:abstractNumId w:val="7"/>
  </w:num>
  <w:num w:numId="5" w16cid:durableId="1909341252">
    <w:abstractNumId w:val="14"/>
  </w:num>
  <w:num w:numId="6" w16cid:durableId="2029483225">
    <w:abstractNumId w:val="34"/>
  </w:num>
  <w:num w:numId="7" w16cid:durableId="1235774757">
    <w:abstractNumId w:val="20"/>
  </w:num>
  <w:num w:numId="8" w16cid:durableId="1285035601">
    <w:abstractNumId w:val="42"/>
  </w:num>
  <w:num w:numId="9" w16cid:durableId="1573735456">
    <w:abstractNumId w:val="4"/>
  </w:num>
  <w:num w:numId="10" w16cid:durableId="482546582">
    <w:abstractNumId w:val="41"/>
  </w:num>
  <w:num w:numId="11" w16cid:durableId="1949770903">
    <w:abstractNumId w:val="31"/>
  </w:num>
  <w:num w:numId="12" w16cid:durableId="1661152420">
    <w:abstractNumId w:val="10"/>
  </w:num>
  <w:num w:numId="13" w16cid:durableId="138426460">
    <w:abstractNumId w:val="36"/>
  </w:num>
  <w:num w:numId="14" w16cid:durableId="2055883578">
    <w:abstractNumId w:val="32"/>
  </w:num>
  <w:num w:numId="15" w16cid:durableId="209192479">
    <w:abstractNumId w:val="22"/>
  </w:num>
  <w:num w:numId="16" w16cid:durableId="228812896">
    <w:abstractNumId w:val="5"/>
  </w:num>
  <w:num w:numId="17" w16cid:durableId="1853716185">
    <w:abstractNumId w:val="38"/>
  </w:num>
  <w:num w:numId="18" w16cid:durableId="338316502">
    <w:abstractNumId w:val="33"/>
  </w:num>
  <w:num w:numId="19" w16cid:durableId="1789159245">
    <w:abstractNumId w:val="19"/>
  </w:num>
  <w:num w:numId="20" w16cid:durableId="855659935">
    <w:abstractNumId w:val="30"/>
  </w:num>
  <w:num w:numId="21" w16cid:durableId="555170355">
    <w:abstractNumId w:val="15"/>
  </w:num>
  <w:num w:numId="22" w16cid:durableId="177350279">
    <w:abstractNumId w:val="6"/>
  </w:num>
  <w:num w:numId="23" w16cid:durableId="1333755136">
    <w:abstractNumId w:val="39"/>
  </w:num>
  <w:num w:numId="24" w16cid:durableId="1804806729">
    <w:abstractNumId w:val="25"/>
  </w:num>
  <w:num w:numId="25" w16cid:durableId="1038627567">
    <w:abstractNumId w:val="40"/>
  </w:num>
  <w:num w:numId="26" w16cid:durableId="2037805895">
    <w:abstractNumId w:val="45"/>
  </w:num>
  <w:num w:numId="27" w16cid:durableId="260530759">
    <w:abstractNumId w:val="18"/>
  </w:num>
  <w:num w:numId="28" w16cid:durableId="1441875030">
    <w:abstractNumId w:val="2"/>
  </w:num>
  <w:num w:numId="29" w16cid:durableId="1014382189">
    <w:abstractNumId w:val="9"/>
  </w:num>
  <w:num w:numId="30" w16cid:durableId="405423203">
    <w:abstractNumId w:val="24"/>
  </w:num>
  <w:num w:numId="31" w16cid:durableId="2121610057">
    <w:abstractNumId w:val="44"/>
  </w:num>
  <w:num w:numId="32" w16cid:durableId="154997146">
    <w:abstractNumId w:val="27"/>
  </w:num>
  <w:num w:numId="33" w16cid:durableId="565336277">
    <w:abstractNumId w:val="46"/>
  </w:num>
  <w:num w:numId="34" w16cid:durableId="1945265021">
    <w:abstractNumId w:val="37"/>
  </w:num>
  <w:num w:numId="35" w16cid:durableId="2097507019">
    <w:abstractNumId w:val="12"/>
  </w:num>
  <w:num w:numId="36" w16cid:durableId="630288442">
    <w:abstractNumId w:val="48"/>
  </w:num>
  <w:num w:numId="37" w16cid:durableId="219366476">
    <w:abstractNumId w:val="11"/>
  </w:num>
  <w:num w:numId="38" w16cid:durableId="1873375690">
    <w:abstractNumId w:val="50"/>
  </w:num>
  <w:num w:numId="39" w16cid:durableId="429393221">
    <w:abstractNumId w:val="23"/>
  </w:num>
  <w:num w:numId="40" w16cid:durableId="802887788">
    <w:abstractNumId w:val="21"/>
  </w:num>
  <w:num w:numId="41" w16cid:durableId="144249349">
    <w:abstractNumId w:val="13"/>
  </w:num>
  <w:num w:numId="42" w16cid:durableId="1608154512">
    <w:abstractNumId w:val="49"/>
  </w:num>
  <w:num w:numId="43" w16cid:durableId="1368872195">
    <w:abstractNumId w:val="35"/>
  </w:num>
  <w:num w:numId="44" w16cid:durableId="1297950109">
    <w:abstractNumId w:val="29"/>
  </w:num>
  <w:num w:numId="45" w16cid:durableId="1345085496">
    <w:abstractNumId w:val="47"/>
  </w:num>
  <w:num w:numId="46" w16cid:durableId="2025473782">
    <w:abstractNumId w:val="1"/>
  </w:num>
  <w:num w:numId="47" w16cid:durableId="970524350">
    <w:abstractNumId w:val="43"/>
  </w:num>
  <w:num w:numId="48" w16cid:durableId="2125071578">
    <w:abstractNumId w:val="0"/>
  </w:num>
  <w:num w:numId="49" w16cid:durableId="1327588094">
    <w:abstractNumId w:val="3"/>
  </w:num>
  <w:num w:numId="50" w16cid:durableId="1722441103">
    <w:abstractNumId w:val="16"/>
  </w:num>
  <w:num w:numId="51" w16cid:durableId="944270916">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AD"/>
    <w:rsid w:val="000012A5"/>
    <w:rsid w:val="00002A59"/>
    <w:rsid w:val="00003C93"/>
    <w:rsid w:val="00004D69"/>
    <w:rsid w:val="000060EE"/>
    <w:rsid w:val="00011528"/>
    <w:rsid w:val="00011894"/>
    <w:rsid w:val="000118C0"/>
    <w:rsid w:val="000144B1"/>
    <w:rsid w:val="000150AA"/>
    <w:rsid w:val="00024F83"/>
    <w:rsid w:val="000265AB"/>
    <w:rsid w:val="00033F9A"/>
    <w:rsid w:val="00034142"/>
    <w:rsid w:val="00040083"/>
    <w:rsid w:val="000400E2"/>
    <w:rsid w:val="0004036B"/>
    <w:rsid w:val="00040D18"/>
    <w:rsid w:val="000428E5"/>
    <w:rsid w:val="0004338E"/>
    <w:rsid w:val="00043B6C"/>
    <w:rsid w:val="00044F4D"/>
    <w:rsid w:val="00046BA2"/>
    <w:rsid w:val="000479CC"/>
    <w:rsid w:val="000526D0"/>
    <w:rsid w:val="0005272A"/>
    <w:rsid w:val="00052E0E"/>
    <w:rsid w:val="00055D9E"/>
    <w:rsid w:val="00057B27"/>
    <w:rsid w:val="000605F6"/>
    <w:rsid w:val="00064537"/>
    <w:rsid w:val="00065220"/>
    <w:rsid w:val="00066152"/>
    <w:rsid w:val="00066BCB"/>
    <w:rsid w:val="00066D17"/>
    <w:rsid w:val="000737EC"/>
    <w:rsid w:val="000767E2"/>
    <w:rsid w:val="000776DB"/>
    <w:rsid w:val="000814B9"/>
    <w:rsid w:val="00082AA2"/>
    <w:rsid w:val="00083531"/>
    <w:rsid w:val="00087482"/>
    <w:rsid w:val="00090FBA"/>
    <w:rsid w:val="00091E2C"/>
    <w:rsid w:val="00092456"/>
    <w:rsid w:val="00092476"/>
    <w:rsid w:val="00094DC0"/>
    <w:rsid w:val="00095F8C"/>
    <w:rsid w:val="0009659B"/>
    <w:rsid w:val="000A0213"/>
    <w:rsid w:val="000A1FCB"/>
    <w:rsid w:val="000A2109"/>
    <w:rsid w:val="000A23EF"/>
    <w:rsid w:val="000A2B4C"/>
    <w:rsid w:val="000A5EE5"/>
    <w:rsid w:val="000B3B57"/>
    <w:rsid w:val="000B693B"/>
    <w:rsid w:val="000C3D28"/>
    <w:rsid w:val="000C5106"/>
    <w:rsid w:val="000C53D6"/>
    <w:rsid w:val="000C6A4D"/>
    <w:rsid w:val="000D0170"/>
    <w:rsid w:val="000D597B"/>
    <w:rsid w:val="000D642D"/>
    <w:rsid w:val="000E3C3D"/>
    <w:rsid w:val="000E40C7"/>
    <w:rsid w:val="000E72E1"/>
    <w:rsid w:val="000F0DC1"/>
    <w:rsid w:val="000F3D49"/>
    <w:rsid w:val="000F528C"/>
    <w:rsid w:val="000F5C90"/>
    <w:rsid w:val="001041C4"/>
    <w:rsid w:val="00105444"/>
    <w:rsid w:val="00107F8F"/>
    <w:rsid w:val="001138CE"/>
    <w:rsid w:val="001146F5"/>
    <w:rsid w:val="00120570"/>
    <w:rsid w:val="00120B1E"/>
    <w:rsid w:val="001219A9"/>
    <w:rsid w:val="00122072"/>
    <w:rsid w:val="00123DCE"/>
    <w:rsid w:val="00125C5C"/>
    <w:rsid w:val="0012625D"/>
    <w:rsid w:val="00130359"/>
    <w:rsid w:val="001309DB"/>
    <w:rsid w:val="00130EE7"/>
    <w:rsid w:val="00133E5D"/>
    <w:rsid w:val="00134CB6"/>
    <w:rsid w:val="00135DDB"/>
    <w:rsid w:val="00140FE3"/>
    <w:rsid w:val="00142E7D"/>
    <w:rsid w:val="00143F03"/>
    <w:rsid w:val="00145D8A"/>
    <w:rsid w:val="00152497"/>
    <w:rsid w:val="00152642"/>
    <w:rsid w:val="0015605A"/>
    <w:rsid w:val="0015610A"/>
    <w:rsid w:val="00160D44"/>
    <w:rsid w:val="001629F2"/>
    <w:rsid w:val="00163205"/>
    <w:rsid w:val="0016432A"/>
    <w:rsid w:val="001647C0"/>
    <w:rsid w:val="001662EF"/>
    <w:rsid w:val="00166866"/>
    <w:rsid w:val="00171306"/>
    <w:rsid w:val="00173F65"/>
    <w:rsid w:val="00174C39"/>
    <w:rsid w:val="00175464"/>
    <w:rsid w:val="00176A7A"/>
    <w:rsid w:val="001802DA"/>
    <w:rsid w:val="00181368"/>
    <w:rsid w:val="00181C6E"/>
    <w:rsid w:val="00184370"/>
    <w:rsid w:val="00186B8B"/>
    <w:rsid w:val="001926AE"/>
    <w:rsid w:val="00194767"/>
    <w:rsid w:val="001A636C"/>
    <w:rsid w:val="001A74FF"/>
    <w:rsid w:val="001B45AD"/>
    <w:rsid w:val="001B5F35"/>
    <w:rsid w:val="001C0938"/>
    <w:rsid w:val="001C16DC"/>
    <w:rsid w:val="001C26D1"/>
    <w:rsid w:val="001D05AE"/>
    <w:rsid w:val="001D0900"/>
    <w:rsid w:val="001D17A4"/>
    <w:rsid w:val="001D2C0C"/>
    <w:rsid w:val="001D56F8"/>
    <w:rsid w:val="001D7E85"/>
    <w:rsid w:val="001E1E0D"/>
    <w:rsid w:val="001E22DE"/>
    <w:rsid w:val="001E4143"/>
    <w:rsid w:val="001E4DF6"/>
    <w:rsid w:val="001E54F7"/>
    <w:rsid w:val="001F5343"/>
    <w:rsid w:val="001F7689"/>
    <w:rsid w:val="00200E5D"/>
    <w:rsid w:val="00201C97"/>
    <w:rsid w:val="00203B63"/>
    <w:rsid w:val="002044B0"/>
    <w:rsid w:val="00204DB0"/>
    <w:rsid w:val="0020662E"/>
    <w:rsid w:val="002105C1"/>
    <w:rsid w:val="0021226A"/>
    <w:rsid w:val="00212930"/>
    <w:rsid w:val="00213CC0"/>
    <w:rsid w:val="002143D3"/>
    <w:rsid w:val="00216718"/>
    <w:rsid w:val="00217EFC"/>
    <w:rsid w:val="002214DA"/>
    <w:rsid w:val="0022260B"/>
    <w:rsid w:val="00227165"/>
    <w:rsid w:val="00230DE8"/>
    <w:rsid w:val="0023387A"/>
    <w:rsid w:val="002347EF"/>
    <w:rsid w:val="002354EC"/>
    <w:rsid w:val="00236F7F"/>
    <w:rsid w:val="00240A8D"/>
    <w:rsid w:val="00240B2F"/>
    <w:rsid w:val="002412E1"/>
    <w:rsid w:val="00243459"/>
    <w:rsid w:val="00243E35"/>
    <w:rsid w:val="00246737"/>
    <w:rsid w:val="00247BD2"/>
    <w:rsid w:val="0025010B"/>
    <w:rsid w:val="00250F3A"/>
    <w:rsid w:val="00252C03"/>
    <w:rsid w:val="00253135"/>
    <w:rsid w:val="00253D52"/>
    <w:rsid w:val="0025559D"/>
    <w:rsid w:val="00255EF3"/>
    <w:rsid w:val="0025686C"/>
    <w:rsid w:val="00256F66"/>
    <w:rsid w:val="00260B65"/>
    <w:rsid w:val="00261666"/>
    <w:rsid w:val="00264223"/>
    <w:rsid w:val="002730CB"/>
    <w:rsid w:val="002753B8"/>
    <w:rsid w:val="0027643C"/>
    <w:rsid w:val="00282C53"/>
    <w:rsid w:val="00282EDA"/>
    <w:rsid w:val="002852BF"/>
    <w:rsid w:val="00286E2D"/>
    <w:rsid w:val="00294608"/>
    <w:rsid w:val="002966D8"/>
    <w:rsid w:val="0029760B"/>
    <w:rsid w:val="002A02F3"/>
    <w:rsid w:val="002A1564"/>
    <w:rsid w:val="002A1710"/>
    <w:rsid w:val="002A2C5F"/>
    <w:rsid w:val="002A4A4E"/>
    <w:rsid w:val="002A6AEE"/>
    <w:rsid w:val="002A7CA4"/>
    <w:rsid w:val="002B2E83"/>
    <w:rsid w:val="002B49B9"/>
    <w:rsid w:val="002B4F90"/>
    <w:rsid w:val="002B6607"/>
    <w:rsid w:val="002B68BC"/>
    <w:rsid w:val="002C23DE"/>
    <w:rsid w:val="002C38A3"/>
    <w:rsid w:val="002C5C13"/>
    <w:rsid w:val="002D567E"/>
    <w:rsid w:val="002E05E1"/>
    <w:rsid w:val="002E28C9"/>
    <w:rsid w:val="002E5B5D"/>
    <w:rsid w:val="002E5FA1"/>
    <w:rsid w:val="002E6A75"/>
    <w:rsid w:val="002E73F0"/>
    <w:rsid w:val="002F13CA"/>
    <w:rsid w:val="002F24F0"/>
    <w:rsid w:val="002F583A"/>
    <w:rsid w:val="003027A0"/>
    <w:rsid w:val="00305C73"/>
    <w:rsid w:val="003060ED"/>
    <w:rsid w:val="00307650"/>
    <w:rsid w:val="00307AEB"/>
    <w:rsid w:val="00313039"/>
    <w:rsid w:val="0031337F"/>
    <w:rsid w:val="003147A6"/>
    <w:rsid w:val="00315846"/>
    <w:rsid w:val="00324653"/>
    <w:rsid w:val="00325B32"/>
    <w:rsid w:val="00327627"/>
    <w:rsid w:val="0033097B"/>
    <w:rsid w:val="003318FB"/>
    <w:rsid w:val="00334DD9"/>
    <w:rsid w:val="0034333E"/>
    <w:rsid w:val="00344A10"/>
    <w:rsid w:val="00351DA9"/>
    <w:rsid w:val="00352211"/>
    <w:rsid w:val="00352375"/>
    <w:rsid w:val="00355FCA"/>
    <w:rsid w:val="003616C7"/>
    <w:rsid w:val="00366D58"/>
    <w:rsid w:val="00366EA9"/>
    <w:rsid w:val="0037700B"/>
    <w:rsid w:val="003773C8"/>
    <w:rsid w:val="003827FA"/>
    <w:rsid w:val="00383C2A"/>
    <w:rsid w:val="00384185"/>
    <w:rsid w:val="00384A9E"/>
    <w:rsid w:val="003908D9"/>
    <w:rsid w:val="00391EE3"/>
    <w:rsid w:val="00394A4C"/>
    <w:rsid w:val="00395040"/>
    <w:rsid w:val="003A14BA"/>
    <w:rsid w:val="003A212A"/>
    <w:rsid w:val="003A61A0"/>
    <w:rsid w:val="003A7322"/>
    <w:rsid w:val="003B2E0A"/>
    <w:rsid w:val="003B331B"/>
    <w:rsid w:val="003B4252"/>
    <w:rsid w:val="003B4DBC"/>
    <w:rsid w:val="003B7A91"/>
    <w:rsid w:val="003C28E4"/>
    <w:rsid w:val="003C6820"/>
    <w:rsid w:val="003C7537"/>
    <w:rsid w:val="003C7593"/>
    <w:rsid w:val="003D0A18"/>
    <w:rsid w:val="003D1BE6"/>
    <w:rsid w:val="003D2234"/>
    <w:rsid w:val="003D3FE6"/>
    <w:rsid w:val="003E447A"/>
    <w:rsid w:val="003E4F55"/>
    <w:rsid w:val="003F1108"/>
    <w:rsid w:val="003F2740"/>
    <w:rsid w:val="003F42E0"/>
    <w:rsid w:val="004027E7"/>
    <w:rsid w:val="004054EC"/>
    <w:rsid w:val="00406566"/>
    <w:rsid w:val="00414FD2"/>
    <w:rsid w:val="00416018"/>
    <w:rsid w:val="004160CC"/>
    <w:rsid w:val="0041613B"/>
    <w:rsid w:val="00420287"/>
    <w:rsid w:val="004205BC"/>
    <w:rsid w:val="004206EF"/>
    <w:rsid w:val="00420940"/>
    <w:rsid w:val="0042307A"/>
    <w:rsid w:val="004231C5"/>
    <w:rsid w:val="00425594"/>
    <w:rsid w:val="00427ACD"/>
    <w:rsid w:val="00430C5E"/>
    <w:rsid w:val="00432575"/>
    <w:rsid w:val="00432961"/>
    <w:rsid w:val="00432BED"/>
    <w:rsid w:val="00432CC5"/>
    <w:rsid w:val="0043399D"/>
    <w:rsid w:val="00433B4A"/>
    <w:rsid w:val="00433BF0"/>
    <w:rsid w:val="0043690C"/>
    <w:rsid w:val="00447064"/>
    <w:rsid w:val="00454127"/>
    <w:rsid w:val="00454174"/>
    <w:rsid w:val="00462515"/>
    <w:rsid w:val="0046562C"/>
    <w:rsid w:val="0046730D"/>
    <w:rsid w:val="00467EE5"/>
    <w:rsid w:val="00470A35"/>
    <w:rsid w:val="0047218E"/>
    <w:rsid w:val="0047258E"/>
    <w:rsid w:val="004748D5"/>
    <w:rsid w:val="00477C5E"/>
    <w:rsid w:val="00483F9A"/>
    <w:rsid w:val="00486493"/>
    <w:rsid w:val="004867CC"/>
    <w:rsid w:val="00487F17"/>
    <w:rsid w:val="004928DE"/>
    <w:rsid w:val="004949E4"/>
    <w:rsid w:val="004950E9"/>
    <w:rsid w:val="004A020D"/>
    <w:rsid w:val="004A5AE6"/>
    <w:rsid w:val="004A5C8D"/>
    <w:rsid w:val="004A634B"/>
    <w:rsid w:val="004B1973"/>
    <w:rsid w:val="004B2202"/>
    <w:rsid w:val="004B37F2"/>
    <w:rsid w:val="004B451D"/>
    <w:rsid w:val="004B614D"/>
    <w:rsid w:val="004B61F9"/>
    <w:rsid w:val="004C0F20"/>
    <w:rsid w:val="004C0FEA"/>
    <w:rsid w:val="004C4105"/>
    <w:rsid w:val="004C4D56"/>
    <w:rsid w:val="004C569E"/>
    <w:rsid w:val="004C695D"/>
    <w:rsid w:val="004C7094"/>
    <w:rsid w:val="004D3BD4"/>
    <w:rsid w:val="004E057D"/>
    <w:rsid w:val="004E1CF4"/>
    <w:rsid w:val="004E4AC3"/>
    <w:rsid w:val="004E4B93"/>
    <w:rsid w:val="004E620B"/>
    <w:rsid w:val="004F0B08"/>
    <w:rsid w:val="004F4541"/>
    <w:rsid w:val="004F6DE5"/>
    <w:rsid w:val="004F7F43"/>
    <w:rsid w:val="0050299C"/>
    <w:rsid w:val="00504BAB"/>
    <w:rsid w:val="00504D00"/>
    <w:rsid w:val="0051045E"/>
    <w:rsid w:val="00511A72"/>
    <w:rsid w:val="005123FD"/>
    <w:rsid w:val="0051413B"/>
    <w:rsid w:val="0051451C"/>
    <w:rsid w:val="00515DF4"/>
    <w:rsid w:val="0052059D"/>
    <w:rsid w:val="005220A0"/>
    <w:rsid w:val="005227F5"/>
    <w:rsid w:val="005239B1"/>
    <w:rsid w:val="00530C81"/>
    <w:rsid w:val="00530FA5"/>
    <w:rsid w:val="0053271E"/>
    <w:rsid w:val="00533DF0"/>
    <w:rsid w:val="005355F4"/>
    <w:rsid w:val="005375D0"/>
    <w:rsid w:val="00537A66"/>
    <w:rsid w:val="005446CB"/>
    <w:rsid w:val="00544B97"/>
    <w:rsid w:val="00544EA4"/>
    <w:rsid w:val="005473E5"/>
    <w:rsid w:val="00547E6B"/>
    <w:rsid w:val="00550402"/>
    <w:rsid w:val="0055078B"/>
    <w:rsid w:val="00550B7A"/>
    <w:rsid w:val="00550C7C"/>
    <w:rsid w:val="00556063"/>
    <w:rsid w:val="0055670C"/>
    <w:rsid w:val="0055671A"/>
    <w:rsid w:val="00556A92"/>
    <w:rsid w:val="00557D65"/>
    <w:rsid w:val="0056479E"/>
    <w:rsid w:val="005655CE"/>
    <w:rsid w:val="00573235"/>
    <w:rsid w:val="005751C6"/>
    <w:rsid w:val="00576480"/>
    <w:rsid w:val="00584AAA"/>
    <w:rsid w:val="0058648F"/>
    <w:rsid w:val="00591633"/>
    <w:rsid w:val="005928D3"/>
    <w:rsid w:val="005945EB"/>
    <w:rsid w:val="00596A35"/>
    <w:rsid w:val="00597914"/>
    <w:rsid w:val="005A05D9"/>
    <w:rsid w:val="005A0A31"/>
    <w:rsid w:val="005A4EBD"/>
    <w:rsid w:val="005B17FC"/>
    <w:rsid w:val="005B1903"/>
    <w:rsid w:val="005B4287"/>
    <w:rsid w:val="005B4689"/>
    <w:rsid w:val="005B7BED"/>
    <w:rsid w:val="005C0F54"/>
    <w:rsid w:val="005C1B69"/>
    <w:rsid w:val="005C48AA"/>
    <w:rsid w:val="005C5DD8"/>
    <w:rsid w:val="005D2038"/>
    <w:rsid w:val="005D2AA8"/>
    <w:rsid w:val="005D498A"/>
    <w:rsid w:val="005D55D3"/>
    <w:rsid w:val="005D5F17"/>
    <w:rsid w:val="005D6530"/>
    <w:rsid w:val="005E09AE"/>
    <w:rsid w:val="005E0D14"/>
    <w:rsid w:val="005E13A9"/>
    <w:rsid w:val="005E36FA"/>
    <w:rsid w:val="005E54BF"/>
    <w:rsid w:val="005E7C65"/>
    <w:rsid w:val="005F15C6"/>
    <w:rsid w:val="00600918"/>
    <w:rsid w:val="00600BA1"/>
    <w:rsid w:val="00600C37"/>
    <w:rsid w:val="006038C1"/>
    <w:rsid w:val="006060FC"/>
    <w:rsid w:val="00606134"/>
    <w:rsid w:val="006112FC"/>
    <w:rsid w:val="00611506"/>
    <w:rsid w:val="00614E27"/>
    <w:rsid w:val="00621334"/>
    <w:rsid w:val="00622A98"/>
    <w:rsid w:val="00623CF8"/>
    <w:rsid w:val="00624D6D"/>
    <w:rsid w:val="006273D9"/>
    <w:rsid w:val="00630D9D"/>
    <w:rsid w:val="00635C81"/>
    <w:rsid w:val="00636341"/>
    <w:rsid w:val="00636FF0"/>
    <w:rsid w:val="00641722"/>
    <w:rsid w:val="00641C95"/>
    <w:rsid w:val="00642412"/>
    <w:rsid w:val="00642680"/>
    <w:rsid w:val="00642E89"/>
    <w:rsid w:val="00643813"/>
    <w:rsid w:val="006438FF"/>
    <w:rsid w:val="00643A09"/>
    <w:rsid w:val="006443CF"/>
    <w:rsid w:val="00646D85"/>
    <w:rsid w:val="00647717"/>
    <w:rsid w:val="0065007B"/>
    <w:rsid w:val="00653D2E"/>
    <w:rsid w:val="00653FC9"/>
    <w:rsid w:val="0065432D"/>
    <w:rsid w:val="00654FDC"/>
    <w:rsid w:val="00662590"/>
    <w:rsid w:val="00664F1B"/>
    <w:rsid w:val="00666EB8"/>
    <w:rsid w:val="006702CC"/>
    <w:rsid w:val="00673288"/>
    <w:rsid w:val="006733E4"/>
    <w:rsid w:val="00674177"/>
    <w:rsid w:val="006777B3"/>
    <w:rsid w:val="006807D5"/>
    <w:rsid w:val="00682456"/>
    <w:rsid w:val="00682B30"/>
    <w:rsid w:val="00683B29"/>
    <w:rsid w:val="00686170"/>
    <w:rsid w:val="006871CB"/>
    <w:rsid w:val="006971C8"/>
    <w:rsid w:val="00697AEF"/>
    <w:rsid w:val="00697F51"/>
    <w:rsid w:val="006A0DA1"/>
    <w:rsid w:val="006B4B07"/>
    <w:rsid w:val="006B60C6"/>
    <w:rsid w:val="006C2F12"/>
    <w:rsid w:val="006C4B55"/>
    <w:rsid w:val="006C5383"/>
    <w:rsid w:val="006C53C1"/>
    <w:rsid w:val="006D1CEF"/>
    <w:rsid w:val="006D36DD"/>
    <w:rsid w:val="006D3AEA"/>
    <w:rsid w:val="006D42AB"/>
    <w:rsid w:val="006D44F3"/>
    <w:rsid w:val="006D6012"/>
    <w:rsid w:val="006E0ED6"/>
    <w:rsid w:val="006E1738"/>
    <w:rsid w:val="006E220A"/>
    <w:rsid w:val="006F0711"/>
    <w:rsid w:val="006F546B"/>
    <w:rsid w:val="006F56D1"/>
    <w:rsid w:val="006F5D55"/>
    <w:rsid w:val="007005C1"/>
    <w:rsid w:val="00700C24"/>
    <w:rsid w:val="007015FD"/>
    <w:rsid w:val="00702D79"/>
    <w:rsid w:val="0070337F"/>
    <w:rsid w:val="0070341F"/>
    <w:rsid w:val="00704737"/>
    <w:rsid w:val="00706993"/>
    <w:rsid w:val="00706AEE"/>
    <w:rsid w:val="00707363"/>
    <w:rsid w:val="0071041F"/>
    <w:rsid w:val="00711055"/>
    <w:rsid w:val="007116E8"/>
    <w:rsid w:val="00712C94"/>
    <w:rsid w:val="00713D99"/>
    <w:rsid w:val="00720328"/>
    <w:rsid w:val="00721D23"/>
    <w:rsid w:val="007223F2"/>
    <w:rsid w:val="0072401E"/>
    <w:rsid w:val="0072564B"/>
    <w:rsid w:val="0072700F"/>
    <w:rsid w:val="0073025B"/>
    <w:rsid w:val="007328D8"/>
    <w:rsid w:val="007359E3"/>
    <w:rsid w:val="00741A40"/>
    <w:rsid w:val="00742F39"/>
    <w:rsid w:val="007435D7"/>
    <w:rsid w:val="00743C53"/>
    <w:rsid w:val="00744AF6"/>
    <w:rsid w:val="00746B76"/>
    <w:rsid w:val="00747228"/>
    <w:rsid w:val="007472BE"/>
    <w:rsid w:val="00751714"/>
    <w:rsid w:val="007527D5"/>
    <w:rsid w:val="0075280F"/>
    <w:rsid w:val="007531A7"/>
    <w:rsid w:val="00756266"/>
    <w:rsid w:val="0075663D"/>
    <w:rsid w:val="0075699A"/>
    <w:rsid w:val="00756CC9"/>
    <w:rsid w:val="00757D93"/>
    <w:rsid w:val="0076168F"/>
    <w:rsid w:val="0076198A"/>
    <w:rsid w:val="00763A8E"/>
    <w:rsid w:val="0076453C"/>
    <w:rsid w:val="00767F1A"/>
    <w:rsid w:val="00770765"/>
    <w:rsid w:val="00772B03"/>
    <w:rsid w:val="007742F6"/>
    <w:rsid w:val="0077747B"/>
    <w:rsid w:val="00777E1A"/>
    <w:rsid w:val="00777E50"/>
    <w:rsid w:val="00777F64"/>
    <w:rsid w:val="0078394D"/>
    <w:rsid w:val="007853EE"/>
    <w:rsid w:val="00785F99"/>
    <w:rsid w:val="00792841"/>
    <w:rsid w:val="00794A3E"/>
    <w:rsid w:val="00795462"/>
    <w:rsid w:val="00797AF6"/>
    <w:rsid w:val="007A0162"/>
    <w:rsid w:val="007A25D2"/>
    <w:rsid w:val="007A3315"/>
    <w:rsid w:val="007A558D"/>
    <w:rsid w:val="007A5F72"/>
    <w:rsid w:val="007A6978"/>
    <w:rsid w:val="007A6AD8"/>
    <w:rsid w:val="007B0CD7"/>
    <w:rsid w:val="007B1E8F"/>
    <w:rsid w:val="007B378B"/>
    <w:rsid w:val="007C149D"/>
    <w:rsid w:val="007C207D"/>
    <w:rsid w:val="007C20BC"/>
    <w:rsid w:val="007C344D"/>
    <w:rsid w:val="007C3E35"/>
    <w:rsid w:val="007C4682"/>
    <w:rsid w:val="007C483A"/>
    <w:rsid w:val="007C7A8E"/>
    <w:rsid w:val="007D0088"/>
    <w:rsid w:val="007D0F39"/>
    <w:rsid w:val="007D402C"/>
    <w:rsid w:val="007D40FA"/>
    <w:rsid w:val="007D4F14"/>
    <w:rsid w:val="007D731C"/>
    <w:rsid w:val="007E348C"/>
    <w:rsid w:val="007E5022"/>
    <w:rsid w:val="007E68AB"/>
    <w:rsid w:val="007F3F21"/>
    <w:rsid w:val="007F46CF"/>
    <w:rsid w:val="007F5072"/>
    <w:rsid w:val="007F58A2"/>
    <w:rsid w:val="007F65B2"/>
    <w:rsid w:val="007F6B91"/>
    <w:rsid w:val="00800692"/>
    <w:rsid w:val="008026FB"/>
    <w:rsid w:val="008046F1"/>
    <w:rsid w:val="00804D07"/>
    <w:rsid w:val="008070A9"/>
    <w:rsid w:val="00807EF3"/>
    <w:rsid w:val="0080D8C3"/>
    <w:rsid w:val="0081311E"/>
    <w:rsid w:val="008133CA"/>
    <w:rsid w:val="00816467"/>
    <w:rsid w:val="00817948"/>
    <w:rsid w:val="00823553"/>
    <w:rsid w:val="00823E3B"/>
    <w:rsid w:val="00823EBB"/>
    <w:rsid w:val="0082598B"/>
    <w:rsid w:val="00826405"/>
    <w:rsid w:val="00826C75"/>
    <w:rsid w:val="0083043C"/>
    <w:rsid w:val="00831504"/>
    <w:rsid w:val="00831892"/>
    <w:rsid w:val="00833CDB"/>
    <w:rsid w:val="0083452A"/>
    <w:rsid w:val="00835540"/>
    <w:rsid w:val="008362CC"/>
    <w:rsid w:val="008406A3"/>
    <w:rsid w:val="00843AC6"/>
    <w:rsid w:val="00843C07"/>
    <w:rsid w:val="00844B20"/>
    <w:rsid w:val="00845606"/>
    <w:rsid w:val="00845A96"/>
    <w:rsid w:val="00846699"/>
    <w:rsid w:val="00847648"/>
    <w:rsid w:val="00847A6B"/>
    <w:rsid w:val="00847FDE"/>
    <w:rsid w:val="00851210"/>
    <w:rsid w:val="008534B6"/>
    <w:rsid w:val="008566C3"/>
    <w:rsid w:val="00856BE4"/>
    <w:rsid w:val="00863934"/>
    <w:rsid w:val="00864185"/>
    <w:rsid w:val="008657F6"/>
    <w:rsid w:val="00866EA6"/>
    <w:rsid w:val="00872F14"/>
    <w:rsid w:val="0087362F"/>
    <w:rsid w:val="0087453E"/>
    <w:rsid w:val="00875A31"/>
    <w:rsid w:val="00875FB2"/>
    <w:rsid w:val="0087733B"/>
    <w:rsid w:val="00877BDE"/>
    <w:rsid w:val="00882820"/>
    <w:rsid w:val="00883B18"/>
    <w:rsid w:val="00883E01"/>
    <w:rsid w:val="00885126"/>
    <w:rsid w:val="00887973"/>
    <w:rsid w:val="00887D69"/>
    <w:rsid w:val="00890471"/>
    <w:rsid w:val="008939D1"/>
    <w:rsid w:val="0089612C"/>
    <w:rsid w:val="00896E28"/>
    <w:rsid w:val="008A2951"/>
    <w:rsid w:val="008A2B8A"/>
    <w:rsid w:val="008A42AE"/>
    <w:rsid w:val="008A61A1"/>
    <w:rsid w:val="008A731E"/>
    <w:rsid w:val="008B049C"/>
    <w:rsid w:val="008B05A3"/>
    <w:rsid w:val="008B0B53"/>
    <w:rsid w:val="008C1260"/>
    <w:rsid w:val="008C381A"/>
    <w:rsid w:val="008C4870"/>
    <w:rsid w:val="008C5A6E"/>
    <w:rsid w:val="008C6C25"/>
    <w:rsid w:val="008D0161"/>
    <w:rsid w:val="008D2286"/>
    <w:rsid w:val="008D34FC"/>
    <w:rsid w:val="008D3C6E"/>
    <w:rsid w:val="008D4A41"/>
    <w:rsid w:val="008D71C1"/>
    <w:rsid w:val="008E1846"/>
    <w:rsid w:val="008E1983"/>
    <w:rsid w:val="008E256C"/>
    <w:rsid w:val="008E333E"/>
    <w:rsid w:val="008E583E"/>
    <w:rsid w:val="008E5B4C"/>
    <w:rsid w:val="008E68DD"/>
    <w:rsid w:val="008E7DB6"/>
    <w:rsid w:val="008F1885"/>
    <w:rsid w:val="008F3607"/>
    <w:rsid w:val="008F6237"/>
    <w:rsid w:val="0090145E"/>
    <w:rsid w:val="00903765"/>
    <w:rsid w:val="0091767A"/>
    <w:rsid w:val="00923297"/>
    <w:rsid w:val="00927276"/>
    <w:rsid w:val="009312FB"/>
    <w:rsid w:val="00932598"/>
    <w:rsid w:val="009328DB"/>
    <w:rsid w:val="009374FE"/>
    <w:rsid w:val="00940432"/>
    <w:rsid w:val="009412F0"/>
    <w:rsid w:val="00942F10"/>
    <w:rsid w:val="00943AEC"/>
    <w:rsid w:val="00946804"/>
    <w:rsid w:val="00946EE5"/>
    <w:rsid w:val="009503E1"/>
    <w:rsid w:val="00956540"/>
    <w:rsid w:val="00956FDE"/>
    <w:rsid w:val="00962544"/>
    <w:rsid w:val="00962674"/>
    <w:rsid w:val="00964949"/>
    <w:rsid w:val="00965241"/>
    <w:rsid w:val="00966DBA"/>
    <w:rsid w:val="0096761C"/>
    <w:rsid w:val="009703FC"/>
    <w:rsid w:val="00971F2D"/>
    <w:rsid w:val="009744FE"/>
    <w:rsid w:val="0097608F"/>
    <w:rsid w:val="00976C69"/>
    <w:rsid w:val="00977CA7"/>
    <w:rsid w:val="0098032D"/>
    <w:rsid w:val="00980533"/>
    <w:rsid w:val="0098198C"/>
    <w:rsid w:val="00981C60"/>
    <w:rsid w:val="00981DD1"/>
    <w:rsid w:val="00981DD2"/>
    <w:rsid w:val="0098406C"/>
    <w:rsid w:val="0098454C"/>
    <w:rsid w:val="0098538A"/>
    <w:rsid w:val="0098587A"/>
    <w:rsid w:val="009872E0"/>
    <w:rsid w:val="00991D36"/>
    <w:rsid w:val="0099352C"/>
    <w:rsid w:val="0099358A"/>
    <w:rsid w:val="009A14B8"/>
    <w:rsid w:val="009A369E"/>
    <w:rsid w:val="009A7EAB"/>
    <w:rsid w:val="009B339A"/>
    <w:rsid w:val="009B6DC3"/>
    <w:rsid w:val="009B7229"/>
    <w:rsid w:val="009C0155"/>
    <w:rsid w:val="009C1665"/>
    <w:rsid w:val="009C203D"/>
    <w:rsid w:val="009C37CE"/>
    <w:rsid w:val="009C3A37"/>
    <w:rsid w:val="009C44E4"/>
    <w:rsid w:val="009C4B8E"/>
    <w:rsid w:val="009D0F4A"/>
    <w:rsid w:val="009D2E3C"/>
    <w:rsid w:val="009D36B4"/>
    <w:rsid w:val="009D3A2F"/>
    <w:rsid w:val="009E19D7"/>
    <w:rsid w:val="009E7D4E"/>
    <w:rsid w:val="009F036F"/>
    <w:rsid w:val="009F169C"/>
    <w:rsid w:val="009F2245"/>
    <w:rsid w:val="009F519B"/>
    <w:rsid w:val="00A016B1"/>
    <w:rsid w:val="00A02539"/>
    <w:rsid w:val="00A02A03"/>
    <w:rsid w:val="00A02B7F"/>
    <w:rsid w:val="00A03004"/>
    <w:rsid w:val="00A04DFF"/>
    <w:rsid w:val="00A05270"/>
    <w:rsid w:val="00A07ADF"/>
    <w:rsid w:val="00A12C9B"/>
    <w:rsid w:val="00A1321A"/>
    <w:rsid w:val="00A14C61"/>
    <w:rsid w:val="00A154E6"/>
    <w:rsid w:val="00A171EE"/>
    <w:rsid w:val="00A212C2"/>
    <w:rsid w:val="00A258F9"/>
    <w:rsid w:val="00A267C8"/>
    <w:rsid w:val="00A2745E"/>
    <w:rsid w:val="00A300A0"/>
    <w:rsid w:val="00A31025"/>
    <w:rsid w:val="00A31355"/>
    <w:rsid w:val="00A315B0"/>
    <w:rsid w:val="00A3222D"/>
    <w:rsid w:val="00A33400"/>
    <w:rsid w:val="00A3730C"/>
    <w:rsid w:val="00A37AD1"/>
    <w:rsid w:val="00A37E05"/>
    <w:rsid w:val="00A41193"/>
    <w:rsid w:val="00A423ED"/>
    <w:rsid w:val="00A43D1D"/>
    <w:rsid w:val="00A45436"/>
    <w:rsid w:val="00A478B9"/>
    <w:rsid w:val="00A510FB"/>
    <w:rsid w:val="00A5251C"/>
    <w:rsid w:val="00A52D4D"/>
    <w:rsid w:val="00A534AF"/>
    <w:rsid w:val="00A56DFA"/>
    <w:rsid w:val="00A573A6"/>
    <w:rsid w:val="00A64CAD"/>
    <w:rsid w:val="00A652D7"/>
    <w:rsid w:val="00A65461"/>
    <w:rsid w:val="00A67882"/>
    <w:rsid w:val="00A70AB5"/>
    <w:rsid w:val="00A738AD"/>
    <w:rsid w:val="00A80AC4"/>
    <w:rsid w:val="00A818F6"/>
    <w:rsid w:val="00A8352E"/>
    <w:rsid w:val="00A85387"/>
    <w:rsid w:val="00A8600B"/>
    <w:rsid w:val="00A879B7"/>
    <w:rsid w:val="00A906F7"/>
    <w:rsid w:val="00A90F06"/>
    <w:rsid w:val="00A917AB"/>
    <w:rsid w:val="00A9367C"/>
    <w:rsid w:val="00A95363"/>
    <w:rsid w:val="00A953F6"/>
    <w:rsid w:val="00A955F9"/>
    <w:rsid w:val="00A96277"/>
    <w:rsid w:val="00AA2F94"/>
    <w:rsid w:val="00AA633B"/>
    <w:rsid w:val="00AA75E5"/>
    <w:rsid w:val="00AB175B"/>
    <w:rsid w:val="00AB4BF3"/>
    <w:rsid w:val="00AB5DB0"/>
    <w:rsid w:val="00AB7FD5"/>
    <w:rsid w:val="00AC0F34"/>
    <w:rsid w:val="00AC1D5E"/>
    <w:rsid w:val="00AC3D45"/>
    <w:rsid w:val="00AC54D9"/>
    <w:rsid w:val="00AC56B6"/>
    <w:rsid w:val="00AC6F96"/>
    <w:rsid w:val="00AC737C"/>
    <w:rsid w:val="00AD1893"/>
    <w:rsid w:val="00AD4587"/>
    <w:rsid w:val="00AD4E06"/>
    <w:rsid w:val="00AD53F4"/>
    <w:rsid w:val="00AE0B52"/>
    <w:rsid w:val="00AE19CE"/>
    <w:rsid w:val="00AE2129"/>
    <w:rsid w:val="00AE35BF"/>
    <w:rsid w:val="00AE7029"/>
    <w:rsid w:val="00AE733F"/>
    <w:rsid w:val="00AF08DF"/>
    <w:rsid w:val="00AF134E"/>
    <w:rsid w:val="00AF2039"/>
    <w:rsid w:val="00AF482C"/>
    <w:rsid w:val="00AF6436"/>
    <w:rsid w:val="00AF71AC"/>
    <w:rsid w:val="00B06F10"/>
    <w:rsid w:val="00B07CA5"/>
    <w:rsid w:val="00B11045"/>
    <w:rsid w:val="00B12878"/>
    <w:rsid w:val="00B14C67"/>
    <w:rsid w:val="00B21B7F"/>
    <w:rsid w:val="00B23EA1"/>
    <w:rsid w:val="00B24E95"/>
    <w:rsid w:val="00B269C6"/>
    <w:rsid w:val="00B26B9B"/>
    <w:rsid w:val="00B2735F"/>
    <w:rsid w:val="00B277A5"/>
    <w:rsid w:val="00B27EA1"/>
    <w:rsid w:val="00B32117"/>
    <w:rsid w:val="00B3285F"/>
    <w:rsid w:val="00B362BF"/>
    <w:rsid w:val="00B40341"/>
    <w:rsid w:val="00B43AE4"/>
    <w:rsid w:val="00B449B1"/>
    <w:rsid w:val="00B62CEF"/>
    <w:rsid w:val="00B63476"/>
    <w:rsid w:val="00B654BB"/>
    <w:rsid w:val="00B71B73"/>
    <w:rsid w:val="00B756D7"/>
    <w:rsid w:val="00B80EC9"/>
    <w:rsid w:val="00B829DF"/>
    <w:rsid w:val="00B8319A"/>
    <w:rsid w:val="00B84060"/>
    <w:rsid w:val="00B84926"/>
    <w:rsid w:val="00B84E05"/>
    <w:rsid w:val="00B852D9"/>
    <w:rsid w:val="00B86B2B"/>
    <w:rsid w:val="00B94D3F"/>
    <w:rsid w:val="00BA2900"/>
    <w:rsid w:val="00BA62A1"/>
    <w:rsid w:val="00BA6963"/>
    <w:rsid w:val="00BB062F"/>
    <w:rsid w:val="00BB2982"/>
    <w:rsid w:val="00BB3E89"/>
    <w:rsid w:val="00BB7726"/>
    <w:rsid w:val="00BC05E6"/>
    <w:rsid w:val="00BC1117"/>
    <w:rsid w:val="00BC3910"/>
    <w:rsid w:val="00BC5DB2"/>
    <w:rsid w:val="00BD1C83"/>
    <w:rsid w:val="00BD481E"/>
    <w:rsid w:val="00BE07B7"/>
    <w:rsid w:val="00BE1B54"/>
    <w:rsid w:val="00BE2441"/>
    <w:rsid w:val="00BE304D"/>
    <w:rsid w:val="00BE4F0A"/>
    <w:rsid w:val="00BE568C"/>
    <w:rsid w:val="00BE78F3"/>
    <w:rsid w:val="00BE79A2"/>
    <w:rsid w:val="00BF0229"/>
    <w:rsid w:val="00BF119E"/>
    <w:rsid w:val="00BF3B35"/>
    <w:rsid w:val="00BF7D70"/>
    <w:rsid w:val="00C009AC"/>
    <w:rsid w:val="00C010FD"/>
    <w:rsid w:val="00C037AF"/>
    <w:rsid w:val="00C04AD6"/>
    <w:rsid w:val="00C07E7A"/>
    <w:rsid w:val="00C10A3F"/>
    <w:rsid w:val="00C10E4A"/>
    <w:rsid w:val="00C15681"/>
    <w:rsid w:val="00C166B2"/>
    <w:rsid w:val="00C21601"/>
    <w:rsid w:val="00C24B15"/>
    <w:rsid w:val="00C25300"/>
    <w:rsid w:val="00C30D37"/>
    <w:rsid w:val="00C33186"/>
    <w:rsid w:val="00C33ACF"/>
    <w:rsid w:val="00C352AA"/>
    <w:rsid w:val="00C378C1"/>
    <w:rsid w:val="00C418EF"/>
    <w:rsid w:val="00C41C7F"/>
    <w:rsid w:val="00C46808"/>
    <w:rsid w:val="00C51069"/>
    <w:rsid w:val="00C51559"/>
    <w:rsid w:val="00C51B43"/>
    <w:rsid w:val="00C54813"/>
    <w:rsid w:val="00C54FD0"/>
    <w:rsid w:val="00C55F24"/>
    <w:rsid w:val="00C563EF"/>
    <w:rsid w:val="00C56B5C"/>
    <w:rsid w:val="00C57ED3"/>
    <w:rsid w:val="00C704F1"/>
    <w:rsid w:val="00C7092C"/>
    <w:rsid w:val="00C70F8D"/>
    <w:rsid w:val="00C71F91"/>
    <w:rsid w:val="00C72422"/>
    <w:rsid w:val="00C72636"/>
    <w:rsid w:val="00C754D5"/>
    <w:rsid w:val="00C757EA"/>
    <w:rsid w:val="00C767B6"/>
    <w:rsid w:val="00C8028C"/>
    <w:rsid w:val="00C804C5"/>
    <w:rsid w:val="00C81CE3"/>
    <w:rsid w:val="00C83BC5"/>
    <w:rsid w:val="00C86342"/>
    <w:rsid w:val="00C8671E"/>
    <w:rsid w:val="00C960B8"/>
    <w:rsid w:val="00CA0D18"/>
    <w:rsid w:val="00CA182C"/>
    <w:rsid w:val="00CA2C8D"/>
    <w:rsid w:val="00CA3448"/>
    <w:rsid w:val="00CA3597"/>
    <w:rsid w:val="00CA3E2C"/>
    <w:rsid w:val="00CB020B"/>
    <w:rsid w:val="00CB1357"/>
    <w:rsid w:val="00CB13C5"/>
    <w:rsid w:val="00CB1597"/>
    <w:rsid w:val="00CB28C5"/>
    <w:rsid w:val="00CB34E8"/>
    <w:rsid w:val="00CB60C8"/>
    <w:rsid w:val="00CB7604"/>
    <w:rsid w:val="00CC2F93"/>
    <w:rsid w:val="00CC430B"/>
    <w:rsid w:val="00CC5B40"/>
    <w:rsid w:val="00CD20EC"/>
    <w:rsid w:val="00CD26BD"/>
    <w:rsid w:val="00CD414B"/>
    <w:rsid w:val="00CD6B29"/>
    <w:rsid w:val="00CD7C55"/>
    <w:rsid w:val="00CE590C"/>
    <w:rsid w:val="00CF0065"/>
    <w:rsid w:val="00CF2F23"/>
    <w:rsid w:val="00CF3F7B"/>
    <w:rsid w:val="00CF407B"/>
    <w:rsid w:val="00D04774"/>
    <w:rsid w:val="00D06DA4"/>
    <w:rsid w:val="00D209A8"/>
    <w:rsid w:val="00D20BDB"/>
    <w:rsid w:val="00D22603"/>
    <w:rsid w:val="00D232C0"/>
    <w:rsid w:val="00D24918"/>
    <w:rsid w:val="00D25CB7"/>
    <w:rsid w:val="00D32F32"/>
    <w:rsid w:val="00D3415F"/>
    <w:rsid w:val="00D35254"/>
    <w:rsid w:val="00D355A6"/>
    <w:rsid w:val="00D377BC"/>
    <w:rsid w:val="00D37B99"/>
    <w:rsid w:val="00D4284A"/>
    <w:rsid w:val="00D44761"/>
    <w:rsid w:val="00D51939"/>
    <w:rsid w:val="00D5280E"/>
    <w:rsid w:val="00D53B99"/>
    <w:rsid w:val="00D54B77"/>
    <w:rsid w:val="00D55E5D"/>
    <w:rsid w:val="00D56CE1"/>
    <w:rsid w:val="00D640DA"/>
    <w:rsid w:val="00D64308"/>
    <w:rsid w:val="00D65C55"/>
    <w:rsid w:val="00D66751"/>
    <w:rsid w:val="00D72843"/>
    <w:rsid w:val="00D7361D"/>
    <w:rsid w:val="00D73818"/>
    <w:rsid w:val="00D76B0A"/>
    <w:rsid w:val="00D76C48"/>
    <w:rsid w:val="00D773D2"/>
    <w:rsid w:val="00D77ED5"/>
    <w:rsid w:val="00D77F9B"/>
    <w:rsid w:val="00D826F4"/>
    <w:rsid w:val="00D83825"/>
    <w:rsid w:val="00D8788A"/>
    <w:rsid w:val="00D90ADD"/>
    <w:rsid w:val="00D90FF2"/>
    <w:rsid w:val="00D91EC2"/>
    <w:rsid w:val="00D92BC6"/>
    <w:rsid w:val="00D93335"/>
    <w:rsid w:val="00D94251"/>
    <w:rsid w:val="00D957A0"/>
    <w:rsid w:val="00DA2019"/>
    <w:rsid w:val="00DA490B"/>
    <w:rsid w:val="00DA49E8"/>
    <w:rsid w:val="00DB4E04"/>
    <w:rsid w:val="00DB4EB0"/>
    <w:rsid w:val="00DC0570"/>
    <w:rsid w:val="00DC3835"/>
    <w:rsid w:val="00DC3AF3"/>
    <w:rsid w:val="00DC417D"/>
    <w:rsid w:val="00DC5DDA"/>
    <w:rsid w:val="00DC6716"/>
    <w:rsid w:val="00DD0C43"/>
    <w:rsid w:val="00DD31B8"/>
    <w:rsid w:val="00DD45B6"/>
    <w:rsid w:val="00DD6104"/>
    <w:rsid w:val="00DE28B2"/>
    <w:rsid w:val="00DF0A4E"/>
    <w:rsid w:val="00DF1D56"/>
    <w:rsid w:val="00DF23C7"/>
    <w:rsid w:val="00DF50DF"/>
    <w:rsid w:val="00DF65FA"/>
    <w:rsid w:val="00E02AA3"/>
    <w:rsid w:val="00E11D0D"/>
    <w:rsid w:val="00E1221C"/>
    <w:rsid w:val="00E14043"/>
    <w:rsid w:val="00E154FC"/>
    <w:rsid w:val="00E1760B"/>
    <w:rsid w:val="00E22E87"/>
    <w:rsid w:val="00E26C00"/>
    <w:rsid w:val="00E342CC"/>
    <w:rsid w:val="00E343F8"/>
    <w:rsid w:val="00E36389"/>
    <w:rsid w:val="00E366E5"/>
    <w:rsid w:val="00E441F9"/>
    <w:rsid w:val="00E44D6B"/>
    <w:rsid w:val="00E461A6"/>
    <w:rsid w:val="00E50FF8"/>
    <w:rsid w:val="00E51DD6"/>
    <w:rsid w:val="00E56227"/>
    <w:rsid w:val="00E5644B"/>
    <w:rsid w:val="00E56C25"/>
    <w:rsid w:val="00E57427"/>
    <w:rsid w:val="00E60815"/>
    <w:rsid w:val="00E61447"/>
    <w:rsid w:val="00E6167E"/>
    <w:rsid w:val="00E627E7"/>
    <w:rsid w:val="00E65BB4"/>
    <w:rsid w:val="00E669D8"/>
    <w:rsid w:val="00E7025C"/>
    <w:rsid w:val="00E735B4"/>
    <w:rsid w:val="00E7389A"/>
    <w:rsid w:val="00E75C51"/>
    <w:rsid w:val="00E76BCB"/>
    <w:rsid w:val="00E76E47"/>
    <w:rsid w:val="00E77FB0"/>
    <w:rsid w:val="00E80842"/>
    <w:rsid w:val="00E80F56"/>
    <w:rsid w:val="00E8105E"/>
    <w:rsid w:val="00E8108F"/>
    <w:rsid w:val="00E824C8"/>
    <w:rsid w:val="00E82F84"/>
    <w:rsid w:val="00E830F2"/>
    <w:rsid w:val="00E871DF"/>
    <w:rsid w:val="00E918B7"/>
    <w:rsid w:val="00E93609"/>
    <w:rsid w:val="00E95457"/>
    <w:rsid w:val="00E9604A"/>
    <w:rsid w:val="00E965C6"/>
    <w:rsid w:val="00E97265"/>
    <w:rsid w:val="00E97E28"/>
    <w:rsid w:val="00EA0EB2"/>
    <w:rsid w:val="00EA10FA"/>
    <w:rsid w:val="00EA3022"/>
    <w:rsid w:val="00EB5D72"/>
    <w:rsid w:val="00EB6691"/>
    <w:rsid w:val="00EB7491"/>
    <w:rsid w:val="00EB7A4E"/>
    <w:rsid w:val="00EC15A4"/>
    <w:rsid w:val="00EC4314"/>
    <w:rsid w:val="00EC4AC3"/>
    <w:rsid w:val="00ED4A3F"/>
    <w:rsid w:val="00ED4E4F"/>
    <w:rsid w:val="00ED6E37"/>
    <w:rsid w:val="00ED71F0"/>
    <w:rsid w:val="00ED7260"/>
    <w:rsid w:val="00EE222B"/>
    <w:rsid w:val="00EE3BA3"/>
    <w:rsid w:val="00EE526A"/>
    <w:rsid w:val="00EE65F9"/>
    <w:rsid w:val="00EF001C"/>
    <w:rsid w:val="00EF02CB"/>
    <w:rsid w:val="00EF02FD"/>
    <w:rsid w:val="00EF1734"/>
    <w:rsid w:val="00EF5CF3"/>
    <w:rsid w:val="00F0113A"/>
    <w:rsid w:val="00F045C1"/>
    <w:rsid w:val="00F04850"/>
    <w:rsid w:val="00F15579"/>
    <w:rsid w:val="00F156AA"/>
    <w:rsid w:val="00F16619"/>
    <w:rsid w:val="00F21076"/>
    <w:rsid w:val="00F23E8B"/>
    <w:rsid w:val="00F2487B"/>
    <w:rsid w:val="00F24E4F"/>
    <w:rsid w:val="00F251FA"/>
    <w:rsid w:val="00F25BC7"/>
    <w:rsid w:val="00F263EB"/>
    <w:rsid w:val="00F26775"/>
    <w:rsid w:val="00F37310"/>
    <w:rsid w:val="00F44D30"/>
    <w:rsid w:val="00F44DB8"/>
    <w:rsid w:val="00F45592"/>
    <w:rsid w:val="00F46798"/>
    <w:rsid w:val="00F53E07"/>
    <w:rsid w:val="00F5539E"/>
    <w:rsid w:val="00F57AC6"/>
    <w:rsid w:val="00F57EEA"/>
    <w:rsid w:val="00F623C1"/>
    <w:rsid w:val="00F62C36"/>
    <w:rsid w:val="00F6331A"/>
    <w:rsid w:val="00F65319"/>
    <w:rsid w:val="00F66EA1"/>
    <w:rsid w:val="00F67A42"/>
    <w:rsid w:val="00F70566"/>
    <w:rsid w:val="00F719F6"/>
    <w:rsid w:val="00F71BB0"/>
    <w:rsid w:val="00F72AE5"/>
    <w:rsid w:val="00F73365"/>
    <w:rsid w:val="00F73CC6"/>
    <w:rsid w:val="00F85389"/>
    <w:rsid w:val="00F869D7"/>
    <w:rsid w:val="00F915B7"/>
    <w:rsid w:val="00F92EF1"/>
    <w:rsid w:val="00F95302"/>
    <w:rsid w:val="00F96804"/>
    <w:rsid w:val="00FA09C1"/>
    <w:rsid w:val="00FB11A8"/>
    <w:rsid w:val="00FB1F00"/>
    <w:rsid w:val="00FB7439"/>
    <w:rsid w:val="00FC112D"/>
    <w:rsid w:val="00FC366D"/>
    <w:rsid w:val="00FD0CCD"/>
    <w:rsid w:val="00FD2CEF"/>
    <w:rsid w:val="00FD476A"/>
    <w:rsid w:val="00FD6693"/>
    <w:rsid w:val="00FD670D"/>
    <w:rsid w:val="00FE0C2F"/>
    <w:rsid w:val="00FE56A9"/>
    <w:rsid w:val="00FE6B00"/>
    <w:rsid w:val="00FF1418"/>
    <w:rsid w:val="00FF1F0D"/>
    <w:rsid w:val="00FF2481"/>
    <w:rsid w:val="00FF2A32"/>
    <w:rsid w:val="00FF529A"/>
    <w:rsid w:val="00FF6969"/>
    <w:rsid w:val="00FF6CF2"/>
    <w:rsid w:val="011F309E"/>
    <w:rsid w:val="01274F60"/>
    <w:rsid w:val="015FA48B"/>
    <w:rsid w:val="02057EFD"/>
    <w:rsid w:val="022E5650"/>
    <w:rsid w:val="02AD7D0B"/>
    <w:rsid w:val="02B8EE6D"/>
    <w:rsid w:val="02EDD733"/>
    <w:rsid w:val="0311D680"/>
    <w:rsid w:val="0353D6CB"/>
    <w:rsid w:val="03A29A63"/>
    <w:rsid w:val="03BE77EE"/>
    <w:rsid w:val="03C1F46C"/>
    <w:rsid w:val="03C9FA33"/>
    <w:rsid w:val="03F1A06E"/>
    <w:rsid w:val="03FBF4A6"/>
    <w:rsid w:val="04459461"/>
    <w:rsid w:val="0485745B"/>
    <w:rsid w:val="04BF1085"/>
    <w:rsid w:val="058D0AB0"/>
    <w:rsid w:val="05E546CE"/>
    <w:rsid w:val="062E78A9"/>
    <w:rsid w:val="067D8FEA"/>
    <w:rsid w:val="06A025AB"/>
    <w:rsid w:val="06A2F3B7"/>
    <w:rsid w:val="0716D44A"/>
    <w:rsid w:val="0817BFC6"/>
    <w:rsid w:val="081B23C6"/>
    <w:rsid w:val="081BA0CA"/>
    <w:rsid w:val="084D490E"/>
    <w:rsid w:val="088347A7"/>
    <w:rsid w:val="088EF14F"/>
    <w:rsid w:val="08DF27C7"/>
    <w:rsid w:val="08E9DDAE"/>
    <w:rsid w:val="093B88CB"/>
    <w:rsid w:val="09CBD6C5"/>
    <w:rsid w:val="09E80967"/>
    <w:rsid w:val="09F85B91"/>
    <w:rsid w:val="0A36784D"/>
    <w:rsid w:val="0A44BA87"/>
    <w:rsid w:val="0A66D7AE"/>
    <w:rsid w:val="0ACA6DE7"/>
    <w:rsid w:val="0AECAE99"/>
    <w:rsid w:val="0B0AAD6D"/>
    <w:rsid w:val="0B6E4AF4"/>
    <w:rsid w:val="0B86BE6F"/>
    <w:rsid w:val="0B97D48D"/>
    <w:rsid w:val="0BEAED3C"/>
    <w:rsid w:val="0BF4248E"/>
    <w:rsid w:val="0BF86DB8"/>
    <w:rsid w:val="0C173001"/>
    <w:rsid w:val="0C1A2E83"/>
    <w:rsid w:val="0C36B4DF"/>
    <w:rsid w:val="0CA9FB99"/>
    <w:rsid w:val="0D2976DF"/>
    <w:rsid w:val="0D2BE7FC"/>
    <w:rsid w:val="0D478D20"/>
    <w:rsid w:val="0D61E7D4"/>
    <w:rsid w:val="0D6B6CE6"/>
    <w:rsid w:val="0E456B8A"/>
    <w:rsid w:val="0E5AD064"/>
    <w:rsid w:val="0F07F004"/>
    <w:rsid w:val="0F52E199"/>
    <w:rsid w:val="0F70C766"/>
    <w:rsid w:val="0FA30147"/>
    <w:rsid w:val="0FFB453E"/>
    <w:rsid w:val="101FACD8"/>
    <w:rsid w:val="10226F72"/>
    <w:rsid w:val="104D2B28"/>
    <w:rsid w:val="106B82A3"/>
    <w:rsid w:val="106D865A"/>
    <w:rsid w:val="107015BA"/>
    <w:rsid w:val="1076F44D"/>
    <w:rsid w:val="109D22B5"/>
    <w:rsid w:val="10B0911F"/>
    <w:rsid w:val="114A3D06"/>
    <w:rsid w:val="1183FB17"/>
    <w:rsid w:val="11B1E253"/>
    <w:rsid w:val="11E9C1F8"/>
    <w:rsid w:val="124CC77E"/>
    <w:rsid w:val="12544161"/>
    <w:rsid w:val="128A3C52"/>
    <w:rsid w:val="12920E70"/>
    <w:rsid w:val="12B20068"/>
    <w:rsid w:val="12F4D458"/>
    <w:rsid w:val="132467BB"/>
    <w:rsid w:val="139502BA"/>
    <w:rsid w:val="13A4EC16"/>
    <w:rsid w:val="13AE8BED"/>
    <w:rsid w:val="13FDB49C"/>
    <w:rsid w:val="14060D79"/>
    <w:rsid w:val="144FC8FE"/>
    <w:rsid w:val="148D92CE"/>
    <w:rsid w:val="14E64982"/>
    <w:rsid w:val="15064022"/>
    <w:rsid w:val="152DBF3B"/>
    <w:rsid w:val="1563E921"/>
    <w:rsid w:val="1583272A"/>
    <w:rsid w:val="165DC9FC"/>
    <w:rsid w:val="16652EF1"/>
    <w:rsid w:val="167979D5"/>
    <w:rsid w:val="16FEFB9D"/>
    <w:rsid w:val="1742DB64"/>
    <w:rsid w:val="175EC5E7"/>
    <w:rsid w:val="17ACA54D"/>
    <w:rsid w:val="17EE27F4"/>
    <w:rsid w:val="1808F373"/>
    <w:rsid w:val="180D3FE9"/>
    <w:rsid w:val="182053C3"/>
    <w:rsid w:val="1886C2CF"/>
    <w:rsid w:val="18A2083C"/>
    <w:rsid w:val="18A87AB1"/>
    <w:rsid w:val="18D0FBAE"/>
    <w:rsid w:val="19143A66"/>
    <w:rsid w:val="199EB73F"/>
    <w:rsid w:val="1A1231F3"/>
    <w:rsid w:val="1A842E56"/>
    <w:rsid w:val="1AA2CD28"/>
    <w:rsid w:val="1ABD71B9"/>
    <w:rsid w:val="1ACBEC7F"/>
    <w:rsid w:val="1AF28BC4"/>
    <w:rsid w:val="1B028AB9"/>
    <w:rsid w:val="1B1FBF8A"/>
    <w:rsid w:val="1B39119D"/>
    <w:rsid w:val="1B420DDF"/>
    <w:rsid w:val="1B59C9DE"/>
    <w:rsid w:val="1B60BD9B"/>
    <w:rsid w:val="1B778D09"/>
    <w:rsid w:val="1B7E28C4"/>
    <w:rsid w:val="1BEF05D2"/>
    <w:rsid w:val="1C18E894"/>
    <w:rsid w:val="1C1E354F"/>
    <w:rsid w:val="1C2162E6"/>
    <w:rsid w:val="1C2E84BD"/>
    <w:rsid w:val="1C6FA6FF"/>
    <w:rsid w:val="1C85ADAC"/>
    <w:rsid w:val="1CD8B674"/>
    <w:rsid w:val="1D3A98BE"/>
    <w:rsid w:val="1D5B8D4B"/>
    <w:rsid w:val="1D8B5268"/>
    <w:rsid w:val="1DA0BD0B"/>
    <w:rsid w:val="1E05FA99"/>
    <w:rsid w:val="1E0851D4"/>
    <w:rsid w:val="1E3C2F23"/>
    <w:rsid w:val="1E41FE9C"/>
    <w:rsid w:val="1E559665"/>
    <w:rsid w:val="1EBFF643"/>
    <w:rsid w:val="1EF00153"/>
    <w:rsid w:val="1F17C3C8"/>
    <w:rsid w:val="1F8ECB3C"/>
    <w:rsid w:val="1F93A55D"/>
    <w:rsid w:val="1F978527"/>
    <w:rsid w:val="1FB92317"/>
    <w:rsid w:val="1FF00490"/>
    <w:rsid w:val="1FFF988E"/>
    <w:rsid w:val="204D58C4"/>
    <w:rsid w:val="20842AB9"/>
    <w:rsid w:val="20949744"/>
    <w:rsid w:val="209745DF"/>
    <w:rsid w:val="2104F0A8"/>
    <w:rsid w:val="21091ED8"/>
    <w:rsid w:val="212DA7E7"/>
    <w:rsid w:val="212F42F8"/>
    <w:rsid w:val="216863EA"/>
    <w:rsid w:val="21752AE5"/>
    <w:rsid w:val="2195A197"/>
    <w:rsid w:val="21E200C1"/>
    <w:rsid w:val="221AEBA5"/>
    <w:rsid w:val="2237AB2A"/>
    <w:rsid w:val="227C21FB"/>
    <w:rsid w:val="228E7A65"/>
    <w:rsid w:val="22F75691"/>
    <w:rsid w:val="2308D07A"/>
    <w:rsid w:val="231E025C"/>
    <w:rsid w:val="235E3232"/>
    <w:rsid w:val="236CA047"/>
    <w:rsid w:val="2376D778"/>
    <w:rsid w:val="23D3B20F"/>
    <w:rsid w:val="24444C93"/>
    <w:rsid w:val="24DDF31D"/>
    <w:rsid w:val="2579F40A"/>
    <w:rsid w:val="2592EB07"/>
    <w:rsid w:val="26329963"/>
    <w:rsid w:val="263844EF"/>
    <w:rsid w:val="263A8996"/>
    <w:rsid w:val="26536E0C"/>
    <w:rsid w:val="2691FCE2"/>
    <w:rsid w:val="26B90E28"/>
    <w:rsid w:val="26D1D933"/>
    <w:rsid w:val="2719EAC6"/>
    <w:rsid w:val="272EA40C"/>
    <w:rsid w:val="279A12AC"/>
    <w:rsid w:val="27DCC016"/>
    <w:rsid w:val="284DFFD8"/>
    <w:rsid w:val="28F0CB8D"/>
    <w:rsid w:val="2934126A"/>
    <w:rsid w:val="29BFCE4E"/>
    <w:rsid w:val="29F7D4DC"/>
    <w:rsid w:val="2A17C047"/>
    <w:rsid w:val="2A6F903B"/>
    <w:rsid w:val="2B5A47E8"/>
    <w:rsid w:val="2B7F1D33"/>
    <w:rsid w:val="2B98B3AD"/>
    <w:rsid w:val="2BC250C4"/>
    <w:rsid w:val="2BD0EE3D"/>
    <w:rsid w:val="2C4C4289"/>
    <w:rsid w:val="2CA5900C"/>
    <w:rsid w:val="2CA79686"/>
    <w:rsid w:val="2D3DFE30"/>
    <w:rsid w:val="2D5C880C"/>
    <w:rsid w:val="2E1DAF71"/>
    <w:rsid w:val="2E9F56A7"/>
    <w:rsid w:val="2EA2D1B2"/>
    <w:rsid w:val="2EFE8E26"/>
    <w:rsid w:val="2F2C574C"/>
    <w:rsid w:val="2F4B75F7"/>
    <w:rsid w:val="2F58B56F"/>
    <w:rsid w:val="2F6D0EAC"/>
    <w:rsid w:val="2F7B70E1"/>
    <w:rsid w:val="2FE0A1F2"/>
    <w:rsid w:val="2FF1F8CB"/>
    <w:rsid w:val="3015F6AF"/>
    <w:rsid w:val="3019E304"/>
    <w:rsid w:val="3038A510"/>
    <w:rsid w:val="30807C8A"/>
    <w:rsid w:val="30C26F0B"/>
    <w:rsid w:val="30C4D579"/>
    <w:rsid w:val="30E388CD"/>
    <w:rsid w:val="30EBFFB7"/>
    <w:rsid w:val="30FB705C"/>
    <w:rsid w:val="31590469"/>
    <w:rsid w:val="317CD53A"/>
    <w:rsid w:val="3230FC2D"/>
    <w:rsid w:val="3288D575"/>
    <w:rsid w:val="328B08B1"/>
    <w:rsid w:val="3297D49A"/>
    <w:rsid w:val="32D92CBF"/>
    <w:rsid w:val="33CC2C27"/>
    <w:rsid w:val="341FD6AF"/>
    <w:rsid w:val="342189D2"/>
    <w:rsid w:val="3423A9C7"/>
    <w:rsid w:val="343D9B2A"/>
    <w:rsid w:val="344D922F"/>
    <w:rsid w:val="3462EE17"/>
    <w:rsid w:val="34960390"/>
    <w:rsid w:val="34C55BCC"/>
    <w:rsid w:val="34CF6E25"/>
    <w:rsid w:val="35200D31"/>
    <w:rsid w:val="3527FF8B"/>
    <w:rsid w:val="355AA30A"/>
    <w:rsid w:val="355B6E1D"/>
    <w:rsid w:val="3561ED9D"/>
    <w:rsid w:val="35DDDE57"/>
    <w:rsid w:val="35F6D351"/>
    <w:rsid w:val="361E0225"/>
    <w:rsid w:val="3620AF32"/>
    <w:rsid w:val="368EEEBE"/>
    <w:rsid w:val="368F2BEF"/>
    <w:rsid w:val="36DF4292"/>
    <w:rsid w:val="36EC006E"/>
    <w:rsid w:val="370062A0"/>
    <w:rsid w:val="370A0118"/>
    <w:rsid w:val="373224BD"/>
    <w:rsid w:val="373D086E"/>
    <w:rsid w:val="375A4577"/>
    <w:rsid w:val="377BE9A0"/>
    <w:rsid w:val="3785CBCE"/>
    <w:rsid w:val="37A90A5F"/>
    <w:rsid w:val="385062A5"/>
    <w:rsid w:val="38824DC3"/>
    <w:rsid w:val="389835D6"/>
    <w:rsid w:val="3899D584"/>
    <w:rsid w:val="38B1F129"/>
    <w:rsid w:val="38C5819A"/>
    <w:rsid w:val="38CC54CA"/>
    <w:rsid w:val="38F8BDCE"/>
    <w:rsid w:val="3930015B"/>
    <w:rsid w:val="3984F731"/>
    <w:rsid w:val="39A9AF31"/>
    <w:rsid w:val="39B8EF9A"/>
    <w:rsid w:val="39EA644E"/>
    <w:rsid w:val="3AC0D2DA"/>
    <w:rsid w:val="3AFFC8C6"/>
    <w:rsid w:val="3B24DB06"/>
    <w:rsid w:val="3C004420"/>
    <w:rsid w:val="3C04C4C3"/>
    <w:rsid w:val="3C19A4FA"/>
    <w:rsid w:val="3C4DF6D4"/>
    <w:rsid w:val="3C57FE6D"/>
    <w:rsid w:val="3C59E408"/>
    <w:rsid w:val="3C64A69F"/>
    <w:rsid w:val="3C8578B6"/>
    <w:rsid w:val="3CCEA786"/>
    <w:rsid w:val="3CD30CF1"/>
    <w:rsid w:val="3CFE6167"/>
    <w:rsid w:val="3D2CF3C4"/>
    <w:rsid w:val="3D334C47"/>
    <w:rsid w:val="3D3A76CB"/>
    <w:rsid w:val="3D760E3A"/>
    <w:rsid w:val="3DEBE214"/>
    <w:rsid w:val="3E4B1A9F"/>
    <w:rsid w:val="3E7C7099"/>
    <w:rsid w:val="3F164425"/>
    <w:rsid w:val="3F1F02A4"/>
    <w:rsid w:val="3F3FB3AF"/>
    <w:rsid w:val="3F755963"/>
    <w:rsid w:val="3F8482F4"/>
    <w:rsid w:val="3FE7B27E"/>
    <w:rsid w:val="407A4043"/>
    <w:rsid w:val="4093A6F6"/>
    <w:rsid w:val="40C0871B"/>
    <w:rsid w:val="40C92BF0"/>
    <w:rsid w:val="4110F043"/>
    <w:rsid w:val="41194B57"/>
    <w:rsid w:val="4129FBD4"/>
    <w:rsid w:val="416A5C46"/>
    <w:rsid w:val="417AB450"/>
    <w:rsid w:val="4205C9ED"/>
    <w:rsid w:val="428DEC79"/>
    <w:rsid w:val="42938F63"/>
    <w:rsid w:val="434D4B3B"/>
    <w:rsid w:val="4383F5AC"/>
    <w:rsid w:val="43E52870"/>
    <w:rsid w:val="43FCD491"/>
    <w:rsid w:val="440352FE"/>
    <w:rsid w:val="440EA8B2"/>
    <w:rsid w:val="4419DE46"/>
    <w:rsid w:val="44244A91"/>
    <w:rsid w:val="446EF53A"/>
    <w:rsid w:val="44739DC1"/>
    <w:rsid w:val="44B0E200"/>
    <w:rsid w:val="453F806B"/>
    <w:rsid w:val="4545FD2B"/>
    <w:rsid w:val="45581F35"/>
    <w:rsid w:val="4561167D"/>
    <w:rsid w:val="45FCE18D"/>
    <w:rsid w:val="45FEE5DD"/>
    <w:rsid w:val="465692C9"/>
    <w:rsid w:val="465FC74D"/>
    <w:rsid w:val="4681F4EF"/>
    <w:rsid w:val="46B4DC65"/>
    <w:rsid w:val="46EBA880"/>
    <w:rsid w:val="46F90F1E"/>
    <w:rsid w:val="4718AFF5"/>
    <w:rsid w:val="471A19D9"/>
    <w:rsid w:val="4747F18A"/>
    <w:rsid w:val="47564AB3"/>
    <w:rsid w:val="476B9311"/>
    <w:rsid w:val="47EDBABA"/>
    <w:rsid w:val="47F7FEA9"/>
    <w:rsid w:val="480C6138"/>
    <w:rsid w:val="4854ECB7"/>
    <w:rsid w:val="488074D0"/>
    <w:rsid w:val="499FAC26"/>
    <w:rsid w:val="49F18C98"/>
    <w:rsid w:val="4A08F416"/>
    <w:rsid w:val="4A1EA733"/>
    <w:rsid w:val="4A24E468"/>
    <w:rsid w:val="4A49A949"/>
    <w:rsid w:val="4A560258"/>
    <w:rsid w:val="4A6BD687"/>
    <w:rsid w:val="4A6F77D6"/>
    <w:rsid w:val="4A91DDD9"/>
    <w:rsid w:val="4A92E043"/>
    <w:rsid w:val="4AA3EF3C"/>
    <w:rsid w:val="4AB2003F"/>
    <w:rsid w:val="4AEB660B"/>
    <w:rsid w:val="4B1AB2FE"/>
    <w:rsid w:val="4B7712F6"/>
    <w:rsid w:val="4B8E5C14"/>
    <w:rsid w:val="4C04735E"/>
    <w:rsid w:val="4C3E1D64"/>
    <w:rsid w:val="4C403342"/>
    <w:rsid w:val="4CD6DD3A"/>
    <w:rsid w:val="4CF5AACD"/>
    <w:rsid w:val="4D2F3182"/>
    <w:rsid w:val="4DD9ADA4"/>
    <w:rsid w:val="4DF76825"/>
    <w:rsid w:val="4DFFED4C"/>
    <w:rsid w:val="4E2338A2"/>
    <w:rsid w:val="4F452EF0"/>
    <w:rsid w:val="4F96A984"/>
    <w:rsid w:val="4FB8DD94"/>
    <w:rsid w:val="501F4EAB"/>
    <w:rsid w:val="5094CD94"/>
    <w:rsid w:val="51567A16"/>
    <w:rsid w:val="5156BA18"/>
    <w:rsid w:val="517496AB"/>
    <w:rsid w:val="5191BB28"/>
    <w:rsid w:val="52015E9D"/>
    <w:rsid w:val="5245A77A"/>
    <w:rsid w:val="5257C0E7"/>
    <w:rsid w:val="528EF392"/>
    <w:rsid w:val="52B99300"/>
    <w:rsid w:val="53708ADD"/>
    <w:rsid w:val="5397E4D0"/>
    <w:rsid w:val="53E7E662"/>
    <w:rsid w:val="53EEE909"/>
    <w:rsid w:val="5401F0DF"/>
    <w:rsid w:val="540B8718"/>
    <w:rsid w:val="5431AEB5"/>
    <w:rsid w:val="54344403"/>
    <w:rsid w:val="546173EF"/>
    <w:rsid w:val="54885168"/>
    <w:rsid w:val="54AC3053"/>
    <w:rsid w:val="54B4900F"/>
    <w:rsid w:val="5579FC0E"/>
    <w:rsid w:val="55BD9B1F"/>
    <w:rsid w:val="55E771C7"/>
    <w:rsid w:val="562076C6"/>
    <w:rsid w:val="5668F62D"/>
    <w:rsid w:val="56DDD503"/>
    <w:rsid w:val="56EBF43D"/>
    <w:rsid w:val="575D73F0"/>
    <w:rsid w:val="58001710"/>
    <w:rsid w:val="5801BB1B"/>
    <w:rsid w:val="586D78C0"/>
    <w:rsid w:val="58CE19B3"/>
    <w:rsid w:val="58EAC686"/>
    <w:rsid w:val="591218CF"/>
    <w:rsid w:val="59905ECC"/>
    <w:rsid w:val="59C9B410"/>
    <w:rsid w:val="59F218AF"/>
    <w:rsid w:val="5A1A45D8"/>
    <w:rsid w:val="5A3E4D32"/>
    <w:rsid w:val="5A7113FF"/>
    <w:rsid w:val="5A7FFDE6"/>
    <w:rsid w:val="5A9198D8"/>
    <w:rsid w:val="5AACC17E"/>
    <w:rsid w:val="5AB9CD92"/>
    <w:rsid w:val="5AFD6067"/>
    <w:rsid w:val="5B634EDE"/>
    <w:rsid w:val="5B9245B0"/>
    <w:rsid w:val="5BB794C8"/>
    <w:rsid w:val="5C0418F1"/>
    <w:rsid w:val="5C185C72"/>
    <w:rsid w:val="5C20B8F9"/>
    <w:rsid w:val="5C3D4141"/>
    <w:rsid w:val="5C702072"/>
    <w:rsid w:val="5CA495A4"/>
    <w:rsid w:val="5D130887"/>
    <w:rsid w:val="5D7771A3"/>
    <w:rsid w:val="5D864E09"/>
    <w:rsid w:val="5DA07A60"/>
    <w:rsid w:val="5DB98466"/>
    <w:rsid w:val="5DCA41E3"/>
    <w:rsid w:val="5DCE6606"/>
    <w:rsid w:val="5DEEDFBB"/>
    <w:rsid w:val="5E21E2CD"/>
    <w:rsid w:val="5E2F3C68"/>
    <w:rsid w:val="5E42A14A"/>
    <w:rsid w:val="5E5AEEFF"/>
    <w:rsid w:val="5ECAEE03"/>
    <w:rsid w:val="5ED08E1A"/>
    <w:rsid w:val="5F9FE1C3"/>
    <w:rsid w:val="600D3D9C"/>
    <w:rsid w:val="602F0BF5"/>
    <w:rsid w:val="608ED1E7"/>
    <w:rsid w:val="60D5F1BF"/>
    <w:rsid w:val="6107CA90"/>
    <w:rsid w:val="610D5835"/>
    <w:rsid w:val="61B5D672"/>
    <w:rsid w:val="61D04D69"/>
    <w:rsid w:val="61E67C2E"/>
    <w:rsid w:val="61E895FA"/>
    <w:rsid w:val="61F93620"/>
    <w:rsid w:val="627B8770"/>
    <w:rsid w:val="6284A72E"/>
    <w:rsid w:val="62ACC0D5"/>
    <w:rsid w:val="62E089CA"/>
    <w:rsid w:val="6306DFE8"/>
    <w:rsid w:val="6308131D"/>
    <w:rsid w:val="6334122F"/>
    <w:rsid w:val="6399C847"/>
    <w:rsid w:val="63BA889B"/>
    <w:rsid w:val="63D03CFC"/>
    <w:rsid w:val="63DA56A7"/>
    <w:rsid w:val="645872D4"/>
    <w:rsid w:val="647248B6"/>
    <w:rsid w:val="64A51942"/>
    <w:rsid w:val="65068484"/>
    <w:rsid w:val="651B7FA9"/>
    <w:rsid w:val="652D275D"/>
    <w:rsid w:val="659248CD"/>
    <w:rsid w:val="6624034C"/>
    <w:rsid w:val="66741F44"/>
    <w:rsid w:val="667FDED7"/>
    <w:rsid w:val="668F05EC"/>
    <w:rsid w:val="66BB882E"/>
    <w:rsid w:val="66C37D38"/>
    <w:rsid w:val="66EFB2FB"/>
    <w:rsid w:val="673A86E1"/>
    <w:rsid w:val="6760CDDA"/>
    <w:rsid w:val="6777554F"/>
    <w:rsid w:val="67AF323D"/>
    <w:rsid w:val="67C88E6F"/>
    <w:rsid w:val="67D3249F"/>
    <w:rsid w:val="67FBDC65"/>
    <w:rsid w:val="684D5E93"/>
    <w:rsid w:val="68FA2222"/>
    <w:rsid w:val="6909B580"/>
    <w:rsid w:val="69636E71"/>
    <w:rsid w:val="69B499E0"/>
    <w:rsid w:val="6A1A02DB"/>
    <w:rsid w:val="6A571427"/>
    <w:rsid w:val="6A714A0D"/>
    <w:rsid w:val="6A831B09"/>
    <w:rsid w:val="6AC19B09"/>
    <w:rsid w:val="6AC9BE6C"/>
    <w:rsid w:val="6B13868E"/>
    <w:rsid w:val="6B8C177E"/>
    <w:rsid w:val="6BB05A46"/>
    <w:rsid w:val="6BCEDFEA"/>
    <w:rsid w:val="6C16DCD7"/>
    <w:rsid w:val="6C22438C"/>
    <w:rsid w:val="6C31F1A1"/>
    <w:rsid w:val="6CD1B936"/>
    <w:rsid w:val="6CEF1EFC"/>
    <w:rsid w:val="6D109128"/>
    <w:rsid w:val="6D679FEB"/>
    <w:rsid w:val="6D820B14"/>
    <w:rsid w:val="6DB99D00"/>
    <w:rsid w:val="6DE3ABA8"/>
    <w:rsid w:val="6DF2DF45"/>
    <w:rsid w:val="6E3267CD"/>
    <w:rsid w:val="6E83B95E"/>
    <w:rsid w:val="6EA2472D"/>
    <w:rsid w:val="6ED87576"/>
    <w:rsid w:val="6F05422A"/>
    <w:rsid w:val="6F2C9E4A"/>
    <w:rsid w:val="6F3A3928"/>
    <w:rsid w:val="6F7F198D"/>
    <w:rsid w:val="6FD85A18"/>
    <w:rsid w:val="7069B929"/>
    <w:rsid w:val="707BE591"/>
    <w:rsid w:val="70BF6474"/>
    <w:rsid w:val="710E4962"/>
    <w:rsid w:val="7138B71D"/>
    <w:rsid w:val="715A7699"/>
    <w:rsid w:val="7188D986"/>
    <w:rsid w:val="718BA95B"/>
    <w:rsid w:val="71DB982D"/>
    <w:rsid w:val="7259F28E"/>
    <w:rsid w:val="728006F4"/>
    <w:rsid w:val="72A0C36F"/>
    <w:rsid w:val="72C09555"/>
    <w:rsid w:val="72E07E4B"/>
    <w:rsid w:val="72F86DBA"/>
    <w:rsid w:val="73365852"/>
    <w:rsid w:val="736D2C3E"/>
    <w:rsid w:val="73AC0107"/>
    <w:rsid w:val="73D9988A"/>
    <w:rsid w:val="743E65F9"/>
    <w:rsid w:val="74ADD0E5"/>
    <w:rsid w:val="74C8F148"/>
    <w:rsid w:val="7563CB0A"/>
    <w:rsid w:val="757D57C0"/>
    <w:rsid w:val="75AC94E4"/>
    <w:rsid w:val="75B9B8C2"/>
    <w:rsid w:val="75CA0F9A"/>
    <w:rsid w:val="75EE228C"/>
    <w:rsid w:val="760E94C7"/>
    <w:rsid w:val="7610260F"/>
    <w:rsid w:val="76A03C7D"/>
    <w:rsid w:val="76E50497"/>
    <w:rsid w:val="76EE06EE"/>
    <w:rsid w:val="76F10303"/>
    <w:rsid w:val="76F2EDB6"/>
    <w:rsid w:val="76F970E6"/>
    <w:rsid w:val="775BF819"/>
    <w:rsid w:val="775C77FB"/>
    <w:rsid w:val="77BAF303"/>
    <w:rsid w:val="77F28D1F"/>
    <w:rsid w:val="78175BB7"/>
    <w:rsid w:val="781D3542"/>
    <w:rsid w:val="78571180"/>
    <w:rsid w:val="7870ADD7"/>
    <w:rsid w:val="78B86E90"/>
    <w:rsid w:val="78E3CCDB"/>
    <w:rsid w:val="78EB277F"/>
    <w:rsid w:val="791003D9"/>
    <w:rsid w:val="79BF09C6"/>
    <w:rsid w:val="79CAD11B"/>
    <w:rsid w:val="7A240402"/>
    <w:rsid w:val="7A3775EA"/>
    <w:rsid w:val="7AB8E84A"/>
    <w:rsid w:val="7ADF179F"/>
    <w:rsid w:val="7AF27BC0"/>
    <w:rsid w:val="7AF79427"/>
    <w:rsid w:val="7B03D3E2"/>
    <w:rsid w:val="7B1AF058"/>
    <w:rsid w:val="7B5B04A0"/>
    <w:rsid w:val="7B66B4D6"/>
    <w:rsid w:val="7B6B6C50"/>
    <w:rsid w:val="7BB1AFE0"/>
    <w:rsid w:val="7C1DFB35"/>
    <w:rsid w:val="7CB4ED6A"/>
    <w:rsid w:val="7CCA2E70"/>
    <w:rsid w:val="7CCE13E7"/>
    <w:rsid w:val="7CCEEA97"/>
    <w:rsid w:val="7CD4AFC5"/>
    <w:rsid w:val="7CFA810A"/>
    <w:rsid w:val="7CFA9186"/>
    <w:rsid w:val="7D612658"/>
    <w:rsid w:val="7D9809EB"/>
    <w:rsid w:val="7DB48F3E"/>
    <w:rsid w:val="7DC3DA06"/>
    <w:rsid w:val="7DC6C2FF"/>
    <w:rsid w:val="7E4D7A69"/>
    <w:rsid w:val="7E8D9BE6"/>
    <w:rsid w:val="7E9A353E"/>
    <w:rsid w:val="7EB03C86"/>
    <w:rsid w:val="7ED2A045"/>
    <w:rsid w:val="7EDAB6D6"/>
    <w:rsid w:val="7EDBED8B"/>
    <w:rsid w:val="7F0E98FB"/>
    <w:rsid w:val="7F399736"/>
    <w:rsid w:val="7F74D1FD"/>
    <w:rsid w:val="7F7C73FA"/>
    <w:rsid w:val="7FE8A8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25FD2"/>
  <w15:chartTrackingRefBased/>
  <w15:docId w15:val="{D2120BC0-3844-4F4D-8185-093C662E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B1"/>
    <w:pPr>
      <w:spacing w:after="0" w:line="240" w:lineRule="auto"/>
    </w:pPr>
    <w:rPr>
      <w:rFonts w:ascii="Arial" w:hAnsi="Arial"/>
      <w:sz w:val="20"/>
    </w:rPr>
  </w:style>
  <w:style w:type="paragraph" w:styleId="Heading1">
    <w:name w:val="heading 1"/>
    <w:basedOn w:val="Normal"/>
    <w:next w:val="Normal"/>
    <w:link w:val="Heading1Char"/>
    <w:uiPriority w:val="9"/>
    <w:qFormat/>
    <w:rsid w:val="004C7094"/>
    <w:pPr>
      <w:keepNext/>
      <w:keepLines/>
      <w:outlineLvl w:val="0"/>
    </w:pPr>
    <w:rPr>
      <w:rFonts w:ascii="Suwannaphum" w:eastAsiaTheme="majorEastAsia" w:hAnsi="Suwannaphum" w:cstheme="majorBidi"/>
      <w:b/>
      <w:color w:val="2E5861"/>
      <w:sz w:val="28"/>
      <w:szCs w:val="40"/>
    </w:rPr>
  </w:style>
  <w:style w:type="paragraph" w:styleId="Heading2">
    <w:name w:val="heading 2"/>
    <w:basedOn w:val="Normal"/>
    <w:next w:val="Normal"/>
    <w:link w:val="Heading2Char"/>
    <w:unhideWhenUsed/>
    <w:qFormat/>
    <w:rsid w:val="004C7094"/>
    <w:pPr>
      <w:keepNext/>
      <w:keepLines/>
      <w:outlineLvl w:val="1"/>
    </w:pPr>
    <w:rPr>
      <w:rFonts w:ascii="Suwannaphum" w:eastAsiaTheme="majorEastAsia" w:hAnsi="Suwannaphum" w:cstheme="majorBidi"/>
      <w:b/>
      <w:color w:val="2E5861"/>
      <w:sz w:val="24"/>
      <w:szCs w:val="32"/>
    </w:rPr>
  </w:style>
  <w:style w:type="paragraph" w:styleId="Heading3">
    <w:name w:val="heading 3"/>
    <w:basedOn w:val="Normal"/>
    <w:next w:val="Normal"/>
    <w:link w:val="Heading3Char"/>
    <w:uiPriority w:val="9"/>
    <w:unhideWhenUsed/>
    <w:qFormat/>
    <w:rsid w:val="004C7094"/>
    <w:pPr>
      <w:keepNext/>
      <w:keepLines/>
      <w:outlineLvl w:val="2"/>
    </w:pPr>
    <w:rPr>
      <w:rFonts w:ascii="Suwannaphum" w:eastAsiaTheme="majorEastAsia" w:hAnsi="Suwannaphum" w:cstheme="majorBidi"/>
      <w:b/>
      <w:color w:val="2E5861"/>
      <w:szCs w:val="28"/>
    </w:rPr>
  </w:style>
  <w:style w:type="paragraph" w:styleId="Heading4">
    <w:name w:val="heading 4"/>
    <w:basedOn w:val="Normal"/>
    <w:next w:val="Normal"/>
    <w:link w:val="Heading4Char"/>
    <w:semiHidden/>
    <w:unhideWhenUsed/>
    <w:qFormat/>
    <w:rsid w:val="001B4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5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5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094"/>
    <w:rPr>
      <w:rFonts w:ascii="Suwannaphum" w:eastAsiaTheme="majorEastAsia" w:hAnsi="Suwannaphum" w:cstheme="majorBidi"/>
      <w:b/>
      <w:color w:val="2E5861"/>
      <w:sz w:val="28"/>
      <w:szCs w:val="40"/>
    </w:rPr>
  </w:style>
  <w:style w:type="character" w:customStyle="1" w:styleId="Heading2Char">
    <w:name w:val="Heading 2 Char"/>
    <w:basedOn w:val="DefaultParagraphFont"/>
    <w:link w:val="Heading2"/>
    <w:rsid w:val="004C7094"/>
    <w:rPr>
      <w:rFonts w:ascii="Suwannaphum" w:eastAsiaTheme="majorEastAsia" w:hAnsi="Suwannaphum" w:cstheme="majorBidi"/>
      <w:b/>
      <w:color w:val="2E5861"/>
      <w:sz w:val="24"/>
      <w:szCs w:val="32"/>
    </w:rPr>
  </w:style>
  <w:style w:type="character" w:customStyle="1" w:styleId="Heading3Char">
    <w:name w:val="Heading 3 Char"/>
    <w:basedOn w:val="DefaultParagraphFont"/>
    <w:link w:val="Heading3"/>
    <w:uiPriority w:val="9"/>
    <w:rsid w:val="004C7094"/>
    <w:rPr>
      <w:rFonts w:ascii="Suwannaphum" w:eastAsiaTheme="majorEastAsia" w:hAnsi="Suwannaphum" w:cstheme="majorBidi"/>
      <w:b/>
      <w:color w:val="2E5861"/>
      <w:sz w:val="20"/>
      <w:szCs w:val="28"/>
    </w:rPr>
  </w:style>
  <w:style w:type="character" w:customStyle="1" w:styleId="Heading4Char">
    <w:name w:val="Heading 4 Char"/>
    <w:basedOn w:val="DefaultParagraphFont"/>
    <w:link w:val="Heading4"/>
    <w:semiHidden/>
    <w:rsid w:val="001B4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5AD"/>
    <w:rPr>
      <w:rFonts w:eastAsiaTheme="majorEastAsia" w:cstheme="majorBidi"/>
      <w:color w:val="272727" w:themeColor="text1" w:themeTint="D8"/>
    </w:rPr>
  </w:style>
  <w:style w:type="paragraph" w:styleId="Title">
    <w:name w:val="Title"/>
    <w:basedOn w:val="Normal"/>
    <w:next w:val="Normal"/>
    <w:link w:val="TitleChar"/>
    <w:uiPriority w:val="10"/>
    <w:qFormat/>
    <w:rsid w:val="001B45AD"/>
    <w:pPr>
      <w:spacing w:after="80"/>
      <w:contextualSpacing/>
    </w:pPr>
    <w:rPr>
      <w:rFonts w:ascii="Suwannaphum Black" w:eastAsiaTheme="majorEastAsia" w:hAnsi="Suwannaphum Black"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1B45AD"/>
    <w:rPr>
      <w:rFonts w:ascii="Suwannaphum Black" w:eastAsiaTheme="majorEastAsia" w:hAnsi="Suwannaphum Black" w:cstheme="majorBidi"/>
      <w:b/>
      <w:color w:val="FFFFFF" w:themeColor="background1"/>
      <w:spacing w:val="-10"/>
      <w:kern w:val="28"/>
      <w:sz w:val="56"/>
      <w:szCs w:val="56"/>
    </w:rPr>
  </w:style>
  <w:style w:type="paragraph" w:styleId="Subtitle">
    <w:name w:val="Subtitle"/>
    <w:basedOn w:val="Normal"/>
    <w:next w:val="Normal"/>
    <w:link w:val="SubtitleChar"/>
    <w:uiPriority w:val="11"/>
    <w:rsid w:val="001B4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1B45AD"/>
    <w:pPr>
      <w:spacing w:before="160"/>
      <w:jc w:val="center"/>
    </w:pPr>
    <w:rPr>
      <w:i/>
      <w:iCs/>
      <w:color w:val="404040" w:themeColor="text1" w:themeTint="BF"/>
    </w:rPr>
  </w:style>
  <w:style w:type="character" w:customStyle="1" w:styleId="QuoteChar">
    <w:name w:val="Quote Char"/>
    <w:basedOn w:val="DefaultParagraphFont"/>
    <w:link w:val="Quote"/>
    <w:uiPriority w:val="29"/>
    <w:rsid w:val="001B45AD"/>
    <w:rPr>
      <w:i/>
      <w:iCs/>
      <w:color w:val="404040" w:themeColor="text1" w:themeTint="BF"/>
    </w:rPr>
  </w:style>
  <w:style w:type="paragraph" w:styleId="ListParagraph">
    <w:name w:val="List Paragraph"/>
    <w:basedOn w:val="Normal"/>
    <w:uiPriority w:val="34"/>
    <w:qFormat/>
    <w:rsid w:val="001B45AD"/>
    <w:pPr>
      <w:ind w:left="720"/>
      <w:contextualSpacing/>
    </w:pPr>
  </w:style>
  <w:style w:type="character" w:styleId="IntenseEmphasis">
    <w:name w:val="Intense Emphasis"/>
    <w:basedOn w:val="DefaultParagraphFont"/>
    <w:uiPriority w:val="21"/>
    <w:rsid w:val="001B45AD"/>
    <w:rPr>
      <w:i/>
      <w:iCs/>
      <w:color w:val="0F4761" w:themeColor="accent1" w:themeShade="BF"/>
    </w:rPr>
  </w:style>
  <w:style w:type="paragraph" w:styleId="IntenseQuote">
    <w:name w:val="Intense Quote"/>
    <w:basedOn w:val="Normal"/>
    <w:next w:val="Normal"/>
    <w:link w:val="IntenseQuoteChar"/>
    <w:uiPriority w:val="30"/>
    <w:rsid w:val="001B4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5AD"/>
    <w:rPr>
      <w:i/>
      <w:iCs/>
      <w:color w:val="0F4761" w:themeColor="accent1" w:themeShade="BF"/>
    </w:rPr>
  </w:style>
  <w:style w:type="character" w:styleId="IntenseReference">
    <w:name w:val="Intense Reference"/>
    <w:basedOn w:val="DefaultParagraphFont"/>
    <w:uiPriority w:val="32"/>
    <w:rsid w:val="001B45AD"/>
    <w:rPr>
      <w:b/>
      <w:bCs/>
      <w:smallCaps/>
      <w:color w:val="0F4761" w:themeColor="accent1" w:themeShade="BF"/>
      <w:spacing w:val="5"/>
    </w:rPr>
  </w:style>
  <w:style w:type="paragraph" w:styleId="Header">
    <w:name w:val="header"/>
    <w:basedOn w:val="Normal"/>
    <w:link w:val="HeaderChar"/>
    <w:uiPriority w:val="99"/>
    <w:unhideWhenUsed/>
    <w:rsid w:val="001B45AD"/>
    <w:pPr>
      <w:tabs>
        <w:tab w:val="center" w:pos="4513"/>
        <w:tab w:val="right" w:pos="9026"/>
      </w:tabs>
    </w:pPr>
  </w:style>
  <w:style w:type="character" w:customStyle="1" w:styleId="HeaderChar">
    <w:name w:val="Header Char"/>
    <w:basedOn w:val="DefaultParagraphFont"/>
    <w:link w:val="Header"/>
    <w:uiPriority w:val="99"/>
    <w:rsid w:val="001B45AD"/>
  </w:style>
  <w:style w:type="paragraph" w:styleId="Footer">
    <w:name w:val="footer"/>
    <w:basedOn w:val="Normal"/>
    <w:link w:val="FooterChar"/>
    <w:uiPriority w:val="99"/>
    <w:unhideWhenUsed/>
    <w:rsid w:val="001B45AD"/>
    <w:pPr>
      <w:tabs>
        <w:tab w:val="center" w:pos="4513"/>
        <w:tab w:val="right" w:pos="9026"/>
      </w:tabs>
    </w:pPr>
  </w:style>
  <w:style w:type="character" w:customStyle="1" w:styleId="FooterChar">
    <w:name w:val="Footer Char"/>
    <w:basedOn w:val="DefaultParagraphFont"/>
    <w:link w:val="Footer"/>
    <w:uiPriority w:val="99"/>
    <w:rsid w:val="001B45AD"/>
  </w:style>
  <w:style w:type="table" w:styleId="TableGrid">
    <w:name w:val="Table Grid"/>
    <w:basedOn w:val="TableNormal"/>
    <w:uiPriority w:val="39"/>
    <w:rsid w:val="001B45AD"/>
    <w:pPr>
      <w:spacing w:after="0" w:line="240" w:lineRule="auto"/>
    </w:pPr>
    <w:tblPr/>
  </w:style>
  <w:style w:type="paragraph" w:styleId="TOCHeading">
    <w:name w:val="TOC Heading"/>
    <w:basedOn w:val="Heading1"/>
    <w:next w:val="Normal"/>
    <w:uiPriority w:val="39"/>
    <w:unhideWhenUsed/>
    <w:qFormat/>
    <w:rsid w:val="004C7094"/>
    <w:pPr>
      <w:spacing w:before="240"/>
      <w:outlineLvl w:val="9"/>
    </w:pPr>
    <w:rPr>
      <w:kern w:val="0"/>
      <w:sz w:val="32"/>
      <w:szCs w:val="32"/>
      <w:lang w:val="en-US"/>
    </w:rPr>
  </w:style>
  <w:style w:type="paragraph" w:styleId="TOC1">
    <w:name w:val="toc 1"/>
    <w:basedOn w:val="Normal"/>
    <w:next w:val="Normal"/>
    <w:autoRedefine/>
    <w:uiPriority w:val="39"/>
    <w:unhideWhenUsed/>
    <w:rsid w:val="00ED4A3F"/>
    <w:pPr>
      <w:spacing w:after="100"/>
    </w:pPr>
  </w:style>
  <w:style w:type="paragraph" w:styleId="TOC2">
    <w:name w:val="toc 2"/>
    <w:basedOn w:val="Normal"/>
    <w:next w:val="Normal"/>
    <w:autoRedefine/>
    <w:uiPriority w:val="39"/>
    <w:unhideWhenUsed/>
    <w:rsid w:val="00ED4A3F"/>
    <w:pPr>
      <w:spacing w:after="100"/>
      <w:ind w:left="200"/>
    </w:pPr>
  </w:style>
  <w:style w:type="character" w:styleId="Hyperlink">
    <w:name w:val="Hyperlink"/>
    <w:basedOn w:val="DefaultParagraphFont"/>
    <w:uiPriority w:val="99"/>
    <w:unhideWhenUsed/>
    <w:rsid w:val="00ED4A3F"/>
    <w:rPr>
      <w:color w:val="467886" w:themeColor="hyperlink"/>
      <w:u w:val="single"/>
    </w:rPr>
  </w:style>
  <w:style w:type="paragraph" w:styleId="TOC3">
    <w:name w:val="toc 3"/>
    <w:basedOn w:val="Normal"/>
    <w:next w:val="Normal"/>
    <w:autoRedefine/>
    <w:uiPriority w:val="39"/>
    <w:unhideWhenUsed/>
    <w:rsid w:val="002044B0"/>
    <w:pPr>
      <w:spacing w:after="100"/>
      <w:ind w:left="400"/>
    </w:pPr>
  </w:style>
  <w:style w:type="character" w:styleId="UnresolvedMention">
    <w:name w:val="Unresolved Mention"/>
    <w:basedOn w:val="DefaultParagraphFont"/>
    <w:uiPriority w:val="99"/>
    <w:semiHidden/>
    <w:unhideWhenUsed/>
    <w:rsid w:val="00E9604A"/>
    <w:rPr>
      <w:color w:val="605E5C"/>
      <w:shd w:val="clear" w:color="auto" w:fill="E1DFDD"/>
    </w:rPr>
  </w:style>
  <w:style w:type="paragraph" w:styleId="TOC4">
    <w:name w:val="toc 4"/>
    <w:basedOn w:val="Normal"/>
    <w:next w:val="Normal"/>
    <w:autoRedefine/>
    <w:uiPriority w:val="39"/>
    <w:unhideWhenUsed/>
    <w:rsid w:val="00611506"/>
    <w:pPr>
      <w:spacing w:after="100" w:line="278" w:lineRule="auto"/>
      <w:ind w:left="720"/>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611506"/>
    <w:pPr>
      <w:spacing w:after="100" w:line="278" w:lineRule="auto"/>
      <w:ind w:left="960"/>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611506"/>
    <w:pPr>
      <w:spacing w:after="100" w:line="278" w:lineRule="auto"/>
      <w:ind w:left="1200"/>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611506"/>
    <w:pPr>
      <w:spacing w:after="100" w:line="278" w:lineRule="auto"/>
      <w:ind w:left="1440"/>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611506"/>
    <w:pPr>
      <w:spacing w:after="100" w:line="278" w:lineRule="auto"/>
      <w:ind w:left="1680"/>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611506"/>
    <w:pPr>
      <w:spacing w:after="100" w:line="278" w:lineRule="auto"/>
      <w:ind w:left="1920"/>
    </w:pPr>
    <w:rPr>
      <w:rFonts w:asciiTheme="minorHAnsi" w:eastAsiaTheme="minorEastAsia" w:hAnsiTheme="minorHAnsi"/>
      <w:sz w:val="24"/>
      <w:szCs w:val="24"/>
      <w:lang w:eastAsia="en-GB"/>
    </w:rPr>
  </w:style>
  <w:style w:type="paragraph" w:customStyle="1" w:styleId="paragraph">
    <w:name w:val="paragraph"/>
    <w:basedOn w:val="Normal"/>
    <w:rsid w:val="009312F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312FB"/>
  </w:style>
  <w:style w:type="character" w:customStyle="1" w:styleId="eop">
    <w:name w:val="eop"/>
    <w:basedOn w:val="DefaultParagraphFont"/>
    <w:rsid w:val="009312FB"/>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semiHidden/>
    <w:unhideWhenUsed/>
    <w:rPr>
      <w:sz w:val="16"/>
      <w:szCs w:val="16"/>
    </w:rPr>
  </w:style>
  <w:style w:type="paragraph" w:styleId="NormalWeb">
    <w:name w:val="Normal (Web)"/>
    <w:basedOn w:val="Normal"/>
    <w:uiPriority w:val="99"/>
    <w:semiHidden/>
    <w:unhideWhenUsed/>
    <w:rsid w:val="006777B3"/>
    <w:rPr>
      <w:rFonts w:ascii="Times New Roman" w:hAnsi="Times New Roman" w:cs="Times New Roman"/>
      <w:sz w:val="24"/>
      <w:szCs w:val="24"/>
    </w:rPr>
  </w:style>
  <w:style w:type="character" w:styleId="FollowedHyperlink">
    <w:name w:val="FollowedHyperlink"/>
    <w:semiHidden/>
    <w:unhideWhenUsed/>
    <w:rsid w:val="006F546B"/>
    <w:rPr>
      <w:color w:val="800080"/>
      <w:u w:val="single"/>
    </w:rPr>
  </w:style>
  <w:style w:type="character" w:styleId="HTMLCite">
    <w:name w:val="HTML Cite"/>
    <w:uiPriority w:val="99"/>
    <w:semiHidden/>
    <w:unhideWhenUsed/>
    <w:rsid w:val="006F546B"/>
    <w:rPr>
      <w:i w:val="0"/>
      <w:iCs w:val="0"/>
      <w:color w:val="006D21"/>
    </w:rPr>
  </w:style>
  <w:style w:type="paragraph" w:customStyle="1" w:styleId="msonormal0">
    <w:name w:val="msonormal"/>
    <w:basedOn w:val="Normal"/>
    <w:uiPriority w:val="99"/>
    <w:rsid w:val="006F546B"/>
    <w:pPr>
      <w:spacing w:before="100" w:beforeAutospacing="1" w:after="100" w:afterAutospacing="1"/>
    </w:pPr>
    <w:rPr>
      <w:rFonts w:ascii="Times New Roman" w:eastAsia="Calibri" w:hAnsi="Times New Roman" w:cs="Times New Roman"/>
      <w:kern w:val="0"/>
      <w:sz w:val="24"/>
      <w:szCs w:val="24"/>
      <w:lang w:eastAsia="en-GB"/>
      <w14:ligatures w14:val="none"/>
    </w:rPr>
  </w:style>
  <w:style w:type="paragraph" w:styleId="DocumentMap">
    <w:name w:val="Document Map"/>
    <w:basedOn w:val="Normal"/>
    <w:link w:val="DocumentMapChar"/>
    <w:uiPriority w:val="99"/>
    <w:semiHidden/>
    <w:unhideWhenUsed/>
    <w:rsid w:val="006F546B"/>
    <w:pPr>
      <w:shd w:val="clear" w:color="auto" w:fill="000080"/>
    </w:pPr>
    <w:rPr>
      <w:rFonts w:ascii="Tahoma" w:eastAsia="Times New Roman" w:hAnsi="Tahoma" w:cs="Tahoma"/>
      <w:kern w:val="0"/>
      <w:szCs w:val="20"/>
      <w:lang w:eastAsia="en-GB"/>
      <w14:ligatures w14:val="none"/>
    </w:rPr>
  </w:style>
  <w:style w:type="character" w:customStyle="1" w:styleId="DocumentMapChar">
    <w:name w:val="Document Map Char"/>
    <w:basedOn w:val="DefaultParagraphFont"/>
    <w:link w:val="DocumentMap"/>
    <w:uiPriority w:val="99"/>
    <w:semiHidden/>
    <w:rsid w:val="006F546B"/>
    <w:rPr>
      <w:rFonts w:ascii="Tahoma" w:eastAsia="Times New Roman" w:hAnsi="Tahoma" w:cs="Tahoma"/>
      <w:kern w:val="0"/>
      <w:sz w:val="20"/>
      <w:szCs w:val="20"/>
      <w:shd w:val="clear" w:color="auto" w:fill="000080"/>
      <w:lang w:eastAsia="en-GB"/>
      <w14:ligatures w14:val="none"/>
    </w:rPr>
  </w:style>
  <w:style w:type="paragraph" w:styleId="CommentSubject">
    <w:name w:val="annotation subject"/>
    <w:basedOn w:val="CommentText"/>
    <w:next w:val="CommentText"/>
    <w:link w:val="CommentSubjectChar"/>
    <w:uiPriority w:val="99"/>
    <w:semiHidden/>
    <w:unhideWhenUsed/>
    <w:rsid w:val="006F546B"/>
    <w:rPr>
      <w:rFonts w:ascii="Times New Roman" w:eastAsia="Times New Roman" w:hAnsi="Times New Roman" w:cs="Times New Roman"/>
      <w:b/>
      <w:bCs/>
      <w:kern w:val="0"/>
      <w:lang w:eastAsia="en-GB"/>
      <w14:ligatures w14:val="none"/>
    </w:rPr>
  </w:style>
  <w:style w:type="character" w:customStyle="1" w:styleId="CommentSubjectChar">
    <w:name w:val="Comment Subject Char"/>
    <w:basedOn w:val="CommentTextChar"/>
    <w:link w:val="CommentSubject"/>
    <w:uiPriority w:val="99"/>
    <w:semiHidden/>
    <w:rsid w:val="006F546B"/>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6F546B"/>
    <w:rPr>
      <w:rFonts w:ascii="Segoe UI" w:eastAsia="Times New Roman" w:hAnsi="Segoe UI" w:cs="Segoe UI"/>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6F546B"/>
    <w:rPr>
      <w:rFonts w:ascii="Segoe UI" w:eastAsia="Times New Roman" w:hAnsi="Segoe UI" w:cs="Segoe UI"/>
      <w:kern w:val="0"/>
      <w:sz w:val="18"/>
      <w:szCs w:val="18"/>
      <w:lang w:eastAsia="en-GB"/>
      <w14:ligatures w14:val="none"/>
    </w:rPr>
  </w:style>
  <w:style w:type="paragraph" w:styleId="Revision">
    <w:name w:val="Revision"/>
    <w:uiPriority w:val="99"/>
    <w:semiHidden/>
    <w:rsid w:val="006F546B"/>
    <w:pPr>
      <w:spacing w:after="0"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uiPriority w:val="99"/>
    <w:rsid w:val="006F546B"/>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customStyle="1" w:styleId="CM18">
    <w:name w:val="CM18"/>
    <w:basedOn w:val="Default"/>
    <w:next w:val="Default"/>
    <w:uiPriority w:val="99"/>
    <w:rsid w:val="006F546B"/>
    <w:rPr>
      <w:rFonts w:ascii="HelveticaNeueLT Pro 45 Lt" w:hAnsi="HelveticaNeueLT Pro 45 Lt" w:cs="Times New Roman"/>
      <w:color w:val="auto"/>
    </w:rPr>
  </w:style>
  <w:style w:type="character" w:styleId="Strong">
    <w:name w:val="Strong"/>
    <w:basedOn w:val="DefaultParagraphFont"/>
    <w:uiPriority w:val="22"/>
    <w:qFormat/>
    <w:rsid w:val="006F5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61">
      <w:bodyDiv w:val="1"/>
      <w:marLeft w:val="0"/>
      <w:marRight w:val="0"/>
      <w:marTop w:val="0"/>
      <w:marBottom w:val="0"/>
      <w:divBdr>
        <w:top w:val="none" w:sz="0" w:space="0" w:color="auto"/>
        <w:left w:val="none" w:sz="0" w:space="0" w:color="auto"/>
        <w:bottom w:val="none" w:sz="0" w:space="0" w:color="auto"/>
        <w:right w:val="none" w:sz="0" w:space="0" w:color="auto"/>
      </w:divBdr>
      <w:divsChild>
        <w:div w:id="287588657">
          <w:marLeft w:val="0"/>
          <w:marRight w:val="0"/>
          <w:marTop w:val="0"/>
          <w:marBottom w:val="0"/>
          <w:divBdr>
            <w:top w:val="none" w:sz="0" w:space="0" w:color="auto"/>
            <w:left w:val="none" w:sz="0" w:space="0" w:color="auto"/>
            <w:bottom w:val="none" w:sz="0" w:space="0" w:color="auto"/>
            <w:right w:val="none" w:sz="0" w:space="0" w:color="auto"/>
          </w:divBdr>
        </w:div>
        <w:div w:id="394595551">
          <w:marLeft w:val="0"/>
          <w:marRight w:val="0"/>
          <w:marTop w:val="0"/>
          <w:marBottom w:val="0"/>
          <w:divBdr>
            <w:top w:val="none" w:sz="0" w:space="0" w:color="auto"/>
            <w:left w:val="none" w:sz="0" w:space="0" w:color="auto"/>
            <w:bottom w:val="none" w:sz="0" w:space="0" w:color="auto"/>
            <w:right w:val="none" w:sz="0" w:space="0" w:color="auto"/>
          </w:divBdr>
        </w:div>
        <w:div w:id="1507941616">
          <w:marLeft w:val="0"/>
          <w:marRight w:val="0"/>
          <w:marTop w:val="0"/>
          <w:marBottom w:val="0"/>
          <w:divBdr>
            <w:top w:val="none" w:sz="0" w:space="0" w:color="auto"/>
            <w:left w:val="none" w:sz="0" w:space="0" w:color="auto"/>
            <w:bottom w:val="none" w:sz="0" w:space="0" w:color="auto"/>
            <w:right w:val="none" w:sz="0" w:space="0" w:color="auto"/>
          </w:divBdr>
        </w:div>
      </w:divsChild>
    </w:div>
    <w:div w:id="20132397">
      <w:bodyDiv w:val="1"/>
      <w:marLeft w:val="0"/>
      <w:marRight w:val="0"/>
      <w:marTop w:val="0"/>
      <w:marBottom w:val="0"/>
      <w:divBdr>
        <w:top w:val="none" w:sz="0" w:space="0" w:color="auto"/>
        <w:left w:val="none" w:sz="0" w:space="0" w:color="auto"/>
        <w:bottom w:val="none" w:sz="0" w:space="0" w:color="auto"/>
        <w:right w:val="none" w:sz="0" w:space="0" w:color="auto"/>
      </w:divBdr>
      <w:divsChild>
        <w:div w:id="257980589">
          <w:marLeft w:val="0"/>
          <w:marRight w:val="0"/>
          <w:marTop w:val="0"/>
          <w:marBottom w:val="0"/>
          <w:divBdr>
            <w:top w:val="none" w:sz="0" w:space="0" w:color="auto"/>
            <w:left w:val="none" w:sz="0" w:space="0" w:color="auto"/>
            <w:bottom w:val="none" w:sz="0" w:space="0" w:color="auto"/>
            <w:right w:val="none" w:sz="0" w:space="0" w:color="auto"/>
          </w:divBdr>
        </w:div>
        <w:div w:id="1051609959">
          <w:marLeft w:val="0"/>
          <w:marRight w:val="0"/>
          <w:marTop w:val="0"/>
          <w:marBottom w:val="0"/>
          <w:divBdr>
            <w:top w:val="none" w:sz="0" w:space="0" w:color="auto"/>
            <w:left w:val="none" w:sz="0" w:space="0" w:color="auto"/>
            <w:bottom w:val="none" w:sz="0" w:space="0" w:color="auto"/>
            <w:right w:val="none" w:sz="0" w:space="0" w:color="auto"/>
          </w:divBdr>
        </w:div>
        <w:div w:id="1299263168">
          <w:marLeft w:val="0"/>
          <w:marRight w:val="0"/>
          <w:marTop w:val="0"/>
          <w:marBottom w:val="0"/>
          <w:divBdr>
            <w:top w:val="none" w:sz="0" w:space="0" w:color="auto"/>
            <w:left w:val="none" w:sz="0" w:space="0" w:color="auto"/>
            <w:bottom w:val="none" w:sz="0" w:space="0" w:color="auto"/>
            <w:right w:val="none" w:sz="0" w:space="0" w:color="auto"/>
          </w:divBdr>
        </w:div>
        <w:div w:id="1763335442">
          <w:marLeft w:val="0"/>
          <w:marRight w:val="0"/>
          <w:marTop w:val="0"/>
          <w:marBottom w:val="0"/>
          <w:divBdr>
            <w:top w:val="none" w:sz="0" w:space="0" w:color="auto"/>
            <w:left w:val="none" w:sz="0" w:space="0" w:color="auto"/>
            <w:bottom w:val="none" w:sz="0" w:space="0" w:color="auto"/>
            <w:right w:val="none" w:sz="0" w:space="0" w:color="auto"/>
          </w:divBdr>
        </w:div>
        <w:div w:id="1840346173">
          <w:marLeft w:val="0"/>
          <w:marRight w:val="0"/>
          <w:marTop w:val="0"/>
          <w:marBottom w:val="0"/>
          <w:divBdr>
            <w:top w:val="none" w:sz="0" w:space="0" w:color="auto"/>
            <w:left w:val="none" w:sz="0" w:space="0" w:color="auto"/>
            <w:bottom w:val="none" w:sz="0" w:space="0" w:color="auto"/>
            <w:right w:val="none" w:sz="0" w:space="0" w:color="auto"/>
          </w:divBdr>
        </w:div>
      </w:divsChild>
    </w:div>
    <w:div w:id="52394198">
      <w:bodyDiv w:val="1"/>
      <w:marLeft w:val="0"/>
      <w:marRight w:val="0"/>
      <w:marTop w:val="0"/>
      <w:marBottom w:val="0"/>
      <w:divBdr>
        <w:top w:val="none" w:sz="0" w:space="0" w:color="auto"/>
        <w:left w:val="none" w:sz="0" w:space="0" w:color="auto"/>
        <w:bottom w:val="none" w:sz="0" w:space="0" w:color="auto"/>
        <w:right w:val="none" w:sz="0" w:space="0" w:color="auto"/>
      </w:divBdr>
    </w:div>
    <w:div w:id="77218140">
      <w:bodyDiv w:val="1"/>
      <w:marLeft w:val="0"/>
      <w:marRight w:val="0"/>
      <w:marTop w:val="0"/>
      <w:marBottom w:val="0"/>
      <w:divBdr>
        <w:top w:val="none" w:sz="0" w:space="0" w:color="auto"/>
        <w:left w:val="none" w:sz="0" w:space="0" w:color="auto"/>
        <w:bottom w:val="none" w:sz="0" w:space="0" w:color="auto"/>
        <w:right w:val="none" w:sz="0" w:space="0" w:color="auto"/>
      </w:divBdr>
      <w:divsChild>
        <w:div w:id="151918500">
          <w:marLeft w:val="0"/>
          <w:marRight w:val="0"/>
          <w:marTop w:val="0"/>
          <w:marBottom w:val="0"/>
          <w:divBdr>
            <w:top w:val="none" w:sz="0" w:space="0" w:color="auto"/>
            <w:left w:val="none" w:sz="0" w:space="0" w:color="auto"/>
            <w:bottom w:val="none" w:sz="0" w:space="0" w:color="auto"/>
            <w:right w:val="none" w:sz="0" w:space="0" w:color="auto"/>
          </w:divBdr>
          <w:divsChild>
            <w:div w:id="1378165496">
              <w:marLeft w:val="0"/>
              <w:marRight w:val="0"/>
              <w:marTop w:val="0"/>
              <w:marBottom w:val="0"/>
              <w:divBdr>
                <w:top w:val="none" w:sz="0" w:space="0" w:color="auto"/>
                <w:left w:val="none" w:sz="0" w:space="0" w:color="auto"/>
                <w:bottom w:val="none" w:sz="0" w:space="0" w:color="auto"/>
                <w:right w:val="none" w:sz="0" w:space="0" w:color="auto"/>
              </w:divBdr>
              <w:divsChild>
                <w:div w:id="53621552">
                  <w:marLeft w:val="0"/>
                  <w:marRight w:val="0"/>
                  <w:marTop w:val="0"/>
                  <w:marBottom w:val="0"/>
                  <w:divBdr>
                    <w:top w:val="none" w:sz="0" w:space="0" w:color="auto"/>
                    <w:left w:val="none" w:sz="0" w:space="0" w:color="auto"/>
                    <w:bottom w:val="none" w:sz="0" w:space="0" w:color="auto"/>
                    <w:right w:val="none" w:sz="0" w:space="0" w:color="auto"/>
                  </w:divBdr>
                  <w:divsChild>
                    <w:div w:id="1111708277">
                      <w:marLeft w:val="0"/>
                      <w:marRight w:val="0"/>
                      <w:marTop w:val="0"/>
                      <w:marBottom w:val="0"/>
                      <w:divBdr>
                        <w:top w:val="none" w:sz="0" w:space="0" w:color="auto"/>
                        <w:left w:val="none" w:sz="0" w:space="0" w:color="auto"/>
                        <w:bottom w:val="none" w:sz="0" w:space="0" w:color="auto"/>
                        <w:right w:val="none" w:sz="0" w:space="0" w:color="auto"/>
                      </w:divBdr>
                      <w:divsChild>
                        <w:div w:id="1536115852">
                          <w:marLeft w:val="0"/>
                          <w:marRight w:val="0"/>
                          <w:marTop w:val="0"/>
                          <w:marBottom w:val="0"/>
                          <w:divBdr>
                            <w:top w:val="none" w:sz="0" w:space="0" w:color="auto"/>
                            <w:left w:val="none" w:sz="0" w:space="0" w:color="auto"/>
                            <w:bottom w:val="none" w:sz="0" w:space="0" w:color="auto"/>
                            <w:right w:val="none" w:sz="0" w:space="0" w:color="auto"/>
                          </w:divBdr>
                          <w:divsChild>
                            <w:div w:id="211126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4125">
      <w:bodyDiv w:val="1"/>
      <w:marLeft w:val="0"/>
      <w:marRight w:val="0"/>
      <w:marTop w:val="0"/>
      <w:marBottom w:val="0"/>
      <w:divBdr>
        <w:top w:val="none" w:sz="0" w:space="0" w:color="auto"/>
        <w:left w:val="none" w:sz="0" w:space="0" w:color="auto"/>
        <w:bottom w:val="none" w:sz="0" w:space="0" w:color="auto"/>
        <w:right w:val="none" w:sz="0" w:space="0" w:color="auto"/>
      </w:divBdr>
    </w:div>
    <w:div w:id="136535372">
      <w:bodyDiv w:val="1"/>
      <w:marLeft w:val="0"/>
      <w:marRight w:val="0"/>
      <w:marTop w:val="0"/>
      <w:marBottom w:val="0"/>
      <w:divBdr>
        <w:top w:val="none" w:sz="0" w:space="0" w:color="auto"/>
        <w:left w:val="none" w:sz="0" w:space="0" w:color="auto"/>
        <w:bottom w:val="none" w:sz="0" w:space="0" w:color="auto"/>
        <w:right w:val="none" w:sz="0" w:space="0" w:color="auto"/>
      </w:divBdr>
      <w:divsChild>
        <w:div w:id="309284995">
          <w:marLeft w:val="0"/>
          <w:marRight w:val="0"/>
          <w:marTop w:val="0"/>
          <w:marBottom w:val="0"/>
          <w:divBdr>
            <w:top w:val="none" w:sz="0" w:space="0" w:color="auto"/>
            <w:left w:val="none" w:sz="0" w:space="0" w:color="auto"/>
            <w:bottom w:val="none" w:sz="0" w:space="0" w:color="auto"/>
            <w:right w:val="none" w:sz="0" w:space="0" w:color="auto"/>
          </w:divBdr>
          <w:divsChild>
            <w:div w:id="948776413">
              <w:marLeft w:val="0"/>
              <w:marRight w:val="0"/>
              <w:marTop w:val="0"/>
              <w:marBottom w:val="0"/>
              <w:divBdr>
                <w:top w:val="none" w:sz="0" w:space="0" w:color="auto"/>
                <w:left w:val="none" w:sz="0" w:space="0" w:color="auto"/>
                <w:bottom w:val="none" w:sz="0" w:space="0" w:color="auto"/>
                <w:right w:val="none" w:sz="0" w:space="0" w:color="auto"/>
              </w:divBdr>
            </w:div>
            <w:div w:id="2141531671">
              <w:marLeft w:val="0"/>
              <w:marRight w:val="0"/>
              <w:marTop w:val="0"/>
              <w:marBottom w:val="0"/>
              <w:divBdr>
                <w:top w:val="none" w:sz="0" w:space="0" w:color="auto"/>
                <w:left w:val="none" w:sz="0" w:space="0" w:color="auto"/>
                <w:bottom w:val="none" w:sz="0" w:space="0" w:color="auto"/>
                <w:right w:val="none" w:sz="0" w:space="0" w:color="auto"/>
              </w:divBdr>
            </w:div>
          </w:divsChild>
        </w:div>
        <w:div w:id="346061024">
          <w:marLeft w:val="0"/>
          <w:marRight w:val="0"/>
          <w:marTop w:val="0"/>
          <w:marBottom w:val="0"/>
          <w:divBdr>
            <w:top w:val="none" w:sz="0" w:space="0" w:color="auto"/>
            <w:left w:val="none" w:sz="0" w:space="0" w:color="auto"/>
            <w:bottom w:val="none" w:sz="0" w:space="0" w:color="auto"/>
            <w:right w:val="none" w:sz="0" w:space="0" w:color="auto"/>
          </w:divBdr>
          <w:divsChild>
            <w:div w:id="1035694635">
              <w:marLeft w:val="0"/>
              <w:marRight w:val="0"/>
              <w:marTop w:val="0"/>
              <w:marBottom w:val="0"/>
              <w:divBdr>
                <w:top w:val="none" w:sz="0" w:space="0" w:color="auto"/>
                <w:left w:val="none" w:sz="0" w:space="0" w:color="auto"/>
                <w:bottom w:val="none" w:sz="0" w:space="0" w:color="auto"/>
                <w:right w:val="none" w:sz="0" w:space="0" w:color="auto"/>
              </w:divBdr>
            </w:div>
            <w:div w:id="1158306494">
              <w:marLeft w:val="0"/>
              <w:marRight w:val="0"/>
              <w:marTop w:val="0"/>
              <w:marBottom w:val="0"/>
              <w:divBdr>
                <w:top w:val="none" w:sz="0" w:space="0" w:color="auto"/>
                <w:left w:val="none" w:sz="0" w:space="0" w:color="auto"/>
                <w:bottom w:val="none" w:sz="0" w:space="0" w:color="auto"/>
                <w:right w:val="none" w:sz="0" w:space="0" w:color="auto"/>
              </w:divBdr>
            </w:div>
          </w:divsChild>
        </w:div>
        <w:div w:id="352875938">
          <w:marLeft w:val="0"/>
          <w:marRight w:val="0"/>
          <w:marTop w:val="0"/>
          <w:marBottom w:val="0"/>
          <w:divBdr>
            <w:top w:val="none" w:sz="0" w:space="0" w:color="auto"/>
            <w:left w:val="none" w:sz="0" w:space="0" w:color="auto"/>
            <w:bottom w:val="none" w:sz="0" w:space="0" w:color="auto"/>
            <w:right w:val="none" w:sz="0" w:space="0" w:color="auto"/>
          </w:divBdr>
          <w:divsChild>
            <w:div w:id="29379196">
              <w:marLeft w:val="0"/>
              <w:marRight w:val="0"/>
              <w:marTop w:val="0"/>
              <w:marBottom w:val="0"/>
              <w:divBdr>
                <w:top w:val="none" w:sz="0" w:space="0" w:color="auto"/>
                <w:left w:val="none" w:sz="0" w:space="0" w:color="auto"/>
                <w:bottom w:val="none" w:sz="0" w:space="0" w:color="auto"/>
                <w:right w:val="none" w:sz="0" w:space="0" w:color="auto"/>
              </w:divBdr>
            </w:div>
            <w:div w:id="1322269573">
              <w:marLeft w:val="0"/>
              <w:marRight w:val="0"/>
              <w:marTop w:val="0"/>
              <w:marBottom w:val="0"/>
              <w:divBdr>
                <w:top w:val="none" w:sz="0" w:space="0" w:color="auto"/>
                <w:left w:val="none" w:sz="0" w:space="0" w:color="auto"/>
                <w:bottom w:val="none" w:sz="0" w:space="0" w:color="auto"/>
                <w:right w:val="none" w:sz="0" w:space="0" w:color="auto"/>
              </w:divBdr>
            </w:div>
          </w:divsChild>
        </w:div>
        <w:div w:id="432745604">
          <w:marLeft w:val="0"/>
          <w:marRight w:val="0"/>
          <w:marTop w:val="0"/>
          <w:marBottom w:val="0"/>
          <w:divBdr>
            <w:top w:val="none" w:sz="0" w:space="0" w:color="auto"/>
            <w:left w:val="none" w:sz="0" w:space="0" w:color="auto"/>
            <w:bottom w:val="none" w:sz="0" w:space="0" w:color="auto"/>
            <w:right w:val="none" w:sz="0" w:space="0" w:color="auto"/>
          </w:divBdr>
          <w:divsChild>
            <w:div w:id="404842991">
              <w:marLeft w:val="0"/>
              <w:marRight w:val="0"/>
              <w:marTop w:val="0"/>
              <w:marBottom w:val="0"/>
              <w:divBdr>
                <w:top w:val="none" w:sz="0" w:space="0" w:color="auto"/>
                <w:left w:val="none" w:sz="0" w:space="0" w:color="auto"/>
                <w:bottom w:val="none" w:sz="0" w:space="0" w:color="auto"/>
                <w:right w:val="none" w:sz="0" w:space="0" w:color="auto"/>
              </w:divBdr>
            </w:div>
            <w:div w:id="1907717966">
              <w:marLeft w:val="0"/>
              <w:marRight w:val="0"/>
              <w:marTop w:val="0"/>
              <w:marBottom w:val="0"/>
              <w:divBdr>
                <w:top w:val="none" w:sz="0" w:space="0" w:color="auto"/>
                <w:left w:val="none" w:sz="0" w:space="0" w:color="auto"/>
                <w:bottom w:val="none" w:sz="0" w:space="0" w:color="auto"/>
                <w:right w:val="none" w:sz="0" w:space="0" w:color="auto"/>
              </w:divBdr>
            </w:div>
          </w:divsChild>
        </w:div>
        <w:div w:id="713430267">
          <w:marLeft w:val="0"/>
          <w:marRight w:val="0"/>
          <w:marTop w:val="0"/>
          <w:marBottom w:val="0"/>
          <w:divBdr>
            <w:top w:val="none" w:sz="0" w:space="0" w:color="auto"/>
            <w:left w:val="none" w:sz="0" w:space="0" w:color="auto"/>
            <w:bottom w:val="none" w:sz="0" w:space="0" w:color="auto"/>
            <w:right w:val="none" w:sz="0" w:space="0" w:color="auto"/>
          </w:divBdr>
          <w:divsChild>
            <w:div w:id="1779442605">
              <w:marLeft w:val="0"/>
              <w:marRight w:val="0"/>
              <w:marTop w:val="0"/>
              <w:marBottom w:val="0"/>
              <w:divBdr>
                <w:top w:val="none" w:sz="0" w:space="0" w:color="auto"/>
                <w:left w:val="none" w:sz="0" w:space="0" w:color="auto"/>
                <w:bottom w:val="none" w:sz="0" w:space="0" w:color="auto"/>
                <w:right w:val="none" w:sz="0" w:space="0" w:color="auto"/>
              </w:divBdr>
            </w:div>
          </w:divsChild>
        </w:div>
        <w:div w:id="759252484">
          <w:marLeft w:val="0"/>
          <w:marRight w:val="0"/>
          <w:marTop w:val="0"/>
          <w:marBottom w:val="0"/>
          <w:divBdr>
            <w:top w:val="none" w:sz="0" w:space="0" w:color="auto"/>
            <w:left w:val="none" w:sz="0" w:space="0" w:color="auto"/>
            <w:bottom w:val="none" w:sz="0" w:space="0" w:color="auto"/>
            <w:right w:val="none" w:sz="0" w:space="0" w:color="auto"/>
          </w:divBdr>
          <w:divsChild>
            <w:div w:id="1310282272">
              <w:marLeft w:val="0"/>
              <w:marRight w:val="0"/>
              <w:marTop w:val="0"/>
              <w:marBottom w:val="0"/>
              <w:divBdr>
                <w:top w:val="none" w:sz="0" w:space="0" w:color="auto"/>
                <w:left w:val="none" w:sz="0" w:space="0" w:color="auto"/>
                <w:bottom w:val="none" w:sz="0" w:space="0" w:color="auto"/>
                <w:right w:val="none" w:sz="0" w:space="0" w:color="auto"/>
              </w:divBdr>
            </w:div>
            <w:div w:id="1642273569">
              <w:marLeft w:val="0"/>
              <w:marRight w:val="0"/>
              <w:marTop w:val="0"/>
              <w:marBottom w:val="0"/>
              <w:divBdr>
                <w:top w:val="none" w:sz="0" w:space="0" w:color="auto"/>
                <w:left w:val="none" w:sz="0" w:space="0" w:color="auto"/>
                <w:bottom w:val="none" w:sz="0" w:space="0" w:color="auto"/>
                <w:right w:val="none" w:sz="0" w:space="0" w:color="auto"/>
              </w:divBdr>
            </w:div>
          </w:divsChild>
        </w:div>
        <w:div w:id="799540165">
          <w:marLeft w:val="0"/>
          <w:marRight w:val="0"/>
          <w:marTop w:val="0"/>
          <w:marBottom w:val="0"/>
          <w:divBdr>
            <w:top w:val="none" w:sz="0" w:space="0" w:color="auto"/>
            <w:left w:val="none" w:sz="0" w:space="0" w:color="auto"/>
            <w:bottom w:val="none" w:sz="0" w:space="0" w:color="auto"/>
            <w:right w:val="none" w:sz="0" w:space="0" w:color="auto"/>
          </w:divBdr>
          <w:divsChild>
            <w:div w:id="33651838">
              <w:marLeft w:val="0"/>
              <w:marRight w:val="0"/>
              <w:marTop w:val="0"/>
              <w:marBottom w:val="0"/>
              <w:divBdr>
                <w:top w:val="none" w:sz="0" w:space="0" w:color="auto"/>
                <w:left w:val="none" w:sz="0" w:space="0" w:color="auto"/>
                <w:bottom w:val="none" w:sz="0" w:space="0" w:color="auto"/>
                <w:right w:val="none" w:sz="0" w:space="0" w:color="auto"/>
              </w:divBdr>
            </w:div>
            <w:div w:id="183441451">
              <w:marLeft w:val="0"/>
              <w:marRight w:val="0"/>
              <w:marTop w:val="0"/>
              <w:marBottom w:val="0"/>
              <w:divBdr>
                <w:top w:val="none" w:sz="0" w:space="0" w:color="auto"/>
                <w:left w:val="none" w:sz="0" w:space="0" w:color="auto"/>
                <w:bottom w:val="none" w:sz="0" w:space="0" w:color="auto"/>
                <w:right w:val="none" w:sz="0" w:space="0" w:color="auto"/>
              </w:divBdr>
            </w:div>
            <w:div w:id="402531554">
              <w:marLeft w:val="0"/>
              <w:marRight w:val="0"/>
              <w:marTop w:val="0"/>
              <w:marBottom w:val="0"/>
              <w:divBdr>
                <w:top w:val="none" w:sz="0" w:space="0" w:color="auto"/>
                <w:left w:val="none" w:sz="0" w:space="0" w:color="auto"/>
                <w:bottom w:val="none" w:sz="0" w:space="0" w:color="auto"/>
                <w:right w:val="none" w:sz="0" w:space="0" w:color="auto"/>
              </w:divBdr>
            </w:div>
            <w:div w:id="510486222">
              <w:marLeft w:val="0"/>
              <w:marRight w:val="0"/>
              <w:marTop w:val="0"/>
              <w:marBottom w:val="0"/>
              <w:divBdr>
                <w:top w:val="none" w:sz="0" w:space="0" w:color="auto"/>
                <w:left w:val="none" w:sz="0" w:space="0" w:color="auto"/>
                <w:bottom w:val="none" w:sz="0" w:space="0" w:color="auto"/>
                <w:right w:val="none" w:sz="0" w:space="0" w:color="auto"/>
              </w:divBdr>
            </w:div>
          </w:divsChild>
        </w:div>
        <w:div w:id="817651609">
          <w:marLeft w:val="0"/>
          <w:marRight w:val="0"/>
          <w:marTop w:val="0"/>
          <w:marBottom w:val="0"/>
          <w:divBdr>
            <w:top w:val="none" w:sz="0" w:space="0" w:color="auto"/>
            <w:left w:val="none" w:sz="0" w:space="0" w:color="auto"/>
            <w:bottom w:val="none" w:sz="0" w:space="0" w:color="auto"/>
            <w:right w:val="none" w:sz="0" w:space="0" w:color="auto"/>
          </w:divBdr>
          <w:divsChild>
            <w:div w:id="1133063603">
              <w:marLeft w:val="0"/>
              <w:marRight w:val="0"/>
              <w:marTop w:val="0"/>
              <w:marBottom w:val="0"/>
              <w:divBdr>
                <w:top w:val="none" w:sz="0" w:space="0" w:color="auto"/>
                <w:left w:val="none" w:sz="0" w:space="0" w:color="auto"/>
                <w:bottom w:val="none" w:sz="0" w:space="0" w:color="auto"/>
                <w:right w:val="none" w:sz="0" w:space="0" w:color="auto"/>
              </w:divBdr>
            </w:div>
          </w:divsChild>
        </w:div>
        <w:div w:id="986590357">
          <w:marLeft w:val="0"/>
          <w:marRight w:val="0"/>
          <w:marTop w:val="0"/>
          <w:marBottom w:val="0"/>
          <w:divBdr>
            <w:top w:val="none" w:sz="0" w:space="0" w:color="auto"/>
            <w:left w:val="none" w:sz="0" w:space="0" w:color="auto"/>
            <w:bottom w:val="none" w:sz="0" w:space="0" w:color="auto"/>
            <w:right w:val="none" w:sz="0" w:space="0" w:color="auto"/>
          </w:divBdr>
          <w:divsChild>
            <w:div w:id="1278416482">
              <w:marLeft w:val="0"/>
              <w:marRight w:val="0"/>
              <w:marTop w:val="0"/>
              <w:marBottom w:val="0"/>
              <w:divBdr>
                <w:top w:val="none" w:sz="0" w:space="0" w:color="auto"/>
                <w:left w:val="none" w:sz="0" w:space="0" w:color="auto"/>
                <w:bottom w:val="none" w:sz="0" w:space="0" w:color="auto"/>
                <w:right w:val="none" w:sz="0" w:space="0" w:color="auto"/>
              </w:divBdr>
            </w:div>
          </w:divsChild>
        </w:div>
        <w:div w:id="1256205983">
          <w:marLeft w:val="0"/>
          <w:marRight w:val="0"/>
          <w:marTop w:val="0"/>
          <w:marBottom w:val="0"/>
          <w:divBdr>
            <w:top w:val="none" w:sz="0" w:space="0" w:color="auto"/>
            <w:left w:val="none" w:sz="0" w:space="0" w:color="auto"/>
            <w:bottom w:val="none" w:sz="0" w:space="0" w:color="auto"/>
            <w:right w:val="none" w:sz="0" w:space="0" w:color="auto"/>
          </w:divBdr>
          <w:divsChild>
            <w:div w:id="942494075">
              <w:marLeft w:val="0"/>
              <w:marRight w:val="0"/>
              <w:marTop w:val="0"/>
              <w:marBottom w:val="0"/>
              <w:divBdr>
                <w:top w:val="none" w:sz="0" w:space="0" w:color="auto"/>
                <w:left w:val="none" w:sz="0" w:space="0" w:color="auto"/>
                <w:bottom w:val="none" w:sz="0" w:space="0" w:color="auto"/>
                <w:right w:val="none" w:sz="0" w:space="0" w:color="auto"/>
              </w:divBdr>
            </w:div>
            <w:div w:id="1995527446">
              <w:marLeft w:val="0"/>
              <w:marRight w:val="0"/>
              <w:marTop w:val="0"/>
              <w:marBottom w:val="0"/>
              <w:divBdr>
                <w:top w:val="none" w:sz="0" w:space="0" w:color="auto"/>
                <w:left w:val="none" w:sz="0" w:space="0" w:color="auto"/>
                <w:bottom w:val="none" w:sz="0" w:space="0" w:color="auto"/>
                <w:right w:val="none" w:sz="0" w:space="0" w:color="auto"/>
              </w:divBdr>
            </w:div>
          </w:divsChild>
        </w:div>
        <w:div w:id="1267273045">
          <w:marLeft w:val="0"/>
          <w:marRight w:val="0"/>
          <w:marTop w:val="0"/>
          <w:marBottom w:val="0"/>
          <w:divBdr>
            <w:top w:val="none" w:sz="0" w:space="0" w:color="auto"/>
            <w:left w:val="none" w:sz="0" w:space="0" w:color="auto"/>
            <w:bottom w:val="none" w:sz="0" w:space="0" w:color="auto"/>
            <w:right w:val="none" w:sz="0" w:space="0" w:color="auto"/>
          </w:divBdr>
          <w:divsChild>
            <w:div w:id="1565291196">
              <w:marLeft w:val="0"/>
              <w:marRight w:val="0"/>
              <w:marTop w:val="0"/>
              <w:marBottom w:val="0"/>
              <w:divBdr>
                <w:top w:val="none" w:sz="0" w:space="0" w:color="auto"/>
                <w:left w:val="none" w:sz="0" w:space="0" w:color="auto"/>
                <w:bottom w:val="none" w:sz="0" w:space="0" w:color="auto"/>
                <w:right w:val="none" w:sz="0" w:space="0" w:color="auto"/>
              </w:divBdr>
            </w:div>
          </w:divsChild>
        </w:div>
        <w:div w:id="1293247455">
          <w:marLeft w:val="0"/>
          <w:marRight w:val="0"/>
          <w:marTop w:val="0"/>
          <w:marBottom w:val="0"/>
          <w:divBdr>
            <w:top w:val="none" w:sz="0" w:space="0" w:color="auto"/>
            <w:left w:val="none" w:sz="0" w:space="0" w:color="auto"/>
            <w:bottom w:val="none" w:sz="0" w:space="0" w:color="auto"/>
            <w:right w:val="none" w:sz="0" w:space="0" w:color="auto"/>
          </w:divBdr>
          <w:divsChild>
            <w:div w:id="192108876">
              <w:marLeft w:val="0"/>
              <w:marRight w:val="0"/>
              <w:marTop w:val="0"/>
              <w:marBottom w:val="0"/>
              <w:divBdr>
                <w:top w:val="none" w:sz="0" w:space="0" w:color="auto"/>
                <w:left w:val="none" w:sz="0" w:space="0" w:color="auto"/>
                <w:bottom w:val="none" w:sz="0" w:space="0" w:color="auto"/>
                <w:right w:val="none" w:sz="0" w:space="0" w:color="auto"/>
              </w:divBdr>
            </w:div>
          </w:divsChild>
        </w:div>
        <w:div w:id="1500734022">
          <w:marLeft w:val="0"/>
          <w:marRight w:val="0"/>
          <w:marTop w:val="0"/>
          <w:marBottom w:val="0"/>
          <w:divBdr>
            <w:top w:val="none" w:sz="0" w:space="0" w:color="auto"/>
            <w:left w:val="none" w:sz="0" w:space="0" w:color="auto"/>
            <w:bottom w:val="none" w:sz="0" w:space="0" w:color="auto"/>
            <w:right w:val="none" w:sz="0" w:space="0" w:color="auto"/>
          </w:divBdr>
          <w:divsChild>
            <w:div w:id="822115485">
              <w:marLeft w:val="0"/>
              <w:marRight w:val="0"/>
              <w:marTop w:val="0"/>
              <w:marBottom w:val="0"/>
              <w:divBdr>
                <w:top w:val="none" w:sz="0" w:space="0" w:color="auto"/>
                <w:left w:val="none" w:sz="0" w:space="0" w:color="auto"/>
                <w:bottom w:val="none" w:sz="0" w:space="0" w:color="auto"/>
                <w:right w:val="none" w:sz="0" w:space="0" w:color="auto"/>
              </w:divBdr>
            </w:div>
            <w:div w:id="1308783603">
              <w:marLeft w:val="0"/>
              <w:marRight w:val="0"/>
              <w:marTop w:val="0"/>
              <w:marBottom w:val="0"/>
              <w:divBdr>
                <w:top w:val="none" w:sz="0" w:space="0" w:color="auto"/>
                <w:left w:val="none" w:sz="0" w:space="0" w:color="auto"/>
                <w:bottom w:val="none" w:sz="0" w:space="0" w:color="auto"/>
                <w:right w:val="none" w:sz="0" w:space="0" w:color="auto"/>
              </w:divBdr>
            </w:div>
          </w:divsChild>
        </w:div>
        <w:div w:id="1597858747">
          <w:marLeft w:val="0"/>
          <w:marRight w:val="0"/>
          <w:marTop w:val="0"/>
          <w:marBottom w:val="0"/>
          <w:divBdr>
            <w:top w:val="none" w:sz="0" w:space="0" w:color="auto"/>
            <w:left w:val="none" w:sz="0" w:space="0" w:color="auto"/>
            <w:bottom w:val="none" w:sz="0" w:space="0" w:color="auto"/>
            <w:right w:val="none" w:sz="0" w:space="0" w:color="auto"/>
          </w:divBdr>
          <w:divsChild>
            <w:div w:id="1311982699">
              <w:marLeft w:val="0"/>
              <w:marRight w:val="0"/>
              <w:marTop w:val="0"/>
              <w:marBottom w:val="0"/>
              <w:divBdr>
                <w:top w:val="none" w:sz="0" w:space="0" w:color="auto"/>
                <w:left w:val="none" w:sz="0" w:space="0" w:color="auto"/>
                <w:bottom w:val="none" w:sz="0" w:space="0" w:color="auto"/>
                <w:right w:val="none" w:sz="0" w:space="0" w:color="auto"/>
              </w:divBdr>
            </w:div>
          </w:divsChild>
        </w:div>
        <w:div w:id="1642073003">
          <w:marLeft w:val="0"/>
          <w:marRight w:val="0"/>
          <w:marTop w:val="0"/>
          <w:marBottom w:val="0"/>
          <w:divBdr>
            <w:top w:val="none" w:sz="0" w:space="0" w:color="auto"/>
            <w:left w:val="none" w:sz="0" w:space="0" w:color="auto"/>
            <w:bottom w:val="none" w:sz="0" w:space="0" w:color="auto"/>
            <w:right w:val="none" w:sz="0" w:space="0" w:color="auto"/>
          </w:divBdr>
          <w:divsChild>
            <w:div w:id="1488014257">
              <w:marLeft w:val="0"/>
              <w:marRight w:val="0"/>
              <w:marTop w:val="0"/>
              <w:marBottom w:val="0"/>
              <w:divBdr>
                <w:top w:val="none" w:sz="0" w:space="0" w:color="auto"/>
                <w:left w:val="none" w:sz="0" w:space="0" w:color="auto"/>
                <w:bottom w:val="none" w:sz="0" w:space="0" w:color="auto"/>
                <w:right w:val="none" w:sz="0" w:space="0" w:color="auto"/>
              </w:divBdr>
            </w:div>
          </w:divsChild>
        </w:div>
        <w:div w:id="1715035582">
          <w:marLeft w:val="0"/>
          <w:marRight w:val="0"/>
          <w:marTop w:val="0"/>
          <w:marBottom w:val="0"/>
          <w:divBdr>
            <w:top w:val="none" w:sz="0" w:space="0" w:color="auto"/>
            <w:left w:val="none" w:sz="0" w:space="0" w:color="auto"/>
            <w:bottom w:val="none" w:sz="0" w:space="0" w:color="auto"/>
            <w:right w:val="none" w:sz="0" w:space="0" w:color="auto"/>
          </w:divBdr>
          <w:divsChild>
            <w:div w:id="1901819698">
              <w:marLeft w:val="0"/>
              <w:marRight w:val="0"/>
              <w:marTop w:val="0"/>
              <w:marBottom w:val="0"/>
              <w:divBdr>
                <w:top w:val="none" w:sz="0" w:space="0" w:color="auto"/>
                <w:left w:val="none" w:sz="0" w:space="0" w:color="auto"/>
                <w:bottom w:val="none" w:sz="0" w:space="0" w:color="auto"/>
                <w:right w:val="none" w:sz="0" w:space="0" w:color="auto"/>
              </w:divBdr>
            </w:div>
          </w:divsChild>
        </w:div>
        <w:div w:id="1812940016">
          <w:marLeft w:val="0"/>
          <w:marRight w:val="0"/>
          <w:marTop w:val="0"/>
          <w:marBottom w:val="0"/>
          <w:divBdr>
            <w:top w:val="none" w:sz="0" w:space="0" w:color="auto"/>
            <w:left w:val="none" w:sz="0" w:space="0" w:color="auto"/>
            <w:bottom w:val="none" w:sz="0" w:space="0" w:color="auto"/>
            <w:right w:val="none" w:sz="0" w:space="0" w:color="auto"/>
          </w:divBdr>
          <w:divsChild>
            <w:div w:id="364138568">
              <w:marLeft w:val="0"/>
              <w:marRight w:val="0"/>
              <w:marTop w:val="0"/>
              <w:marBottom w:val="0"/>
              <w:divBdr>
                <w:top w:val="none" w:sz="0" w:space="0" w:color="auto"/>
                <w:left w:val="none" w:sz="0" w:space="0" w:color="auto"/>
                <w:bottom w:val="none" w:sz="0" w:space="0" w:color="auto"/>
                <w:right w:val="none" w:sz="0" w:space="0" w:color="auto"/>
              </w:divBdr>
            </w:div>
          </w:divsChild>
        </w:div>
        <w:div w:id="1823885853">
          <w:marLeft w:val="0"/>
          <w:marRight w:val="0"/>
          <w:marTop w:val="0"/>
          <w:marBottom w:val="0"/>
          <w:divBdr>
            <w:top w:val="none" w:sz="0" w:space="0" w:color="auto"/>
            <w:left w:val="none" w:sz="0" w:space="0" w:color="auto"/>
            <w:bottom w:val="none" w:sz="0" w:space="0" w:color="auto"/>
            <w:right w:val="none" w:sz="0" w:space="0" w:color="auto"/>
          </w:divBdr>
          <w:divsChild>
            <w:div w:id="137841416">
              <w:marLeft w:val="0"/>
              <w:marRight w:val="0"/>
              <w:marTop w:val="0"/>
              <w:marBottom w:val="0"/>
              <w:divBdr>
                <w:top w:val="none" w:sz="0" w:space="0" w:color="auto"/>
                <w:left w:val="none" w:sz="0" w:space="0" w:color="auto"/>
                <w:bottom w:val="none" w:sz="0" w:space="0" w:color="auto"/>
                <w:right w:val="none" w:sz="0" w:space="0" w:color="auto"/>
              </w:divBdr>
            </w:div>
            <w:div w:id="343678550">
              <w:marLeft w:val="0"/>
              <w:marRight w:val="0"/>
              <w:marTop w:val="0"/>
              <w:marBottom w:val="0"/>
              <w:divBdr>
                <w:top w:val="none" w:sz="0" w:space="0" w:color="auto"/>
                <w:left w:val="none" w:sz="0" w:space="0" w:color="auto"/>
                <w:bottom w:val="none" w:sz="0" w:space="0" w:color="auto"/>
                <w:right w:val="none" w:sz="0" w:space="0" w:color="auto"/>
              </w:divBdr>
            </w:div>
          </w:divsChild>
        </w:div>
        <w:div w:id="2011444549">
          <w:marLeft w:val="0"/>
          <w:marRight w:val="0"/>
          <w:marTop w:val="0"/>
          <w:marBottom w:val="0"/>
          <w:divBdr>
            <w:top w:val="none" w:sz="0" w:space="0" w:color="auto"/>
            <w:left w:val="none" w:sz="0" w:space="0" w:color="auto"/>
            <w:bottom w:val="none" w:sz="0" w:space="0" w:color="auto"/>
            <w:right w:val="none" w:sz="0" w:space="0" w:color="auto"/>
          </w:divBdr>
          <w:divsChild>
            <w:div w:id="853109544">
              <w:marLeft w:val="0"/>
              <w:marRight w:val="0"/>
              <w:marTop w:val="0"/>
              <w:marBottom w:val="0"/>
              <w:divBdr>
                <w:top w:val="none" w:sz="0" w:space="0" w:color="auto"/>
                <w:left w:val="none" w:sz="0" w:space="0" w:color="auto"/>
                <w:bottom w:val="none" w:sz="0" w:space="0" w:color="auto"/>
                <w:right w:val="none" w:sz="0" w:space="0" w:color="auto"/>
              </w:divBdr>
            </w:div>
          </w:divsChild>
        </w:div>
        <w:div w:id="2021151583">
          <w:marLeft w:val="0"/>
          <w:marRight w:val="0"/>
          <w:marTop w:val="0"/>
          <w:marBottom w:val="0"/>
          <w:divBdr>
            <w:top w:val="none" w:sz="0" w:space="0" w:color="auto"/>
            <w:left w:val="none" w:sz="0" w:space="0" w:color="auto"/>
            <w:bottom w:val="none" w:sz="0" w:space="0" w:color="auto"/>
            <w:right w:val="none" w:sz="0" w:space="0" w:color="auto"/>
          </w:divBdr>
          <w:divsChild>
            <w:div w:id="1623614637">
              <w:marLeft w:val="0"/>
              <w:marRight w:val="0"/>
              <w:marTop w:val="0"/>
              <w:marBottom w:val="0"/>
              <w:divBdr>
                <w:top w:val="none" w:sz="0" w:space="0" w:color="auto"/>
                <w:left w:val="none" w:sz="0" w:space="0" w:color="auto"/>
                <w:bottom w:val="none" w:sz="0" w:space="0" w:color="auto"/>
                <w:right w:val="none" w:sz="0" w:space="0" w:color="auto"/>
              </w:divBdr>
            </w:div>
          </w:divsChild>
        </w:div>
        <w:div w:id="2073117064">
          <w:marLeft w:val="0"/>
          <w:marRight w:val="0"/>
          <w:marTop w:val="0"/>
          <w:marBottom w:val="0"/>
          <w:divBdr>
            <w:top w:val="none" w:sz="0" w:space="0" w:color="auto"/>
            <w:left w:val="none" w:sz="0" w:space="0" w:color="auto"/>
            <w:bottom w:val="none" w:sz="0" w:space="0" w:color="auto"/>
            <w:right w:val="none" w:sz="0" w:space="0" w:color="auto"/>
          </w:divBdr>
          <w:divsChild>
            <w:div w:id="2082409736">
              <w:marLeft w:val="0"/>
              <w:marRight w:val="0"/>
              <w:marTop w:val="0"/>
              <w:marBottom w:val="0"/>
              <w:divBdr>
                <w:top w:val="none" w:sz="0" w:space="0" w:color="auto"/>
                <w:left w:val="none" w:sz="0" w:space="0" w:color="auto"/>
                <w:bottom w:val="none" w:sz="0" w:space="0" w:color="auto"/>
                <w:right w:val="none" w:sz="0" w:space="0" w:color="auto"/>
              </w:divBdr>
            </w:div>
          </w:divsChild>
        </w:div>
        <w:div w:id="2108116387">
          <w:marLeft w:val="0"/>
          <w:marRight w:val="0"/>
          <w:marTop w:val="0"/>
          <w:marBottom w:val="0"/>
          <w:divBdr>
            <w:top w:val="none" w:sz="0" w:space="0" w:color="auto"/>
            <w:left w:val="none" w:sz="0" w:space="0" w:color="auto"/>
            <w:bottom w:val="none" w:sz="0" w:space="0" w:color="auto"/>
            <w:right w:val="none" w:sz="0" w:space="0" w:color="auto"/>
          </w:divBdr>
          <w:divsChild>
            <w:div w:id="779959954">
              <w:marLeft w:val="0"/>
              <w:marRight w:val="0"/>
              <w:marTop w:val="0"/>
              <w:marBottom w:val="0"/>
              <w:divBdr>
                <w:top w:val="none" w:sz="0" w:space="0" w:color="auto"/>
                <w:left w:val="none" w:sz="0" w:space="0" w:color="auto"/>
                <w:bottom w:val="none" w:sz="0" w:space="0" w:color="auto"/>
                <w:right w:val="none" w:sz="0" w:space="0" w:color="auto"/>
              </w:divBdr>
            </w:div>
          </w:divsChild>
        </w:div>
        <w:div w:id="2140341033">
          <w:marLeft w:val="0"/>
          <w:marRight w:val="0"/>
          <w:marTop w:val="0"/>
          <w:marBottom w:val="0"/>
          <w:divBdr>
            <w:top w:val="none" w:sz="0" w:space="0" w:color="auto"/>
            <w:left w:val="none" w:sz="0" w:space="0" w:color="auto"/>
            <w:bottom w:val="none" w:sz="0" w:space="0" w:color="auto"/>
            <w:right w:val="none" w:sz="0" w:space="0" w:color="auto"/>
          </w:divBdr>
          <w:divsChild>
            <w:div w:id="687682489">
              <w:marLeft w:val="0"/>
              <w:marRight w:val="0"/>
              <w:marTop w:val="0"/>
              <w:marBottom w:val="0"/>
              <w:divBdr>
                <w:top w:val="none" w:sz="0" w:space="0" w:color="auto"/>
                <w:left w:val="none" w:sz="0" w:space="0" w:color="auto"/>
                <w:bottom w:val="none" w:sz="0" w:space="0" w:color="auto"/>
                <w:right w:val="none" w:sz="0" w:space="0" w:color="auto"/>
              </w:divBdr>
            </w:div>
            <w:div w:id="15095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2866">
      <w:bodyDiv w:val="1"/>
      <w:marLeft w:val="0"/>
      <w:marRight w:val="0"/>
      <w:marTop w:val="0"/>
      <w:marBottom w:val="0"/>
      <w:divBdr>
        <w:top w:val="none" w:sz="0" w:space="0" w:color="auto"/>
        <w:left w:val="none" w:sz="0" w:space="0" w:color="auto"/>
        <w:bottom w:val="none" w:sz="0" w:space="0" w:color="auto"/>
        <w:right w:val="none" w:sz="0" w:space="0" w:color="auto"/>
      </w:divBdr>
    </w:div>
    <w:div w:id="227814275">
      <w:bodyDiv w:val="1"/>
      <w:marLeft w:val="0"/>
      <w:marRight w:val="0"/>
      <w:marTop w:val="0"/>
      <w:marBottom w:val="0"/>
      <w:divBdr>
        <w:top w:val="none" w:sz="0" w:space="0" w:color="auto"/>
        <w:left w:val="none" w:sz="0" w:space="0" w:color="auto"/>
        <w:bottom w:val="none" w:sz="0" w:space="0" w:color="auto"/>
        <w:right w:val="none" w:sz="0" w:space="0" w:color="auto"/>
      </w:divBdr>
    </w:div>
    <w:div w:id="229537163">
      <w:bodyDiv w:val="1"/>
      <w:marLeft w:val="0"/>
      <w:marRight w:val="0"/>
      <w:marTop w:val="0"/>
      <w:marBottom w:val="0"/>
      <w:divBdr>
        <w:top w:val="none" w:sz="0" w:space="0" w:color="auto"/>
        <w:left w:val="none" w:sz="0" w:space="0" w:color="auto"/>
        <w:bottom w:val="none" w:sz="0" w:space="0" w:color="auto"/>
        <w:right w:val="none" w:sz="0" w:space="0" w:color="auto"/>
      </w:divBdr>
      <w:divsChild>
        <w:div w:id="98069519">
          <w:marLeft w:val="0"/>
          <w:marRight w:val="0"/>
          <w:marTop w:val="0"/>
          <w:marBottom w:val="0"/>
          <w:divBdr>
            <w:top w:val="none" w:sz="0" w:space="0" w:color="auto"/>
            <w:left w:val="none" w:sz="0" w:space="0" w:color="auto"/>
            <w:bottom w:val="none" w:sz="0" w:space="0" w:color="auto"/>
            <w:right w:val="none" w:sz="0" w:space="0" w:color="auto"/>
          </w:divBdr>
        </w:div>
        <w:div w:id="585961500">
          <w:marLeft w:val="0"/>
          <w:marRight w:val="0"/>
          <w:marTop w:val="0"/>
          <w:marBottom w:val="0"/>
          <w:divBdr>
            <w:top w:val="none" w:sz="0" w:space="0" w:color="auto"/>
            <w:left w:val="none" w:sz="0" w:space="0" w:color="auto"/>
            <w:bottom w:val="none" w:sz="0" w:space="0" w:color="auto"/>
            <w:right w:val="none" w:sz="0" w:space="0" w:color="auto"/>
          </w:divBdr>
        </w:div>
        <w:div w:id="632365575">
          <w:marLeft w:val="0"/>
          <w:marRight w:val="0"/>
          <w:marTop w:val="0"/>
          <w:marBottom w:val="0"/>
          <w:divBdr>
            <w:top w:val="none" w:sz="0" w:space="0" w:color="auto"/>
            <w:left w:val="none" w:sz="0" w:space="0" w:color="auto"/>
            <w:bottom w:val="none" w:sz="0" w:space="0" w:color="auto"/>
            <w:right w:val="none" w:sz="0" w:space="0" w:color="auto"/>
          </w:divBdr>
        </w:div>
        <w:div w:id="787700252">
          <w:marLeft w:val="0"/>
          <w:marRight w:val="0"/>
          <w:marTop w:val="0"/>
          <w:marBottom w:val="0"/>
          <w:divBdr>
            <w:top w:val="none" w:sz="0" w:space="0" w:color="auto"/>
            <w:left w:val="none" w:sz="0" w:space="0" w:color="auto"/>
            <w:bottom w:val="none" w:sz="0" w:space="0" w:color="auto"/>
            <w:right w:val="none" w:sz="0" w:space="0" w:color="auto"/>
          </w:divBdr>
        </w:div>
        <w:div w:id="1108621151">
          <w:marLeft w:val="0"/>
          <w:marRight w:val="0"/>
          <w:marTop w:val="0"/>
          <w:marBottom w:val="0"/>
          <w:divBdr>
            <w:top w:val="none" w:sz="0" w:space="0" w:color="auto"/>
            <w:left w:val="none" w:sz="0" w:space="0" w:color="auto"/>
            <w:bottom w:val="none" w:sz="0" w:space="0" w:color="auto"/>
            <w:right w:val="none" w:sz="0" w:space="0" w:color="auto"/>
          </w:divBdr>
        </w:div>
        <w:div w:id="1232736221">
          <w:marLeft w:val="0"/>
          <w:marRight w:val="0"/>
          <w:marTop w:val="0"/>
          <w:marBottom w:val="0"/>
          <w:divBdr>
            <w:top w:val="none" w:sz="0" w:space="0" w:color="auto"/>
            <w:left w:val="none" w:sz="0" w:space="0" w:color="auto"/>
            <w:bottom w:val="none" w:sz="0" w:space="0" w:color="auto"/>
            <w:right w:val="none" w:sz="0" w:space="0" w:color="auto"/>
          </w:divBdr>
        </w:div>
        <w:div w:id="1285649475">
          <w:marLeft w:val="0"/>
          <w:marRight w:val="0"/>
          <w:marTop w:val="0"/>
          <w:marBottom w:val="0"/>
          <w:divBdr>
            <w:top w:val="none" w:sz="0" w:space="0" w:color="auto"/>
            <w:left w:val="none" w:sz="0" w:space="0" w:color="auto"/>
            <w:bottom w:val="none" w:sz="0" w:space="0" w:color="auto"/>
            <w:right w:val="none" w:sz="0" w:space="0" w:color="auto"/>
          </w:divBdr>
        </w:div>
        <w:div w:id="1860197718">
          <w:marLeft w:val="0"/>
          <w:marRight w:val="0"/>
          <w:marTop w:val="0"/>
          <w:marBottom w:val="0"/>
          <w:divBdr>
            <w:top w:val="none" w:sz="0" w:space="0" w:color="auto"/>
            <w:left w:val="none" w:sz="0" w:space="0" w:color="auto"/>
            <w:bottom w:val="none" w:sz="0" w:space="0" w:color="auto"/>
            <w:right w:val="none" w:sz="0" w:space="0" w:color="auto"/>
          </w:divBdr>
        </w:div>
        <w:div w:id="1973169035">
          <w:marLeft w:val="0"/>
          <w:marRight w:val="0"/>
          <w:marTop w:val="0"/>
          <w:marBottom w:val="0"/>
          <w:divBdr>
            <w:top w:val="none" w:sz="0" w:space="0" w:color="auto"/>
            <w:left w:val="none" w:sz="0" w:space="0" w:color="auto"/>
            <w:bottom w:val="none" w:sz="0" w:space="0" w:color="auto"/>
            <w:right w:val="none" w:sz="0" w:space="0" w:color="auto"/>
          </w:divBdr>
        </w:div>
      </w:divsChild>
    </w:div>
    <w:div w:id="263996173">
      <w:bodyDiv w:val="1"/>
      <w:marLeft w:val="0"/>
      <w:marRight w:val="0"/>
      <w:marTop w:val="0"/>
      <w:marBottom w:val="0"/>
      <w:divBdr>
        <w:top w:val="none" w:sz="0" w:space="0" w:color="auto"/>
        <w:left w:val="none" w:sz="0" w:space="0" w:color="auto"/>
        <w:bottom w:val="none" w:sz="0" w:space="0" w:color="auto"/>
        <w:right w:val="none" w:sz="0" w:space="0" w:color="auto"/>
      </w:divBdr>
      <w:divsChild>
        <w:div w:id="153762289">
          <w:marLeft w:val="0"/>
          <w:marRight w:val="0"/>
          <w:marTop w:val="0"/>
          <w:marBottom w:val="0"/>
          <w:divBdr>
            <w:top w:val="none" w:sz="0" w:space="0" w:color="auto"/>
            <w:left w:val="none" w:sz="0" w:space="0" w:color="auto"/>
            <w:bottom w:val="none" w:sz="0" w:space="0" w:color="auto"/>
            <w:right w:val="none" w:sz="0" w:space="0" w:color="auto"/>
          </w:divBdr>
        </w:div>
        <w:div w:id="819881077">
          <w:marLeft w:val="0"/>
          <w:marRight w:val="0"/>
          <w:marTop w:val="0"/>
          <w:marBottom w:val="0"/>
          <w:divBdr>
            <w:top w:val="none" w:sz="0" w:space="0" w:color="auto"/>
            <w:left w:val="none" w:sz="0" w:space="0" w:color="auto"/>
            <w:bottom w:val="none" w:sz="0" w:space="0" w:color="auto"/>
            <w:right w:val="none" w:sz="0" w:space="0" w:color="auto"/>
          </w:divBdr>
        </w:div>
        <w:div w:id="2027057050">
          <w:marLeft w:val="0"/>
          <w:marRight w:val="0"/>
          <w:marTop w:val="0"/>
          <w:marBottom w:val="0"/>
          <w:divBdr>
            <w:top w:val="none" w:sz="0" w:space="0" w:color="auto"/>
            <w:left w:val="none" w:sz="0" w:space="0" w:color="auto"/>
            <w:bottom w:val="none" w:sz="0" w:space="0" w:color="auto"/>
            <w:right w:val="none" w:sz="0" w:space="0" w:color="auto"/>
          </w:divBdr>
        </w:div>
      </w:divsChild>
    </w:div>
    <w:div w:id="294066265">
      <w:bodyDiv w:val="1"/>
      <w:marLeft w:val="0"/>
      <w:marRight w:val="0"/>
      <w:marTop w:val="0"/>
      <w:marBottom w:val="0"/>
      <w:divBdr>
        <w:top w:val="none" w:sz="0" w:space="0" w:color="auto"/>
        <w:left w:val="none" w:sz="0" w:space="0" w:color="auto"/>
        <w:bottom w:val="none" w:sz="0" w:space="0" w:color="auto"/>
        <w:right w:val="none" w:sz="0" w:space="0" w:color="auto"/>
      </w:divBdr>
      <w:divsChild>
        <w:div w:id="249314586">
          <w:marLeft w:val="0"/>
          <w:marRight w:val="0"/>
          <w:marTop w:val="0"/>
          <w:marBottom w:val="0"/>
          <w:divBdr>
            <w:top w:val="none" w:sz="0" w:space="0" w:color="auto"/>
            <w:left w:val="none" w:sz="0" w:space="0" w:color="auto"/>
            <w:bottom w:val="none" w:sz="0" w:space="0" w:color="auto"/>
            <w:right w:val="none" w:sz="0" w:space="0" w:color="auto"/>
          </w:divBdr>
        </w:div>
        <w:div w:id="327253877">
          <w:marLeft w:val="0"/>
          <w:marRight w:val="0"/>
          <w:marTop w:val="0"/>
          <w:marBottom w:val="0"/>
          <w:divBdr>
            <w:top w:val="none" w:sz="0" w:space="0" w:color="auto"/>
            <w:left w:val="none" w:sz="0" w:space="0" w:color="auto"/>
            <w:bottom w:val="none" w:sz="0" w:space="0" w:color="auto"/>
            <w:right w:val="none" w:sz="0" w:space="0" w:color="auto"/>
          </w:divBdr>
        </w:div>
        <w:div w:id="342443102">
          <w:marLeft w:val="0"/>
          <w:marRight w:val="0"/>
          <w:marTop w:val="0"/>
          <w:marBottom w:val="0"/>
          <w:divBdr>
            <w:top w:val="none" w:sz="0" w:space="0" w:color="auto"/>
            <w:left w:val="none" w:sz="0" w:space="0" w:color="auto"/>
            <w:bottom w:val="none" w:sz="0" w:space="0" w:color="auto"/>
            <w:right w:val="none" w:sz="0" w:space="0" w:color="auto"/>
          </w:divBdr>
        </w:div>
        <w:div w:id="749156236">
          <w:marLeft w:val="0"/>
          <w:marRight w:val="0"/>
          <w:marTop w:val="0"/>
          <w:marBottom w:val="0"/>
          <w:divBdr>
            <w:top w:val="none" w:sz="0" w:space="0" w:color="auto"/>
            <w:left w:val="none" w:sz="0" w:space="0" w:color="auto"/>
            <w:bottom w:val="none" w:sz="0" w:space="0" w:color="auto"/>
            <w:right w:val="none" w:sz="0" w:space="0" w:color="auto"/>
          </w:divBdr>
        </w:div>
        <w:div w:id="919021219">
          <w:marLeft w:val="0"/>
          <w:marRight w:val="0"/>
          <w:marTop w:val="0"/>
          <w:marBottom w:val="0"/>
          <w:divBdr>
            <w:top w:val="none" w:sz="0" w:space="0" w:color="auto"/>
            <w:left w:val="none" w:sz="0" w:space="0" w:color="auto"/>
            <w:bottom w:val="none" w:sz="0" w:space="0" w:color="auto"/>
            <w:right w:val="none" w:sz="0" w:space="0" w:color="auto"/>
          </w:divBdr>
        </w:div>
        <w:div w:id="1183319310">
          <w:marLeft w:val="0"/>
          <w:marRight w:val="0"/>
          <w:marTop w:val="0"/>
          <w:marBottom w:val="0"/>
          <w:divBdr>
            <w:top w:val="none" w:sz="0" w:space="0" w:color="auto"/>
            <w:left w:val="none" w:sz="0" w:space="0" w:color="auto"/>
            <w:bottom w:val="none" w:sz="0" w:space="0" w:color="auto"/>
            <w:right w:val="none" w:sz="0" w:space="0" w:color="auto"/>
          </w:divBdr>
        </w:div>
        <w:div w:id="1371303302">
          <w:marLeft w:val="0"/>
          <w:marRight w:val="0"/>
          <w:marTop w:val="0"/>
          <w:marBottom w:val="0"/>
          <w:divBdr>
            <w:top w:val="none" w:sz="0" w:space="0" w:color="auto"/>
            <w:left w:val="none" w:sz="0" w:space="0" w:color="auto"/>
            <w:bottom w:val="none" w:sz="0" w:space="0" w:color="auto"/>
            <w:right w:val="none" w:sz="0" w:space="0" w:color="auto"/>
          </w:divBdr>
        </w:div>
        <w:div w:id="1426615358">
          <w:marLeft w:val="0"/>
          <w:marRight w:val="0"/>
          <w:marTop w:val="0"/>
          <w:marBottom w:val="0"/>
          <w:divBdr>
            <w:top w:val="none" w:sz="0" w:space="0" w:color="auto"/>
            <w:left w:val="none" w:sz="0" w:space="0" w:color="auto"/>
            <w:bottom w:val="none" w:sz="0" w:space="0" w:color="auto"/>
            <w:right w:val="none" w:sz="0" w:space="0" w:color="auto"/>
          </w:divBdr>
        </w:div>
        <w:div w:id="2009559468">
          <w:marLeft w:val="0"/>
          <w:marRight w:val="0"/>
          <w:marTop w:val="0"/>
          <w:marBottom w:val="0"/>
          <w:divBdr>
            <w:top w:val="none" w:sz="0" w:space="0" w:color="auto"/>
            <w:left w:val="none" w:sz="0" w:space="0" w:color="auto"/>
            <w:bottom w:val="none" w:sz="0" w:space="0" w:color="auto"/>
            <w:right w:val="none" w:sz="0" w:space="0" w:color="auto"/>
          </w:divBdr>
        </w:div>
      </w:divsChild>
    </w:div>
    <w:div w:id="324289177">
      <w:bodyDiv w:val="1"/>
      <w:marLeft w:val="0"/>
      <w:marRight w:val="0"/>
      <w:marTop w:val="0"/>
      <w:marBottom w:val="0"/>
      <w:divBdr>
        <w:top w:val="none" w:sz="0" w:space="0" w:color="auto"/>
        <w:left w:val="none" w:sz="0" w:space="0" w:color="auto"/>
        <w:bottom w:val="none" w:sz="0" w:space="0" w:color="auto"/>
        <w:right w:val="none" w:sz="0" w:space="0" w:color="auto"/>
      </w:divBdr>
      <w:divsChild>
        <w:div w:id="451443416">
          <w:marLeft w:val="0"/>
          <w:marRight w:val="0"/>
          <w:marTop w:val="0"/>
          <w:marBottom w:val="0"/>
          <w:divBdr>
            <w:top w:val="none" w:sz="0" w:space="0" w:color="auto"/>
            <w:left w:val="none" w:sz="0" w:space="0" w:color="auto"/>
            <w:bottom w:val="none" w:sz="0" w:space="0" w:color="auto"/>
            <w:right w:val="none" w:sz="0" w:space="0" w:color="auto"/>
          </w:divBdr>
        </w:div>
        <w:div w:id="1179201413">
          <w:marLeft w:val="0"/>
          <w:marRight w:val="0"/>
          <w:marTop w:val="0"/>
          <w:marBottom w:val="0"/>
          <w:divBdr>
            <w:top w:val="none" w:sz="0" w:space="0" w:color="auto"/>
            <w:left w:val="none" w:sz="0" w:space="0" w:color="auto"/>
            <w:bottom w:val="none" w:sz="0" w:space="0" w:color="auto"/>
            <w:right w:val="none" w:sz="0" w:space="0" w:color="auto"/>
          </w:divBdr>
        </w:div>
        <w:div w:id="1599948078">
          <w:marLeft w:val="0"/>
          <w:marRight w:val="0"/>
          <w:marTop w:val="0"/>
          <w:marBottom w:val="0"/>
          <w:divBdr>
            <w:top w:val="none" w:sz="0" w:space="0" w:color="auto"/>
            <w:left w:val="none" w:sz="0" w:space="0" w:color="auto"/>
            <w:bottom w:val="none" w:sz="0" w:space="0" w:color="auto"/>
            <w:right w:val="none" w:sz="0" w:space="0" w:color="auto"/>
          </w:divBdr>
        </w:div>
      </w:divsChild>
    </w:div>
    <w:div w:id="346903744">
      <w:bodyDiv w:val="1"/>
      <w:marLeft w:val="0"/>
      <w:marRight w:val="0"/>
      <w:marTop w:val="0"/>
      <w:marBottom w:val="0"/>
      <w:divBdr>
        <w:top w:val="none" w:sz="0" w:space="0" w:color="auto"/>
        <w:left w:val="none" w:sz="0" w:space="0" w:color="auto"/>
        <w:bottom w:val="none" w:sz="0" w:space="0" w:color="auto"/>
        <w:right w:val="none" w:sz="0" w:space="0" w:color="auto"/>
      </w:divBdr>
      <w:divsChild>
        <w:div w:id="58330447">
          <w:marLeft w:val="0"/>
          <w:marRight w:val="0"/>
          <w:marTop w:val="0"/>
          <w:marBottom w:val="0"/>
          <w:divBdr>
            <w:top w:val="none" w:sz="0" w:space="0" w:color="auto"/>
            <w:left w:val="none" w:sz="0" w:space="0" w:color="auto"/>
            <w:bottom w:val="none" w:sz="0" w:space="0" w:color="auto"/>
            <w:right w:val="none" w:sz="0" w:space="0" w:color="auto"/>
          </w:divBdr>
        </w:div>
        <w:div w:id="516889151">
          <w:marLeft w:val="0"/>
          <w:marRight w:val="0"/>
          <w:marTop w:val="0"/>
          <w:marBottom w:val="0"/>
          <w:divBdr>
            <w:top w:val="none" w:sz="0" w:space="0" w:color="auto"/>
            <w:left w:val="none" w:sz="0" w:space="0" w:color="auto"/>
            <w:bottom w:val="none" w:sz="0" w:space="0" w:color="auto"/>
            <w:right w:val="none" w:sz="0" w:space="0" w:color="auto"/>
          </w:divBdr>
        </w:div>
        <w:div w:id="793982183">
          <w:marLeft w:val="0"/>
          <w:marRight w:val="0"/>
          <w:marTop w:val="0"/>
          <w:marBottom w:val="0"/>
          <w:divBdr>
            <w:top w:val="none" w:sz="0" w:space="0" w:color="auto"/>
            <w:left w:val="none" w:sz="0" w:space="0" w:color="auto"/>
            <w:bottom w:val="none" w:sz="0" w:space="0" w:color="auto"/>
            <w:right w:val="none" w:sz="0" w:space="0" w:color="auto"/>
          </w:divBdr>
        </w:div>
      </w:divsChild>
    </w:div>
    <w:div w:id="365329723">
      <w:bodyDiv w:val="1"/>
      <w:marLeft w:val="0"/>
      <w:marRight w:val="0"/>
      <w:marTop w:val="0"/>
      <w:marBottom w:val="0"/>
      <w:divBdr>
        <w:top w:val="none" w:sz="0" w:space="0" w:color="auto"/>
        <w:left w:val="none" w:sz="0" w:space="0" w:color="auto"/>
        <w:bottom w:val="none" w:sz="0" w:space="0" w:color="auto"/>
        <w:right w:val="none" w:sz="0" w:space="0" w:color="auto"/>
      </w:divBdr>
      <w:divsChild>
        <w:div w:id="137961116">
          <w:marLeft w:val="0"/>
          <w:marRight w:val="0"/>
          <w:marTop w:val="0"/>
          <w:marBottom w:val="0"/>
          <w:divBdr>
            <w:top w:val="none" w:sz="0" w:space="0" w:color="auto"/>
            <w:left w:val="none" w:sz="0" w:space="0" w:color="auto"/>
            <w:bottom w:val="none" w:sz="0" w:space="0" w:color="auto"/>
            <w:right w:val="none" w:sz="0" w:space="0" w:color="auto"/>
          </w:divBdr>
        </w:div>
        <w:div w:id="280917324">
          <w:marLeft w:val="0"/>
          <w:marRight w:val="0"/>
          <w:marTop w:val="0"/>
          <w:marBottom w:val="0"/>
          <w:divBdr>
            <w:top w:val="none" w:sz="0" w:space="0" w:color="auto"/>
            <w:left w:val="none" w:sz="0" w:space="0" w:color="auto"/>
            <w:bottom w:val="none" w:sz="0" w:space="0" w:color="auto"/>
            <w:right w:val="none" w:sz="0" w:space="0" w:color="auto"/>
          </w:divBdr>
        </w:div>
        <w:div w:id="684861406">
          <w:marLeft w:val="0"/>
          <w:marRight w:val="0"/>
          <w:marTop w:val="0"/>
          <w:marBottom w:val="0"/>
          <w:divBdr>
            <w:top w:val="none" w:sz="0" w:space="0" w:color="auto"/>
            <w:left w:val="none" w:sz="0" w:space="0" w:color="auto"/>
            <w:bottom w:val="none" w:sz="0" w:space="0" w:color="auto"/>
            <w:right w:val="none" w:sz="0" w:space="0" w:color="auto"/>
          </w:divBdr>
        </w:div>
        <w:div w:id="1196970103">
          <w:marLeft w:val="0"/>
          <w:marRight w:val="0"/>
          <w:marTop w:val="0"/>
          <w:marBottom w:val="0"/>
          <w:divBdr>
            <w:top w:val="none" w:sz="0" w:space="0" w:color="auto"/>
            <w:left w:val="none" w:sz="0" w:space="0" w:color="auto"/>
            <w:bottom w:val="none" w:sz="0" w:space="0" w:color="auto"/>
            <w:right w:val="none" w:sz="0" w:space="0" w:color="auto"/>
          </w:divBdr>
        </w:div>
        <w:div w:id="1461412929">
          <w:marLeft w:val="0"/>
          <w:marRight w:val="0"/>
          <w:marTop w:val="0"/>
          <w:marBottom w:val="0"/>
          <w:divBdr>
            <w:top w:val="none" w:sz="0" w:space="0" w:color="auto"/>
            <w:left w:val="none" w:sz="0" w:space="0" w:color="auto"/>
            <w:bottom w:val="none" w:sz="0" w:space="0" w:color="auto"/>
            <w:right w:val="none" w:sz="0" w:space="0" w:color="auto"/>
          </w:divBdr>
        </w:div>
      </w:divsChild>
    </w:div>
    <w:div w:id="432745150">
      <w:bodyDiv w:val="1"/>
      <w:marLeft w:val="0"/>
      <w:marRight w:val="0"/>
      <w:marTop w:val="0"/>
      <w:marBottom w:val="0"/>
      <w:divBdr>
        <w:top w:val="none" w:sz="0" w:space="0" w:color="auto"/>
        <w:left w:val="none" w:sz="0" w:space="0" w:color="auto"/>
        <w:bottom w:val="none" w:sz="0" w:space="0" w:color="auto"/>
        <w:right w:val="none" w:sz="0" w:space="0" w:color="auto"/>
      </w:divBdr>
      <w:divsChild>
        <w:div w:id="2056464254">
          <w:marLeft w:val="0"/>
          <w:marRight w:val="0"/>
          <w:marTop w:val="0"/>
          <w:marBottom w:val="0"/>
          <w:divBdr>
            <w:top w:val="none" w:sz="0" w:space="0" w:color="auto"/>
            <w:left w:val="none" w:sz="0" w:space="0" w:color="auto"/>
            <w:bottom w:val="none" w:sz="0" w:space="0" w:color="auto"/>
            <w:right w:val="none" w:sz="0" w:space="0" w:color="auto"/>
          </w:divBdr>
          <w:divsChild>
            <w:div w:id="974144356">
              <w:marLeft w:val="0"/>
              <w:marRight w:val="0"/>
              <w:marTop w:val="0"/>
              <w:marBottom w:val="0"/>
              <w:divBdr>
                <w:top w:val="none" w:sz="0" w:space="0" w:color="auto"/>
                <w:left w:val="none" w:sz="0" w:space="0" w:color="auto"/>
                <w:bottom w:val="none" w:sz="0" w:space="0" w:color="auto"/>
                <w:right w:val="none" w:sz="0" w:space="0" w:color="auto"/>
              </w:divBdr>
              <w:divsChild>
                <w:div w:id="1235091494">
                  <w:marLeft w:val="0"/>
                  <w:marRight w:val="0"/>
                  <w:marTop w:val="0"/>
                  <w:marBottom w:val="0"/>
                  <w:divBdr>
                    <w:top w:val="none" w:sz="0" w:space="0" w:color="auto"/>
                    <w:left w:val="none" w:sz="0" w:space="0" w:color="auto"/>
                    <w:bottom w:val="none" w:sz="0" w:space="0" w:color="auto"/>
                    <w:right w:val="none" w:sz="0" w:space="0" w:color="auto"/>
                  </w:divBdr>
                  <w:divsChild>
                    <w:div w:id="1963030792">
                      <w:marLeft w:val="0"/>
                      <w:marRight w:val="0"/>
                      <w:marTop w:val="0"/>
                      <w:marBottom w:val="0"/>
                      <w:divBdr>
                        <w:top w:val="none" w:sz="0" w:space="0" w:color="auto"/>
                        <w:left w:val="none" w:sz="0" w:space="0" w:color="auto"/>
                        <w:bottom w:val="none" w:sz="0" w:space="0" w:color="auto"/>
                        <w:right w:val="none" w:sz="0" w:space="0" w:color="auto"/>
                      </w:divBdr>
                      <w:divsChild>
                        <w:div w:id="216480028">
                          <w:marLeft w:val="0"/>
                          <w:marRight w:val="0"/>
                          <w:marTop w:val="0"/>
                          <w:marBottom w:val="0"/>
                          <w:divBdr>
                            <w:top w:val="none" w:sz="0" w:space="0" w:color="auto"/>
                            <w:left w:val="none" w:sz="0" w:space="0" w:color="auto"/>
                            <w:bottom w:val="none" w:sz="0" w:space="0" w:color="auto"/>
                            <w:right w:val="none" w:sz="0" w:space="0" w:color="auto"/>
                          </w:divBdr>
                          <w:divsChild>
                            <w:div w:id="14282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79955">
      <w:bodyDiv w:val="1"/>
      <w:marLeft w:val="0"/>
      <w:marRight w:val="0"/>
      <w:marTop w:val="0"/>
      <w:marBottom w:val="0"/>
      <w:divBdr>
        <w:top w:val="none" w:sz="0" w:space="0" w:color="auto"/>
        <w:left w:val="none" w:sz="0" w:space="0" w:color="auto"/>
        <w:bottom w:val="none" w:sz="0" w:space="0" w:color="auto"/>
        <w:right w:val="none" w:sz="0" w:space="0" w:color="auto"/>
      </w:divBdr>
      <w:divsChild>
        <w:div w:id="132603874">
          <w:marLeft w:val="0"/>
          <w:marRight w:val="0"/>
          <w:marTop w:val="0"/>
          <w:marBottom w:val="0"/>
          <w:divBdr>
            <w:top w:val="none" w:sz="0" w:space="0" w:color="auto"/>
            <w:left w:val="none" w:sz="0" w:space="0" w:color="auto"/>
            <w:bottom w:val="none" w:sz="0" w:space="0" w:color="auto"/>
            <w:right w:val="none" w:sz="0" w:space="0" w:color="auto"/>
          </w:divBdr>
        </w:div>
        <w:div w:id="169300445">
          <w:marLeft w:val="0"/>
          <w:marRight w:val="0"/>
          <w:marTop w:val="0"/>
          <w:marBottom w:val="0"/>
          <w:divBdr>
            <w:top w:val="none" w:sz="0" w:space="0" w:color="auto"/>
            <w:left w:val="none" w:sz="0" w:space="0" w:color="auto"/>
            <w:bottom w:val="none" w:sz="0" w:space="0" w:color="auto"/>
            <w:right w:val="none" w:sz="0" w:space="0" w:color="auto"/>
          </w:divBdr>
        </w:div>
        <w:div w:id="878514371">
          <w:marLeft w:val="0"/>
          <w:marRight w:val="0"/>
          <w:marTop w:val="0"/>
          <w:marBottom w:val="0"/>
          <w:divBdr>
            <w:top w:val="none" w:sz="0" w:space="0" w:color="auto"/>
            <w:left w:val="none" w:sz="0" w:space="0" w:color="auto"/>
            <w:bottom w:val="none" w:sz="0" w:space="0" w:color="auto"/>
            <w:right w:val="none" w:sz="0" w:space="0" w:color="auto"/>
          </w:divBdr>
        </w:div>
      </w:divsChild>
    </w:div>
    <w:div w:id="464278866">
      <w:bodyDiv w:val="1"/>
      <w:marLeft w:val="0"/>
      <w:marRight w:val="0"/>
      <w:marTop w:val="0"/>
      <w:marBottom w:val="0"/>
      <w:divBdr>
        <w:top w:val="none" w:sz="0" w:space="0" w:color="auto"/>
        <w:left w:val="none" w:sz="0" w:space="0" w:color="auto"/>
        <w:bottom w:val="none" w:sz="0" w:space="0" w:color="auto"/>
        <w:right w:val="none" w:sz="0" w:space="0" w:color="auto"/>
      </w:divBdr>
      <w:divsChild>
        <w:div w:id="1024601906">
          <w:marLeft w:val="0"/>
          <w:marRight w:val="0"/>
          <w:marTop w:val="0"/>
          <w:marBottom w:val="0"/>
          <w:divBdr>
            <w:top w:val="none" w:sz="0" w:space="0" w:color="auto"/>
            <w:left w:val="none" w:sz="0" w:space="0" w:color="auto"/>
            <w:bottom w:val="none" w:sz="0" w:space="0" w:color="auto"/>
            <w:right w:val="none" w:sz="0" w:space="0" w:color="auto"/>
          </w:divBdr>
        </w:div>
        <w:div w:id="1088621521">
          <w:marLeft w:val="0"/>
          <w:marRight w:val="0"/>
          <w:marTop w:val="0"/>
          <w:marBottom w:val="0"/>
          <w:divBdr>
            <w:top w:val="none" w:sz="0" w:space="0" w:color="auto"/>
            <w:left w:val="none" w:sz="0" w:space="0" w:color="auto"/>
            <w:bottom w:val="none" w:sz="0" w:space="0" w:color="auto"/>
            <w:right w:val="none" w:sz="0" w:space="0" w:color="auto"/>
          </w:divBdr>
        </w:div>
        <w:div w:id="1774747305">
          <w:marLeft w:val="0"/>
          <w:marRight w:val="0"/>
          <w:marTop w:val="0"/>
          <w:marBottom w:val="0"/>
          <w:divBdr>
            <w:top w:val="none" w:sz="0" w:space="0" w:color="auto"/>
            <w:left w:val="none" w:sz="0" w:space="0" w:color="auto"/>
            <w:bottom w:val="none" w:sz="0" w:space="0" w:color="auto"/>
            <w:right w:val="none" w:sz="0" w:space="0" w:color="auto"/>
          </w:divBdr>
        </w:div>
        <w:div w:id="2053847569">
          <w:marLeft w:val="0"/>
          <w:marRight w:val="0"/>
          <w:marTop w:val="0"/>
          <w:marBottom w:val="0"/>
          <w:divBdr>
            <w:top w:val="none" w:sz="0" w:space="0" w:color="auto"/>
            <w:left w:val="none" w:sz="0" w:space="0" w:color="auto"/>
            <w:bottom w:val="none" w:sz="0" w:space="0" w:color="auto"/>
            <w:right w:val="none" w:sz="0" w:space="0" w:color="auto"/>
          </w:divBdr>
        </w:div>
      </w:divsChild>
    </w:div>
    <w:div w:id="469637408">
      <w:bodyDiv w:val="1"/>
      <w:marLeft w:val="0"/>
      <w:marRight w:val="0"/>
      <w:marTop w:val="0"/>
      <w:marBottom w:val="0"/>
      <w:divBdr>
        <w:top w:val="none" w:sz="0" w:space="0" w:color="auto"/>
        <w:left w:val="none" w:sz="0" w:space="0" w:color="auto"/>
        <w:bottom w:val="none" w:sz="0" w:space="0" w:color="auto"/>
        <w:right w:val="none" w:sz="0" w:space="0" w:color="auto"/>
      </w:divBdr>
      <w:divsChild>
        <w:div w:id="232737661">
          <w:marLeft w:val="0"/>
          <w:marRight w:val="0"/>
          <w:marTop w:val="0"/>
          <w:marBottom w:val="0"/>
          <w:divBdr>
            <w:top w:val="none" w:sz="0" w:space="0" w:color="auto"/>
            <w:left w:val="none" w:sz="0" w:space="0" w:color="auto"/>
            <w:bottom w:val="none" w:sz="0" w:space="0" w:color="auto"/>
            <w:right w:val="none" w:sz="0" w:space="0" w:color="auto"/>
          </w:divBdr>
          <w:divsChild>
            <w:div w:id="324163630">
              <w:marLeft w:val="0"/>
              <w:marRight w:val="0"/>
              <w:marTop w:val="0"/>
              <w:marBottom w:val="0"/>
              <w:divBdr>
                <w:top w:val="none" w:sz="0" w:space="0" w:color="auto"/>
                <w:left w:val="none" w:sz="0" w:space="0" w:color="auto"/>
                <w:bottom w:val="none" w:sz="0" w:space="0" w:color="auto"/>
                <w:right w:val="none" w:sz="0" w:space="0" w:color="auto"/>
              </w:divBdr>
              <w:divsChild>
                <w:div w:id="1746225408">
                  <w:marLeft w:val="0"/>
                  <w:marRight w:val="0"/>
                  <w:marTop w:val="0"/>
                  <w:marBottom w:val="0"/>
                  <w:divBdr>
                    <w:top w:val="none" w:sz="0" w:space="0" w:color="auto"/>
                    <w:left w:val="none" w:sz="0" w:space="0" w:color="auto"/>
                    <w:bottom w:val="none" w:sz="0" w:space="0" w:color="auto"/>
                    <w:right w:val="none" w:sz="0" w:space="0" w:color="auto"/>
                  </w:divBdr>
                  <w:divsChild>
                    <w:div w:id="1878471830">
                      <w:marLeft w:val="0"/>
                      <w:marRight w:val="0"/>
                      <w:marTop w:val="0"/>
                      <w:marBottom w:val="0"/>
                      <w:divBdr>
                        <w:top w:val="none" w:sz="0" w:space="0" w:color="auto"/>
                        <w:left w:val="none" w:sz="0" w:space="0" w:color="auto"/>
                        <w:bottom w:val="none" w:sz="0" w:space="0" w:color="auto"/>
                        <w:right w:val="none" w:sz="0" w:space="0" w:color="auto"/>
                      </w:divBdr>
                      <w:divsChild>
                        <w:div w:id="792674628">
                          <w:marLeft w:val="0"/>
                          <w:marRight w:val="0"/>
                          <w:marTop w:val="0"/>
                          <w:marBottom w:val="0"/>
                          <w:divBdr>
                            <w:top w:val="none" w:sz="0" w:space="0" w:color="auto"/>
                            <w:left w:val="none" w:sz="0" w:space="0" w:color="auto"/>
                            <w:bottom w:val="none" w:sz="0" w:space="0" w:color="auto"/>
                            <w:right w:val="none" w:sz="0" w:space="0" w:color="auto"/>
                          </w:divBdr>
                          <w:divsChild>
                            <w:div w:id="11434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612600">
      <w:bodyDiv w:val="1"/>
      <w:marLeft w:val="0"/>
      <w:marRight w:val="0"/>
      <w:marTop w:val="0"/>
      <w:marBottom w:val="0"/>
      <w:divBdr>
        <w:top w:val="none" w:sz="0" w:space="0" w:color="auto"/>
        <w:left w:val="none" w:sz="0" w:space="0" w:color="auto"/>
        <w:bottom w:val="none" w:sz="0" w:space="0" w:color="auto"/>
        <w:right w:val="none" w:sz="0" w:space="0" w:color="auto"/>
      </w:divBdr>
      <w:divsChild>
        <w:div w:id="237518193">
          <w:marLeft w:val="0"/>
          <w:marRight w:val="0"/>
          <w:marTop w:val="0"/>
          <w:marBottom w:val="0"/>
          <w:divBdr>
            <w:top w:val="none" w:sz="0" w:space="0" w:color="auto"/>
            <w:left w:val="none" w:sz="0" w:space="0" w:color="auto"/>
            <w:bottom w:val="none" w:sz="0" w:space="0" w:color="auto"/>
            <w:right w:val="none" w:sz="0" w:space="0" w:color="auto"/>
          </w:divBdr>
        </w:div>
        <w:div w:id="471749641">
          <w:marLeft w:val="0"/>
          <w:marRight w:val="0"/>
          <w:marTop w:val="0"/>
          <w:marBottom w:val="0"/>
          <w:divBdr>
            <w:top w:val="none" w:sz="0" w:space="0" w:color="auto"/>
            <w:left w:val="none" w:sz="0" w:space="0" w:color="auto"/>
            <w:bottom w:val="none" w:sz="0" w:space="0" w:color="auto"/>
            <w:right w:val="none" w:sz="0" w:space="0" w:color="auto"/>
          </w:divBdr>
        </w:div>
        <w:div w:id="688800680">
          <w:marLeft w:val="0"/>
          <w:marRight w:val="0"/>
          <w:marTop w:val="0"/>
          <w:marBottom w:val="0"/>
          <w:divBdr>
            <w:top w:val="none" w:sz="0" w:space="0" w:color="auto"/>
            <w:left w:val="none" w:sz="0" w:space="0" w:color="auto"/>
            <w:bottom w:val="none" w:sz="0" w:space="0" w:color="auto"/>
            <w:right w:val="none" w:sz="0" w:space="0" w:color="auto"/>
          </w:divBdr>
        </w:div>
        <w:div w:id="890307047">
          <w:marLeft w:val="0"/>
          <w:marRight w:val="0"/>
          <w:marTop w:val="0"/>
          <w:marBottom w:val="0"/>
          <w:divBdr>
            <w:top w:val="none" w:sz="0" w:space="0" w:color="auto"/>
            <w:left w:val="none" w:sz="0" w:space="0" w:color="auto"/>
            <w:bottom w:val="none" w:sz="0" w:space="0" w:color="auto"/>
            <w:right w:val="none" w:sz="0" w:space="0" w:color="auto"/>
          </w:divBdr>
        </w:div>
        <w:div w:id="2030829755">
          <w:marLeft w:val="0"/>
          <w:marRight w:val="0"/>
          <w:marTop w:val="0"/>
          <w:marBottom w:val="0"/>
          <w:divBdr>
            <w:top w:val="none" w:sz="0" w:space="0" w:color="auto"/>
            <w:left w:val="none" w:sz="0" w:space="0" w:color="auto"/>
            <w:bottom w:val="none" w:sz="0" w:space="0" w:color="auto"/>
            <w:right w:val="none" w:sz="0" w:space="0" w:color="auto"/>
          </w:divBdr>
        </w:div>
      </w:divsChild>
    </w:div>
    <w:div w:id="572350225">
      <w:bodyDiv w:val="1"/>
      <w:marLeft w:val="0"/>
      <w:marRight w:val="0"/>
      <w:marTop w:val="0"/>
      <w:marBottom w:val="0"/>
      <w:divBdr>
        <w:top w:val="none" w:sz="0" w:space="0" w:color="auto"/>
        <w:left w:val="none" w:sz="0" w:space="0" w:color="auto"/>
        <w:bottom w:val="none" w:sz="0" w:space="0" w:color="auto"/>
        <w:right w:val="none" w:sz="0" w:space="0" w:color="auto"/>
      </w:divBdr>
      <w:divsChild>
        <w:div w:id="113064615">
          <w:marLeft w:val="0"/>
          <w:marRight w:val="0"/>
          <w:marTop w:val="0"/>
          <w:marBottom w:val="0"/>
          <w:divBdr>
            <w:top w:val="none" w:sz="0" w:space="0" w:color="auto"/>
            <w:left w:val="none" w:sz="0" w:space="0" w:color="auto"/>
            <w:bottom w:val="none" w:sz="0" w:space="0" w:color="auto"/>
            <w:right w:val="none" w:sz="0" w:space="0" w:color="auto"/>
          </w:divBdr>
        </w:div>
        <w:div w:id="491914187">
          <w:marLeft w:val="0"/>
          <w:marRight w:val="0"/>
          <w:marTop w:val="0"/>
          <w:marBottom w:val="0"/>
          <w:divBdr>
            <w:top w:val="none" w:sz="0" w:space="0" w:color="auto"/>
            <w:left w:val="none" w:sz="0" w:space="0" w:color="auto"/>
            <w:bottom w:val="none" w:sz="0" w:space="0" w:color="auto"/>
            <w:right w:val="none" w:sz="0" w:space="0" w:color="auto"/>
          </w:divBdr>
        </w:div>
        <w:div w:id="604659603">
          <w:marLeft w:val="0"/>
          <w:marRight w:val="0"/>
          <w:marTop w:val="0"/>
          <w:marBottom w:val="0"/>
          <w:divBdr>
            <w:top w:val="none" w:sz="0" w:space="0" w:color="auto"/>
            <w:left w:val="none" w:sz="0" w:space="0" w:color="auto"/>
            <w:bottom w:val="none" w:sz="0" w:space="0" w:color="auto"/>
            <w:right w:val="none" w:sz="0" w:space="0" w:color="auto"/>
          </w:divBdr>
        </w:div>
        <w:div w:id="639962130">
          <w:marLeft w:val="0"/>
          <w:marRight w:val="0"/>
          <w:marTop w:val="0"/>
          <w:marBottom w:val="0"/>
          <w:divBdr>
            <w:top w:val="none" w:sz="0" w:space="0" w:color="auto"/>
            <w:left w:val="none" w:sz="0" w:space="0" w:color="auto"/>
            <w:bottom w:val="none" w:sz="0" w:space="0" w:color="auto"/>
            <w:right w:val="none" w:sz="0" w:space="0" w:color="auto"/>
          </w:divBdr>
        </w:div>
        <w:div w:id="704646269">
          <w:marLeft w:val="0"/>
          <w:marRight w:val="0"/>
          <w:marTop w:val="0"/>
          <w:marBottom w:val="0"/>
          <w:divBdr>
            <w:top w:val="none" w:sz="0" w:space="0" w:color="auto"/>
            <w:left w:val="none" w:sz="0" w:space="0" w:color="auto"/>
            <w:bottom w:val="none" w:sz="0" w:space="0" w:color="auto"/>
            <w:right w:val="none" w:sz="0" w:space="0" w:color="auto"/>
          </w:divBdr>
        </w:div>
      </w:divsChild>
    </w:div>
    <w:div w:id="592277093">
      <w:bodyDiv w:val="1"/>
      <w:marLeft w:val="0"/>
      <w:marRight w:val="0"/>
      <w:marTop w:val="0"/>
      <w:marBottom w:val="0"/>
      <w:divBdr>
        <w:top w:val="none" w:sz="0" w:space="0" w:color="auto"/>
        <w:left w:val="none" w:sz="0" w:space="0" w:color="auto"/>
        <w:bottom w:val="none" w:sz="0" w:space="0" w:color="auto"/>
        <w:right w:val="none" w:sz="0" w:space="0" w:color="auto"/>
      </w:divBdr>
      <w:divsChild>
        <w:div w:id="814680403">
          <w:marLeft w:val="0"/>
          <w:marRight w:val="0"/>
          <w:marTop w:val="0"/>
          <w:marBottom w:val="0"/>
          <w:divBdr>
            <w:top w:val="none" w:sz="0" w:space="0" w:color="auto"/>
            <w:left w:val="none" w:sz="0" w:space="0" w:color="auto"/>
            <w:bottom w:val="none" w:sz="0" w:space="0" w:color="auto"/>
            <w:right w:val="none" w:sz="0" w:space="0" w:color="auto"/>
          </w:divBdr>
          <w:divsChild>
            <w:div w:id="787621216">
              <w:marLeft w:val="0"/>
              <w:marRight w:val="0"/>
              <w:marTop w:val="0"/>
              <w:marBottom w:val="0"/>
              <w:divBdr>
                <w:top w:val="none" w:sz="0" w:space="0" w:color="auto"/>
                <w:left w:val="none" w:sz="0" w:space="0" w:color="auto"/>
                <w:bottom w:val="none" w:sz="0" w:space="0" w:color="auto"/>
                <w:right w:val="none" w:sz="0" w:space="0" w:color="auto"/>
              </w:divBdr>
              <w:divsChild>
                <w:div w:id="1820077077">
                  <w:marLeft w:val="0"/>
                  <w:marRight w:val="0"/>
                  <w:marTop w:val="0"/>
                  <w:marBottom w:val="0"/>
                  <w:divBdr>
                    <w:top w:val="none" w:sz="0" w:space="0" w:color="auto"/>
                    <w:left w:val="none" w:sz="0" w:space="0" w:color="auto"/>
                    <w:bottom w:val="none" w:sz="0" w:space="0" w:color="auto"/>
                    <w:right w:val="none" w:sz="0" w:space="0" w:color="auto"/>
                  </w:divBdr>
                  <w:divsChild>
                    <w:div w:id="9628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2423">
              <w:marLeft w:val="0"/>
              <w:marRight w:val="0"/>
              <w:marTop w:val="0"/>
              <w:marBottom w:val="0"/>
              <w:divBdr>
                <w:top w:val="none" w:sz="0" w:space="0" w:color="auto"/>
                <w:left w:val="none" w:sz="0" w:space="0" w:color="auto"/>
                <w:bottom w:val="none" w:sz="0" w:space="0" w:color="auto"/>
                <w:right w:val="none" w:sz="0" w:space="0" w:color="auto"/>
              </w:divBdr>
              <w:divsChild>
                <w:div w:id="1818523167">
                  <w:marLeft w:val="0"/>
                  <w:marRight w:val="0"/>
                  <w:marTop w:val="0"/>
                  <w:marBottom w:val="0"/>
                  <w:divBdr>
                    <w:top w:val="none" w:sz="0" w:space="0" w:color="auto"/>
                    <w:left w:val="none" w:sz="0" w:space="0" w:color="auto"/>
                    <w:bottom w:val="none" w:sz="0" w:space="0" w:color="auto"/>
                    <w:right w:val="none" w:sz="0" w:space="0" w:color="auto"/>
                  </w:divBdr>
                  <w:divsChild>
                    <w:div w:id="1910382023">
                      <w:marLeft w:val="0"/>
                      <w:marRight w:val="0"/>
                      <w:marTop w:val="0"/>
                      <w:marBottom w:val="0"/>
                      <w:divBdr>
                        <w:top w:val="none" w:sz="0" w:space="0" w:color="auto"/>
                        <w:left w:val="none" w:sz="0" w:space="0" w:color="auto"/>
                        <w:bottom w:val="none" w:sz="0" w:space="0" w:color="auto"/>
                        <w:right w:val="none" w:sz="0" w:space="0" w:color="auto"/>
                      </w:divBdr>
                      <w:divsChild>
                        <w:div w:id="484249584">
                          <w:marLeft w:val="0"/>
                          <w:marRight w:val="0"/>
                          <w:marTop w:val="0"/>
                          <w:marBottom w:val="0"/>
                          <w:divBdr>
                            <w:top w:val="none" w:sz="0" w:space="0" w:color="auto"/>
                            <w:left w:val="none" w:sz="0" w:space="0" w:color="auto"/>
                            <w:bottom w:val="none" w:sz="0" w:space="0" w:color="auto"/>
                            <w:right w:val="none" w:sz="0" w:space="0" w:color="auto"/>
                          </w:divBdr>
                          <w:divsChild>
                            <w:div w:id="5906368">
                              <w:marLeft w:val="0"/>
                              <w:marRight w:val="0"/>
                              <w:marTop w:val="0"/>
                              <w:marBottom w:val="0"/>
                              <w:divBdr>
                                <w:top w:val="none" w:sz="0" w:space="0" w:color="auto"/>
                                <w:left w:val="none" w:sz="0" w:space="0" w:color="auto"/>
                                <w:bottom w:val="none" w:sz="0" w:space="0" w:color="auto"/>
                                <w:right w:val="none" w:sz="0" w:space="0" w:color="auto"/>
                              </w:divBdr>
                              <w:divsChild>
                                <w:div w:id="109209547">
                                  <w:marLeft w:val="0"/>
                                  <w:marRight w:val="0"/>
                                  <w:marTop w:val="0"/>
                                  <w:marBottom w:val="0"/>
                                  <w:divBdr>
                                    <w:top w:val="none" w:sz="0" w:space="0" w:color="auto"/>
                                    <w:left w:val="none" w:sz="0" w:space="0" w:color="auto"/>
                                    <w:bottom w:val="none" w:sz="0" w:space="0" w:color="auto"/>
                                    <w:right w:val="none" w:sz="0" w:space="0" w:color="auto"/>
                                  </w:divBdr>
                                  <w:divsChild>
                                    <w:div w:id="1318612846">
                                      <w:marLeft w:val="0"/>
                                      <w:marRight w:val="0"/>
                                      <w:marTop w:val="0"/>
                                      <w:marBottom w:val="0"/>
                                      <w:divBdr>
                                        <w:top w:val="none" w:sz="0" w:space="0" w:color="auto"/>
                                        <w:left w:val="none" w:sz="0" w:space="0" w:color="auto"/>
                                        <w:bottom w:val="none" w:sz="0" w:space="0" w:color="auto"/>
                                        <w:right w:val="none" w:sz="0" w:space="0" w:color="auto"/>
                                      </w:divBdr>
                                      <w:divsChild>
                                        <w:div w:id="875196603">
                                          <w:marLeft w:val="0"/>
                                          <w:marRight w:val="0"/>
                                          <w:marTop w:val="0"/>
                                          <w:marBottom w:val="0"/>
                                          <w:divBdr>
                                            <w:top w:val="none" w:sz="0" w:space="0" w:color="auto"/>
                                            <w:left w:val="none" w:sz="0" w:space="0" w:color="auto"/>
                                            <w:bottom w:val="none" w:sz="0" w:space="0" w:color="auto"/>
                                            <w:right w:val="none" w:sz="0" w:space="0" w:color="auto"/>
                                          </w:divBdr>
                                          <w:divsChild>
                                            <w:div w:id="1978147260">
                                              <w:marLeft w:val="0"/>
                                              <w:marRight w:val="0"/>
                                              <w:marTop w:val="0"/>
                                              <w:marBottom w:val="0"/>
                                              <w:divBdr>
                                                <w:top w:val="none" w:sz="0" w:space="0" w:color="auto"/>
                                                <w:left w:val="none" w:sz="0" w:space="0" w:color="auto"/>
                                                <w:bottom w:val="none" w:sz="0" w:space="0" w:color="auto"/>
                                                <w:right w:val="none" w:sz="0" w:space="0" w:color="auto"/>
                                              </w:divBdr>
                                              <w:divsChild>
                                                <w:div w:id="1361735697">
                                                  <w:marLeft w:val="0"/>
                                                  <w:marRight w:val="0"/>
                                                  <w:marTop w:val="0"/>
                                                  <w:marBottom w:val="0"/>
                                                  <w:divBdr>
                                                    <w:top w:val="none" w:sz="0" w:space="0" w:color="A3C638"/>
                                                    <w:left w:val="none" w:sz="0" w:space="0" w:color="A3C638"/>
                                                    <w:bottom w:val="none" w:sz="0" w:space="0" w:color="A3C638"/>
                                                    <w:right w:val="none" w:sz="0" w:space="0" w:color="A3C638"/>
                                                  </w:divBdr>
                                                  <w:divsChild>
                                                    <w:div w:id="1181974312">
                                                      <w:marLeft w:val="0"/>
                                                      <w:marRight w:val="0"/>
                                                      <w:marTop w:val="0"/>
                                                      <w:marBottom w:val="0"/>
                                                      <w:divBdr>
                                                        <w:top w:val="none" w:sz="0" w:space="0" w:color="auto"/>
                                                        <w:left w:val="none" w:sz="0" w:space="0" w:color="auto"/>
                                                        <w:bottom w:val="none" w:sz="0" w:space="0" w:color="auto"/>
                                                        <w:right w:val="none" w:sz="0" w:space="0" w:color="auto"/>
                                                      </w:divBdr>
                                                      <w:divsChild>
                                                        <w:div w:id="1843738960">
                                                          <w:marLeft w:val="0"/>
                                                          <w:marRight w:val="0"/>
                                                          <w:marTop w:val="0"/>
                                                          <w:marBottom w:val="0"/>
                                                          <w:divBdr>
                                                            <w:top w:val="single" w:sz="12" w:space="0" w:color="A3C638"/>
                                                            <w:left w:val="single" w:sz="12" w:space="0" w:color="A3C638"/>
                                                            <w:bottom w:val="single" w:sz="12" w:space="0" w:color="A3C638"/>
                                                            <w:right w:val="single" w:sz="12" w:space="0" w:color="A3C638"/>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3C638"/>
                                                                    <w:left w:val="none" w:sz="0" w:space="0" w:color="A3C638"/>
                                                                    <w:bottom w:val="none" w:sz="0" w:space="0" w:color="A3C638"/>
                                                                    <w:right w:val="none" w:sz="0" w:space="0" w:color="A3C638"/>
                                                                  </w:divBdr>
                                                                  <w:divsChild>
                                                                    <w:div w:id="95291686">
                                                                      <w:marLeft w:val="0"/>
                                                                      <w:marRight w:val="0"/>
                                                                      <w:marTop w:val="0"/>
                                                                      <w:marBottom w:val="0"/>
                                                                      <w:divBdr>
                                                                        <w:top w:val="none" w:sz="0" w:space="0" w:color="auto"/>
                                                                        <w:left w:val="none" w:sz="0" w:space="0" w:color="auto"/>
                                                                        <w:bottom w:val="none" w:sz="0" w:space="0" w:color="auto"/>
                                                                        <w:right w:val="none" w:sz="0" w:space="0" w:color="auto"/>
                                                                      </w:divBdr>
                                                                      <w:divsChild>
                                                                        <w:div w:id="65614856">
                                                                          <w:marLeft w:val="0"/>
                                                                          <w:marRight w:val="0"/>
                                                                          <w:marTop w:val="0"/>
                                                                          <w:marBottom w:val="0"/>
                                                                          <w:divBdr>
                                                                            <w:top w:val="none" w:sz="0" w:space="0" w:color="A3C638"/>
                                                                            <w:left w:val="none" w:sz="0" w:space="0" w:color="A3C638"/>
                                                                            <w:bottom w:val="none" w:sz="0" w:space="0" w:color="A3C638"/>
                                                                            <w:right w:val="none" w:sz="0" w:space="0" w:color="A3C638"/>
                                                                          </w:divBdr>
                                                                          <w:divsChild>
                                                                            <w:div w:id="743988110">
                                                                              <w:marLeft w:val="0"/>
                                                                              <w:marRight w:val="0"/>
                                                                              <w:marTop w:val="0"/>
                                                                              <w:marBottom w:val="0"/>
                                                                              <w:divBdr>
                                                                                <w:top w:val="none" w:sz="0" w:space="0" w:color="auto"/>
                                                                                <w:left w:val="none" w:sz="0" w:space="0" w:color="auto"/>
                                                                                <w:bottom w:val="none" w:sz="0" w:space="0" w:color="auto"/>
                                                                                <w:right w:val="none" w:sz="0" w:space="0" w:color="auto"/>
                                                                              </w:divBdr>
                                                                            </w:div>
                                                                          </w:divsChild>
                                                                        </w:div>
                                                                        <w:div w:id="944265654">
                                                                          <w:marLeft w:val="0"/>
                                                                          <w:marRight w:val="0"/>
                                                                          <w:marTop w:val="0"/>
                                                                          <w:marBottom w:val="0"/>
                                                                          <w:divBdr>
                                                                            <w:top w:val="none" w:sz="0" w:space="0" w:color="A3C638"/>
                                                                            <w:left w:val="none" w:sz="0" w:space="0" w:color="A3C638"/>
                                                                            <w:bottom w:val="none" w:sz="0" w:space="0" w:color="A3C638"/>
                                                                            <w:right w:val="none" w:sz="0" w:space="0" w:color="A3C638"/>
                                                                          </w:divBdr>
                                                                          <w:divsChild>
                                                                            <w:div w:id="1726177178">
                                                                              <w:marLeft w:val="0"/>
                                                                              <w:marRight w:val="0"/>
                                                                              <w:marTop w:val="0"/>
                                                                              <w:marBottom w:val="0"/>
                                                                              <w:divBdr>
                                                                                <w:top w:val="none" w:sz="0" w:space="0" w:color="auto"/>
                                                                                <w:left w:val="none" w:sz="0" w:space="0" w:color="auto"/>
                                                                                <w:bottom w:val="none" w:sz="0" w:space="0" w:color="auto"/>
                                                                                <w:right w:val="none" w:sz="0" w:space="0" w:color="auto"/>
                                                                              </w:divBdr>
                                                                            </w:div>
                                                                          </w:divsChild>
                                                                        </w:div>
                                                                        <w:div w:id="1412044134">
                                                                          <w:marLeft w:val="0"/>
                                                                          <w:marRight w:val="0"/>
                                                                          <w:marTop w:val="105"/>
                                                                          <w:marBottom w:val="0"/>
                                                                          <w:divBdr>
                                                                            <w:top w:val="none" w:sz="0" w:space="0" w:color="auto"/>
                                                                            <w:left w:val="none" w:sz="0" w:space="0" w:color="auto"/>
                                                                            <w:bottom w:val="none" w:sz="0" w:space="0" w:color="auto"/>
                                                                            <w:right w:val="none" w:sz="0" w:space="0" w:color="auto"/>
                                                                          </w:divBdr>
                                                                          <w:divsChild>
                                                                            <w:div w:id="617763244">
                                                                              <w:marLeft w:val="0"/>
                                                                              <w:marRight w:val="0"/>
                                                                              <w:marTop w:val="0"/>
                                                                              <w:marBottom w:val="0"/>
                                                                              <w:divBdr>
                                                                                <w:top w:val="none" w:sz="0" w:space="0" w:color="auto"/>
                                                                                <w:left w:val="none" w:sz="0" w:space="0" w:color="auto"/>
                                                                                <w:bottom w:val="none" w:sz="0" w:space="0" w:color="auto"/>
                                                                                <w:right w:val="none" w:sz="0" w:space="0" w:color="auto"/>
                                                                              </w:divBdr>
                                                                              <w:divsChild>
                                                                                <w:div w:id="12008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2839">
                                                                          <w:marLeft w:val="0"/>
                                                                          <w:marRight w:val="0"/>
                                                                          <w:marTop w:val="0"/>
                                                                          <w:marBottom w:val="0"/>
                                                                          <w:divBdr>
                                                                            <w:top w:val="none" w:sz="0" w:space="0" w:color="A3C638"/>
                                                                            <w:left w:val="none" w:sz="0" w:space="0" w:color="A3C638"/>
                                                                            <w:bottom w:val="none" w:sz="0" w:space="0" w:color="A3C638"/>
                                                                            <w:right w:val="none" w:sz="0" w:space="0" w:color="A3C638"/>
                                                                          </w:divBdr>
                                                                          <w:divsChild>
                                                                            <w:div w:id="1028218956">
                                                                              <w:marLeft w:val="0"/>
                                                                              <w:marRight w:val="0"/>
                                                                              <w:marTop w:val="0"/>
                                                                              <w:marBottom w:val="0"/>
                                                                              <w:divBdr>
                                                                                <w:top w:val="none" w:sz="0" w:space="0" w:color="auto"/>
                                                                                <w:left w:val="none" w:sz="0" w:space="0" w:color="auto"/>
                                                                                <w:bottom w:val="none" w:sz="0" w:space="0" w:color="auto"/>
                                                                                <w:right w:val="none" w:sz="0" w:space="0" w:color="auto"/>
                                                                              </w:divBdr>
                                                                              <w:divsChild>
                                                                                <w:div w:id="745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9015">
                                                                          <w:marLeft w:val="0"/>
                                                                          <w:marRight w:val="0"/>
                                                                          <w:marTop w:val="0"/>
                                                                          <w:marBottom w:val="0"/>
                                                                          <w:divBdr>
                                                                            <w:top w:val="none" w:sz="0" w:space="0" w:color="A3C638"/>
                                                                            <w:left w:val="none" w:sz="0" w:space="0" w:color="A3C638"/>
                                                                            <w:bottom w:val="none" w:sz="0" w:space="0" w:color="A3C638"/>
                                                                            <w:right w:val="none" w:sz="0" w:space="0" w:color="A3C638"/>
                                                                          </w:divBdr>
                                                                          <w:divsChild>
                                                                            <w:div w:id="3198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49999">
                                                                  <w:marLeft w:val="0"/>
                                                                  <w:marRight w:val="0"/>
                                                                  <w:marTop w:val="0"/>
                                                                  <w:marBottom w:val="0"/>
                                                                  <w:divBdr>
                                                                    <w:top w:val="none" w:sz="0" w:space="0" w:color="auto"/>
                                                                    <w:left w:val="none" w:sz="0" w:space="0" w:color="auto"/>
                                                                    <w:bottom w:val="none" w:sz="0" w:space="0" w:color="auto"/>
                                                                    <w:right w:val="none" w:sz="0" w:space="0" w:color="auto"/>
                                                                  </w:divBdr>
                                                                  <w:divsChild>
                                                                    <w:div w:id="1054743002">
                                                                      <w:marLeft w:val="0"/>
                                                                      <w:marRight w:val="0"/>
                                                                      <w:marTop w:val="0"/>
                                                                      <w:marBottom w:val="0"/>
                                                                      <w:divBdr>
                                                                        <w:top w:val="none" w:sz="0" w:space="0" w:color="auto"/>
                                                                        <w:left w:val="none" w:sz="0" w:space="0" w:color="auto"/>
                                                                        <w:bottom w:val="none" w:sz="0" w:space="0" w:color="auto"/>
                                                                        <w:right w:val="none" w:sz="0" w:space="0" w:color="auto"/>
                                                                      </w:divBdr>
                                                                    </w:div>
                                                                  </w:divsChild>
                                                                </w:div>
                                                                <w:div w:id="2031028206">
                                                                  <w:marLeft w:val="0"/>
                                                                  <w:marRight w:val="0"/>
                                                                  <w:marTop w:val="0"/>
                                                                  <w:marBottom w:val="0"/>
                                                                  <w:divBdr>
                                                                    <w:top w:val="none" w:sz="0" w:space="0" w:color="A3C638"/>
                                                                    <w:left w:val="none" w:sz="0" w:space="0" w:color="A3C638"/>
                                                                    <w:bottom w:val="none" w:sz="0" w:space="0" w:color="A3C638"/>
                                                                    <w:right w:val="none" w:sz="0" w:space="0" w:color="A3C638"/>
                                                                  </w:divBdr>
                                                                  <w:divsChild>
                                                                    <w:div w:id="18443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138157">
                                          <w:marLeft w:val="0"/>
                                          <w:marRight w:val="0"/>
                                          <w:marTop w:val="0"/>
                                          <w:marBottom w:val="0"/>
                                          <w:divBdr>
                                            <w:top w:val="none" w:sz="0" w:space="0" w:color="auto"/>
                                            <w:left w:val="none" w:sz="0" w:space="0" w:color="auto"/>
                                            <w:bottom w:val="none" w:sz="0" w:space="0" w:color="auto"/>
                                            <w:right w:val="none" w:sz="0" w:space="0" w:color="auto"/>
                                          </w:divBdr>
                                          <w:divsChild>
                                            <w:div w:id="65953653">
                                              <w:marLeft w:val="0"/>
                                              <w:marRight w:val="0"/>
                                              <w:marTop w:val="0"/>
                                              <w:marBottom w:val="0"/>
                                              <w:divBdr>
                                                <w:top w:val="none" w:sz="0" w:space="0" w:color="auto"/>
                                                <w:left w:val="none" w:sz="0" w:space="0" w:color="auto"/>
                                                <w:bottom w:val="none" w:sz="0" w:space="0" w:color="auto"/>
                                                <w:right w:val="none" w:sz="0" w:space="0" w:color="auto"/>
                                              </w:divBdr>
                                              <w:divsChild>
                                                <w:div w:id="166752547">
                                                  <w:marLeft w:val="0"/>
                                                  <w:marRight w:val="0"/>
                                                  <w:marTop w:val="0"/>
                                                  <w:marBottom w:val="0"/>
                                                  <w:divBdr>
                                                    <w:top w:val="none" w:sz="0" w:space="0" w:color="A3C638"/>
                                                    <w:left w:val="none" w:sz="0" w:space="0" w:color="A3C638"/>
                                                    <w:bottom w:val="none" w:sz="0" w:space="0" w:color="A3C638"/>
                                                    <w:right w:val="none" w:sz="0" w:space="0" w:color="A3C638"/>
                                                  </w:divBdr>
                                                  <w:divsChild>
                                                    <w:div w:id="209733944">
                                                      <w:marLeft w:val="0"/>
                                                      <w:marRight w:val="0"/>
                                                      <w:marTop w:val="0"/>
                                                      <w:marBottom w:val="0"/>
                                                      <w:divBdr>
                                                        <w:top w:val="none" w:sz="0" w:space="0" w:color="auto"/>
                                                        <w:left w:val="none" w:sz="0" w:space="0" w:color="auto"/>
                                                        <w:bottom w:val="none" w:sz="0" w:space="0" w:color="auto"/>
                                                        <w:right w:val="none" w:sz="0" w:space="0" w:color="auto"/>
                                                      </w:divBdr>
                                                      <w:divsChild>
                                                        <w:div w:id="1290014334">
                                                          <w:marLeft w:val="0"/>
                                                          <w:marRight w:val="0"/>
                                                          <w:marTop w:val="0"/>
                                                          <w:marBottom w:val="0"/>
                                                          <w:divBdr>
                                                            <w:top w:val="single" w:sz="12" w:space="0" w:color="A3C638"/>
                                                            <w:left w:val="single" w:sz="12" w:space="0" w:color="A3C638"/>
                                                            <w:bottom w:val="single" w:sz="12" w:space="0" w:color="A3C638"/>
                                                            <w:right w:val="single" w:sz="12" w:space="0" w:color="A3C638"/>
                                                          </w:divBdr>
                                                          <w:divsChild>
                                                            <w:div w:id="1887568838">
                                                              <w:marLeft w:val="0"/>
                                                              <w:marRight w:val="0"/>
                                                              <w:marTop w:val="0"/>
                                                              <w:marBottom w:val="0"/>
                                                              <w:divBdr>
                                                                <w:top w:val="none" w:sz="0" w:space="0" w:color="auto"/>
                                                                <w:left w:val="none" w:sz="0" w:space="0" w:color="auto"/>
                                                                <w:bottom w:val="none" w:sz="0" w:space="0" w:color="auto"/>
                                                                <w:right w:val="none" w:sz="0" w:space="0" w:color="auto"/>
                                                              </w:divBdr>
                                                              <w:divsChild>
                                                                <w:div w:id="1179732149">
                                                                  <w:marLeft w:val="0"/>
                                                                  <w:marRight w:val="0"/>
                                                                  <w:marTop w:val="0"/>
                                                                  <w:marBottom w:val="0"/>
                                                                  <w:divBdr>
                                                                    <w:top w:val="none" w:sz="0" w:space="0" w:color="A3C638"/>
                                                                    <w:left w:val="none" w:sz="0" w:space="0" w:color="A3C638"/>
                                                                    <w:bottom w:val="none" w:sz="0" w:space="0" w:color="A3C638"/>
                                                                    <w:right w:val="none" w:sz="0" w:space="0" w:color="A3C638"/>
                                                                  </w:divBdr>
                                                                  <w:divsChild>
                                                                    <w:div w:id="673530526">
                                                                      <w:marLeft w:val="0"/>
                                                                      <w:marRight w:val="0"/>
                                                                      <w:marTop w:val="0"/>
                                                                      <w:marBottom w:val="0"/>
                                                                      <w:divBdr>
                                                                        <w:top w:val="none" w:sz="0" w:space="0" w:color="auto"/>
                                                                        <w:left w:val="none" w:sz="0" w:space="0" w:color="auto"/>
                                                                        <w:bottom w:val="none" w:sz="0" w:space="0" w:color="auto"/>
                                                                        <w:right w:val="none" w:sz="0" w:space="0" w:color="auto"/>
                                                                      </w:divBdr>
                                                                      <w:divsChild>
                                                                        <w:div w:id="568735660">
                                                                          <w:marLeft w:val="0"/>
                                                                          <w:marRight w:val="0"/>
                                                                          <w:marTop w:val="0"/>
                                                                          <w:marBottom w:val="0"/>
                                                                          <w:divBdr>
                                                                            <w:top w:val="none" w:sz="0" w:space="0" w:color="A3C638"/>
                                                                            <w:left w:val="none" w:sz="0" w:space="0" w:color="A3C638"/>
                                                                            <w:bottom w:val="none" w:sz="0" w:space="0" w:color="A3C638"/>
                                                                            <w:right w:val="none" w:sz="0" w:space="0" w:color="A3C638"/>
                                                                          </w:divBdr>
                                                                          <w:divsChild>
                                                                            <w:div w:id="225264936">
                                                                              <w:marLeft w:val="0"/>
                                                                              <w:marRight w:val="0"/>
                                                                              <w:marTop w:val="0"/>
                                                                              <w:marBottom w:val="0"/>
                                                                              <w:divBdr>
                                                                                <w:top w:val="none" w:sz="0" w:space="0" w:color="auto"/>
                                                                                <w:left w:val="none" w:sz="0" w:space="0" w:color="auto"/>
                                                                                <w:bottom w:val="none" w:sz="0" w:space="0" w:color="auto"/>
                                                                                <w:right w:val="none" w:sz="0" w:space="0" w:color="auto"/>
                                                                              </w:divBdr>
                                                                            </w:div>
                                                                          </w:divsChild>
                                                                        </w:div>
                                                                        <w:div w:id="914587067">
                                                                          <w:marLeft w:val="0"/>
                                                                          <w:marRight w:val="0"/>
                                                                          <w:marTop w:val="0"/>
                                                                          <w:marBottom w:val="0"/>
                                                                          <w:divBdr>
                                                                            <w:top w:val="none" w:sz="0" w:space="0" w:color="A3C638"/>
                                                                            <w:left w:val="none" w:sz="0" w:space="0" w:color="A3C638"/>
                                                                            <w:bottom w:val="none" w:sz="0" w:space="0" w:color="A3C638"/>
                                                                            <w:right w:val="none" w:sz="0" w:space="0" w:color="A3C638"/>
                                                                          </w:divBdr>
                                                                          <w:divsChild>
                                                                            <w:div w:id="621888671">
                                                                              <w:marLeft w:val="0"/>
                                                                              <w:marRight w:val="0"/>
                                                                              <w:marTop w:val="0"/>
                                                                              <w:marBottom w:val="0"/>
                                                                              <w:divBdr>
                                                                                <w:top w:val="none" w:sz="0" w:space="0" w:color="auto"/>
                                                                                <w:left w:val="none" w:sz="0" w:space="0" w:color="auto"/>
                                                                                <w:bottom w:val="none" w:sz="0" w:space="0" w:color="auto"/>
                                                                                <w:right w:val="none" w:sz="0" w:space="0" w:color="auto"/>
                                                                              </w:divBdr>
                                                                              <w:divsChild>
                                                                                <w:div w:id="16380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5814">
                                                                          <w:marLeft w:val="0"/>
                                                                          <w:marRight w:val="0"/>
                                                                          <w:marTop w:val="0"/>
                                                                          <w:marBottom w:val="0"/>
                                                                          <w:divBdr>
                                                                            <w:top w:val="none" w:sz="0" w:space="0" w:color="A3C638"/>
                                                                            <w:left w:val="none" w:sz="0" w:space="0" w:color="A3C638"/>
                                                                            <w:bottom w:val="none" w:sz="0" w:space="0" w:color="A3C638"/>
                                                                            <w:right w:val="none" w:sz="0" w:space="0" w:color="A3C638"/>
                                                                          </w:divBdr>
                                                                          <w:divsChild>
                                                                            <w:div w:id="1803886596">
                                                                              <w:marLeft w:val="0"/>
                                                                              <w:marRight w:val="0"/>
                                                                              <w:marTop w:val="0"/>
                                                                              <w:marBottom w:val="0"/>
                                                                              <w:divBdr>
                                                                                <w:top w:val="none" w:sz="0" w:space="0" w:color="auto"/>
                                                                                <w:left w:val="none" w:sz="0" w:space="0" w:color="auto"/>
                                                                                <w:bottom w:val="none" w:sz="0" w:space="0" w:color="auto"/>
                                                                                <w:right w:val="none" w:sz="0" w:space="0" w:color="auto"/>
                                                                              </w:divBdr>
                                                                            </w:div>
                                                                          </w:divsChild>
                                                                        </w:div>
                                                                        <w:div w:id="1800027226">
                                                                          <w:marLeft w:val="0"/>
                                                                          <w:marRight w:val="0"/>
                                                                          <w:marTop w:val="0"/>
                                                                          <w:marBottom w:val="0"/>
                                                                          <w:divBdr>
                                                                            <w:top w:val="none" w:sz="0" w:space="0" w:color="A3C638"/>
                                                                            <w:left w:val="none" w:sz="0" w:space="0" w:color="A3C638"/>
                                                                            <w:bottom w:val="none" w:sz="0" w:space="0" w:color="A3C638"/>
                                                                            <w:right w:val="none" w:sz="0" w:space="0" w:color="A3C638"/>
                                                                          </w:divBdr>
                                                                          <w:divsChild>
                                                                            <w:div w:id="1645044595">
                                                                              <w:marLeft w:val="0"/>
                                                                              <w:marRight w:val="0"/>
                                                                              <w:marTop w:val="0"/>
                                                                              <w:marBottom w:val="0"/>
                                                                              <w:divBdr>
                                                                                <w:top w:val="none" w:sz="0" w:space="0" w:color="auto"/>
                                                                                <w:left w:val="none" w:sz="0" w:space="0" w:color="auto"/>
                                                                                <w:bottom w:val="none" w:sz="0" w:space="0" w:color="auto"/>
                                                                                <w:right w:val="none" w:sz="0" w:space="0" w:color="auto"/>
                                                                              </w:divBdr>
                                                                            </w:div>
                                                                          </w:divsChild>
                                                                        </w:div>
                                                                        <w:div w:id="1895847576">
                                                                          <w:marLeft w:val="0"/>
                                                                          <w:marRight w:val="0"/>
                                                                          <w:marTop w:val="105"/>
                                                                          <w:marBottom w:val="0"/>
                                                                          <w:divBdr>
                                                                            <w:top w:val="none" w:sz="0" w:space="0" w:color="auto"/>
                                                                            <w:left w:val="none" w:sz="0" w:space="0" w:color="auto"/>
                                                                            <w:bottom w:val="none" w:sz="0" w:space="0" w:color="auto"/>
                                                                            <w:right w:val="none" w:sz="0" w:space="0" w:color="auto"/>
                                                                          </w:divBdr>
                                                                          <w:divsChild>
                                                                            <w:div w:id="924192125">
                                                                              <w:marLeft w:val="0"/>
                                                                              <w:marRight w:val="0"/>
                                                                              <w:marTop w:val="0"/>
                                                                              <w:marBottom w:val="0"/>
                                                                              <w:divBdr>
                                                                                <w:top w:val="none" w:sz="0" w:space="0" w:color="auto"/>
                                                                                <w:left w:val="none" w:sz="0" w:space="0" w:color="auto"/>
                                                                                <w:bottom w:val="none" w:sz="0" w:space="0" w:color="auto"/>
                                                                                <w:right w:val="none" w:sz="0" w:space="0" w:color="auto"/>
                                                                              </w:divBdr>
                                                                              <w:divsChild>
                                                                                <w:div w:id="14384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9523">
                                                                  <w:marLeft w:val="0"/>
                                                                  <w:marRight w:val="0"/>
                                                                  <w:marTop w:val="0"/>
                                                                  <w:marBottom w:val="0"/>
                                                                  <w:divBdr>
                                                                    <w:top w:val="none" w:sz="0" w:space="0" w:color="auto"/>
                                                                    <w:left w:val="none" w:sz="0" w:space="0" w:color="auto"/>
                                                                    <w:bottom w:val="none" w:sz="0" w:space="0" w:color="auto"/>
                                                                    <w:right w:val="none" w:sz="0" w:space="0" w:color="auto"/>
                                                                  </w:divBdr>
                                                                  <w:divsChild>
                                                                    <w:div w:id="2142261672">
                                                                      <w:marLeft w:val="0"/>
                                                                      <w:marRight w:val="0"/>
                                                                      <w:marTop w:val="0"/>
                                                                      <w:marBottom w:val="0"/>
                                                                      <w:divBdr>
                                                                        <w:top w:val="none" w:sz="0" w:space="0" w:color="auto"/>
                                                                        <w:left w:val="none" w:sz="0" w:space="0" w:color="auto"/>
                                                                        <w:bottom w:val="none" w:sz="0" w:space="0" w:color="auto"/>
                                                                        <w:right w:val="none" w:sz="0" w:space="0" w:color="auto"/>
                                                                      </w:divBdr>
                                                                    </w:div>
                                                                  </w:divsChild>
                                                                </w:div>
                                                                <w:div w:id="1212041074">
                                                                  <w:marLeft w:val="0"/>
                                                                  <w:marRight w:val="0"/>
                                                                  <w:marTop w:val="0"/>
                                                                  <w:marBottom w:val="0"/>
                                                                  <w:divBdr>
                                                                    <w:top w:val="none" w:sz="0" w:space="0" w:color="A3C638"/>
                                                                    <w:left w:val="none" w:sz="0" w:space="0" w:color="A3C638"/>
                                                                    <w:bottom w:val="none" w:sz="0" w:space="0" w:color="A3C638"/>
                                                                    <w:right w:val="none" w:sz="0" w:space="0" w:color="A3C638"/>
                                                                  </w:divBdr>
                                                                  <w:divsChild>
                                                                    <w:div w:id="14762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927303">
                                          <w:marLeft w:val="0"/>
                                          <w:marRight w:val="0"/>
                                          <w:marTop w:val="0"/>
                                          <w:marBottom w:val="0"/>
                                          <w:divBdr>
                                            <w:top w:val="none" w:sz="0" w:space="0" w:color="auto"/>
                                            <w:left w:val="none" w:sz="0" w:space="0" w:color="auto"/>
                                            <w:bottom w:val="none" w:sz="0" w:space="0" w:color="auto"/>
                                            <w:right w:val="none" w:sz="0" w:space="0" w:color="auto"/>
                                          </w:divBdr>
                                          <w:divsChild>
                                            <w:div w:id="1965036214">
                                              <w:marLeft w:val="0"/>
                                              <w:marRight w:val="0"/>
                                              <w:marTop w:val="0"/>
                                              <w:marBottom w:val="0"/>
                                              <w:divBdr>
                                                <w:top w:val="none" w:sz="0" w:space="0" w:color="auto"/>
                                                <w:left w:val="none" w:sz="0" w:space="0" w:color="auto"/>
                                                <w:bottom w:val="none" w:sz="0" w:space="0" w:color="auto"/>
                                                <w:right w:val="none" w:sz="0" w:space="0" w:color="auto"/>
                                              </w:divBdr>
                                              <w:divsChild>
                                                <w:div w:id="766270490">
                                                  <w:marLeft w:val="0"/>
                                                  <w:marRight w:val="0"/>
                                                  <w:marTop w:val="0"/>
                                                  <w:marBottom w:val="0"/>
                                                  <w:divBdr>
                                                    <w:top w:val="none" w:sz="0" w:space="0" w:color="A3C638"/>
                                                    <w:left w:val="none" w:sz="0" w:space="0" w:color="A3C638"/>
                                                    <w:bottom w:val="none" w:sz="0" w:space="0" w:color="A3C638"/>
                                                    <w:right w:val="none" w:sz="0" w:space="0" w:color="A3C638"/>
                                                  </w:divBdr>
                                                  <w:divsChild>
                                                    <w:div w:id="175001203">
                                                      <w:marLeft w:val="0"/>
                                                      <w:marRight w:val="0"/>
                                                      <w:marTop w:val="0"/>
                                                      <w:marBottom w:val="0"/>
                                                      <w:divBdr>
                                                        <w:top w:val="none" w:sz="0" w:space="0" w:color="auto"/>
                                                        <w:left w:val="none" w:sz="0" w:space="0" w:color="auto"/>
                                                        <w:bottom w:val="none" w:sz="0" w:space="0" w:color="auto"/>
                                                        <w:right w:val="none" w:sz="0" w:space="0" w:color="auto"/>
                                                      </w:divBdr>
                                                      <w:divsChild>
                                                        <w:div w:id="779104520">
                                                          <w:marLeft w:val="0"/>
                                                          <w:marRight w:val="0"/>
                                                          <w:marTop w:val="0"/>
                                                          <w:marBottom w:val="0"/>
                                                          <w:divBdr>
                                                            <w:top w:val="single" w:sz="12" w:space="0" w:color="A3C638"/>
                                                            <w:left w:val="single" w:sz="12" w:space="0" w:color="A3C638"/>
                                                            <w:bottom w:val="single" w:sz="12" w:space="0" w:color="A3C638"/>
                                                            <w:right w:val="single" w:sz="12" w:space="0" w:color="A3C638"/>
                                                          </w:divBdr>
                                                          <w:divsChild>
                                                            <w:div w:id="20329810">
                                                              <w:marLeft w:val="0"/>
                                                              <w:marRight w:val="0"/>
                                                              <w:marTop w:val="0"/>
                                                              <w:marBottom w:val="0"/>
                                                              <w:divBdr>
                                                                <w:top w:val="none" w:sz="0" w:space="0" w:color="auto"/>
                                                                <w:left w:val="none" w:sz="0" w:space="0" w:color="auto"/>
                                                                <w:bottom w:val="none" w:sz="0" w:space="0" w:color="auto"/>
                                                                <w:right w:val="none" w:sz="0" w:space="0" w:color="auto"/>
                                                              </w:divBdr>
                                                              <w:divsChild>
                                                                <w:div w:id="208032283">
                                                                  <w:marLeft w:val="0"/>
                                                                  <w:marRight w:val="0"/>
                                                                  <w:marTop w:val="0"/>
                                                                  <w:marBottom w:val="0"/>
                                                                  <w:divBdr>
                                                                    <w:top w:val="none" w:sz="0" w:space="0" w:color="A3C638"/>
                                                                    <w:left w:val="none" w:sz="0" w:space="0" w:color="A3C638"/>
                                                                    <w:bottom w:val="none" w:sz="0" w:space="0" w:color="A3C638"/>
                                                                    <w:right w:val="none" w:sz="0" w:space="0" w:color="A3C638"/>
                                                                  </w:divBdr>
                                                                  <w:divsChild>
                                                                    <w:div w:id="285475036">
                                                                      <w:marLeft w:val="0"/>
                                                                      <w:marRight w:val="0"/>
                                                                      <w:marTop w:val="0"/>
                                                                      <w:marBottom w:val="0"/>
                                                                      <w:divBdr>
                                                                        <w:top w:val="none" w:sz="0" w:space="0" w:color="auto"/>
                                                                        <w:left w:val="none" w:sz="0" w:space="0" w:color="auto"/>
                                                                        <w:bottom w:val="none" w:sz="0" w:space="0" w:color="auto"/>
                                                                        <w:right w:val="none" w:sz="0" w:space="0" w:color="auto"/>
                                                                      </w:divBdr>
                                                                    </w:div>
                                                                  </w:divsChild>
                                                                </w:div>
                                                                <w:div w:id="747531352">
                                                                  <w:marLeft w:val="0"/>
                                                                  <w:marRight w:val="0"/>
                                                                  <w:marTop w:val="0"/>
                                                                  <w:marBottom w:val="0"/>
                                                                  <w:divBdr>
                                                                    <w:top w:val="none" w:sz="0" w:space="0" w:color="A3C638"/>
                                                                    <w:left w:val="none" w:sz="0" w:space="0" w:color="A3C638"/>
                                                                    <w:bottom w:val="none" w:sz="0" w:space="0" w:color="A3C638"/>
                                                                    <w:right w:val="none" w:sz="0" w:space="0" w:color="A3C638"/>
                                                                  </w:divBdr>
                                                                  <w:divsChild>
                                                                    <w:div w:id="2114662605">
                                                                      <w:marLeft w:val="0"/>
                                                                      <w:marRight w:val="0"/>
                                                                      <w:marTop w:val="0"/>
                                                                      <w:marBottom w:val="0"/>
                                                                      <w:divBdr>
                                                                        <w:top w:val="none" w:sz="0" w:space="0" w:color="auto"/>
                                                                        <w:left w:val="none" w:sz="0" w:space="0" w:color="auto"/>
                                                                        <w:bottom w:val="none" w:sz="0" w:space="0" w:color="auto"/>
                                                                        <w:right w:val="none" w:sz="0" w:space="0" w:color="auto"/>
                                                                      </w:divBdr>
                                                                      <w:divsChild>
                                                                        <w:div w:id="923418642">
                                                                          <w:marLeft w:val="0"/>
                                                                          <w:marRight w:val="0"/>
                                                                          <w:marTop w:val="0"/>
                                                                          <w:marBottom w:val="0"/>
                                                                          <w:divBdr>
                                                                            <w:top w:val="none" w:sz="0" w:space="0" w:color="A3C638"/>
                                                                            <w:left w:val="none" w:sz="0" w:space="0" w:color="A3C638"/>
                                                                            <w:bottom w:val="none" w:sz="0" w:space="0" w:color="A3C638"/>
                                                                            <w:right w:val="none" w:sz="0" w:space="0" w:color="A3C638"/>
                                                                          </w:divBdr>
                                                                          <w:divsChild>
                                                                            <w:div w:id="1430614969">
                                                                              <w:marLeft w:val="0"/>
                                                                              <w:marRight w:val="0"/>
                                                                              <w:marTop w:val="0"/>
                                                                              <w:marBottom w:val="0"/>
                                                                              <w:divBdr>
                                                                                <w:top w:val="none" w:sz="0" w:space="0" w:color="auto"/>
                                                                                <w:left w:val="none" w:sz="0" w:space="0" w:color="auto"/>
                                                                                <w:bottom w:val="none" w:sz="0" w:space="0" w:color="auto"/>
                                                                                <w:right w:val="none" w:sz="0" w:space="0" w:color="auto"/>
                                                                              </w:divBdr>
                                                                            </w:div>
                                                                          </w:divsChild>
                                                                        </w:div>
                                                                        <w:div w:id="1267620600">
                                                                          <w:marLeft w:val="0"/>
                                                                          <w:marRight w:val="0"/>
                                                                          <w:marTop w:val="0"/>
                                                                          <w:marBottom w:val="0"/>
                                                                          <w:divBdr>
                                                                            <w:top w:val="none" w:sz="0" w:space="0" w:color="A3C638"/>
                                                                            <w:left w:val="none" w:sz="0" w:space="0" w:color="A3C638"/>
                                                                            <w:bottom w:val="none" w:sz="0" w:space="0" w:color="A3C638"/>
                                                                            <w:right w:val="none" w:sz="0" w:space="0" w:color="A3C638"/>
                                                                          </w:divBdr>
                                                                          <w:divsChild>
                                                                            <w:div w:id="1937057326">
                                                                              <w:marLeft w:val="0"/>
                                                                              <w:marRight w:val="0"/>
                                                                              <w:marTop w:val="0"/>
                                                                              <w:marBottom w:val="0"/>
                                                                              <w:divBdr>
                                                                                <w:top w:val="none" w:sz="0" w:space="0" w:color="auto"/>
                                                                                <w:left w:val="none" w:sz="0" w:space="0" w:color="auto"/>
                                                                                <w:bottom w:val="none" w:sz="0" w:space="0" w:color="auto"/>
                                                                                <w:right w:val="none" w:sz="0" w:space="0" w:color="auto"/>
                                                                              </w:divBdr>
                                                                            </w:div>
                                                                          </w:divsChild>
                                                                        </w:div>
                                                                        <w:div w:id="1369529008">
                                                                          <w:marLeft w:val="0"/>
                                                                          <w:marRight w:val="0"/>
                                                                          <w:marTop w:val="0"/>
                                                                          <w:marBottom w:val="0"/>
                                                                          <w:divBdr>
                                                                            <w:top w:val="none" w:sz="0" w:space="0" w:color="A3C638"/>
                                                                            <w:left w:val="none" w:sz="0" w:space="0" w:color="A3C638"/>
                                                                            <w:bottom w:val="none" w:sz="0" w:space="0" w:color="A3C638"/>
                                                                            <w:right w:val="none" w:sz="0" w:space="0" w:color="A3C638"/>
                                                                          </w:divBdr>
                                                                          <w:divsChild>
                                                                            <w:div w:id="1819154316">
                                                                              <w:marLeft w:val="0"/>
                                                                              <w:marRight w:val="0"/>
                                                                              <w:marTop w:val="0"/>
                                                                              <w:marBottom w:val="0"/>
                                                                              <w:divBdr>
                                                                                <w:top w:val="none" w:sz="0" w:space="0" w:color="auto"/>
                                                                                <w:left w:val="none" w:sz="0" w:space="0" w:color="auto"/>
                                                                                <w:bottom w:val="none" w:sz="0" w:space="0" w:color="auto"/>
                                                                                <w:right w:val="none" w:sz="0" w:space="0" w:color="auto"/>
                                                                              </w:divBdr>
                                                                            </w:div>
                                                                          </w:divsChild>
                                                                        </w:div>
                                                                        <w:div w:id="1653020370">
                                                                          <w:marLeft w:val="0"/>
                                                                          <w:marRight w:val="0"/>
                                                                          <w:marTop w:val="105"/>
                                                                          <w:marBottom w:val="0"/>
                                                                          <w:divBdr>
                                                                            <w:top w:val="none" w:sz="0" w:space="0" w:color="auto"/>
                                                                            <w:left w:val="none" w:sz="0" w:space="0" w:color="auto"/>
                                                                            <w:bottom w:val="none" w:sz="0" w:space="0" w:color="auto"/>
                                                                            <w:right w:val="none" w:sz="0" w:space="0" w:color="auto"/>
                                                                          </w:divBdr>
                                                                          <w:divsChild>
                                                                            <w:div w:id="39596838">
                                                                              <w:marLeft w:val="0"/>
                                                                              <w:marRight w:val="0"/>
                                                                              <w:marTop w:val="0"/>
                                                                              <w:marBottom w:val="0"/>
                                                                              <w:divBdr>
                                                                                <w:top w:val="none" w:sz="0" w:space="0" w:color="auto"/>
                                                                                <w:left w:val="none" w:sz="0" w:space="0" w:color="auto"/>
                                                                                <w:bottom w:val="none" w:sz="0" w:space="0" w:color="auto"/>
                                                                                <w:right w:val="none" w:sz="0" w:space="0" w:color="auto"/>
                                                                              </w:divBdr>
                                                                              <w:divsChild>
                                                                                <w:div w:id="3421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2716">
                                                                          <w:marLeft w:val="0"/>
                                                                          <w:marRight w:val="0"/>
                                                                          <w:marTop w:val="0"/>
                                                                          <w:marBottom w:val="0"/>
                                                                          <w:divBdr>
                                                                            <w:top w:val="none" w:sz="0" w:space="0" w:color="A3C638"/>
                                                                            <w:left w:val="none" w:sz="0" w:space="0" w:color="A3C638"/>
                                                                            <w:bottom w:val="none" w:sz="0" w:space="0" w:color="A3C638"/>
                                                                            <w:right w:val="none" w:sz="0" w:space="0" w:color="A3C638"/>
                                                                          </w:divBdr>
                                                                          <w:divsChild>
                                                                            <w:div w:id="84032329">
                                                                              <w:marLeft w:val="0"/>
                                                                              <w:marRight w:val="0"/>
                                                                              <w:marTop w:val="0"/>
                                                                              <w:marBottom w:val="0"/>
                                                                              <w:divBdr>
                                                                                <w:top w:val="none" w:sz="0" w:space="0" w:color="auto"/>
                                                                                <w:left w:val="none" w:sz="0" w:space="0" w:color="auto"/>
                                                                                <w:bottom w:val="none" w:sz="0" w:space="0" w:color="auto"/>
                                                                                <w:right w:val="none" w:sz="0" w:space="0" w:color="auto"/>
                                                                              </w:divBdr>
                                                                              <w:divsChild>
                                                                                <w:div w:id="8365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0063">
                                                                  <w:marLeft w:val="0"/>
                                                                  <w:marRight w:val="0"/>
                                                                  <w:marTop w:val="0"/>
                                                                  <w:marBottom w:val="0"/>
                                                                  <w:divBdr>
                                                                    <w:top w:val="none" w:sz="0" w:space="0" w:color="auto"/>
                                                                    <w:left w:val="none" w:sz="0" w:space="0" w:color="auto"/>
                                                                    <w:bottom w:val="none" w:sz="0" w:space="0" w:color="auto"/>
                                                                    <w:right w:val="none" w:sz="0" w:space="0" w:color="auto"/>
                                                                  </w:divBdr>
                                                                  <w:divsChild>
                                                                    <w:div w:id="183109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248045">
                                          <w:marLeft w:val="0"/>
                                          <w:marRight w:val="0"/>
                                          <w:marTop w:val="0"/>
                                          <w:marBottom w:val="0"/>
                                          <w:divBdr>
                                            <w:top w:val="none" w:sz="0" w:space="0" w:color="auto"/>
                                            <w:left w:val="none" w:sz="0" w:space="0" w:color="auto"/>
                                            <w:bottom w:val="none" w:sz="0" w:space="0" w:color="auto"/>
                                            <w:right w:val="none" w:sz="0" w:space="0" w:color="auto"/>
                                          </w:divBdr>
                                          <w:divsChild>
                                            <w:div w:id="2102145474">
                                              <w:marLeft w:val="0"/>
                                              <w:marRight w:val="0"/>
                                              <w:marTop w:val="0"/>
                                              <w:marBottom w:val="0"/>
                                              <w:divBdr>
                                                <w:top w:val="none" w:sz="0" w:space="0" w:color="auto"/>
                                                <w:left w:val="none" w:sz="0" w:space="0" w:color="auto"/>
                                                <w:bottom w:val="none" w:sz="0" w:space="0" w:color="auto"/>
                                                <w:right w:val="none" w:sz="0" w:space="0" w:color="auto"/>
                                              </w:divBdr>
                                              <w:divsChild>
                                                <w:div w:id="1360277053">
                                                  <w:marLeft w:val="0"/>
                                                  <w:marRight w:val="0"/>
                                                  <w:marTop w:val="0"/>
                                                  <w:marBottom w:val="0"/>
                                                  <w:divBdr>
                                                    <w:top w:val="none" w:sz="0" w:space="0" w:color="A3C638"/>
                                                    <w:left w:val="none" w:sz="0" w:space="0" w:color="A3C638"/>
                                                    <w:bottom w:val="none" w:sz="0" w:space="0" w:color="A3C638"/>
                                                    <w:right w:val="none" w:sz="0" w:space="0" w:color="A3C638"/>
                                                  </w:divBdr>
                                                  <w:divsChild>
                                                    <w:div w:id="717514368">
                                                      <w:marLeft w:val="0"/>
                                                      <w:marRight w:val="0"/>
                                                      <w:marTop w:val="0"/>
                                                      <w:marBottom w:val="0"/>
                                                      <w:divBdr>
                                                        <w:top w:val="none" w:sz="0" w:space="0" w:color="auto"/>
                                                        <w:left w:val="none" w:sz="0" w:space="0" w:color="auto"/>
                                                        <w:bottom w:val="none" w:sz="0" w:space="0" w:color="auto"/>
                                                        <w:right w:val="none" w:sz="0" w:space="0" w:color="auto"/>
                                                      </w:divBdr>
                                                      <w:divsChild>
                                                        <w:div w:id="365638954">
                                                          <w:marLeft w:val="0"/>
                                                          <w:marRight w:val="0"/>
                                                          <w:marTop w:val="0"/>
                                                          <w:marBottom w:val="0"/>
                                                          <w:divBdr>
                                                            <w:top w:val="single" w:sz="12" w:space="0" w:color="A3C638"/>
                                                            <w:left w:val="single" w:sz="12" w:space="0" w:color="A3C638"/>
                                                            <w:bottom w:val="single" w:sz="12" w:space="0" w:color="A3C638"/>
                                                            <w:right w:val="single" w:sz="12" w:space="0" w:color="A3C638"/>
                                                          </w:divBdr>
                                                          <w:divsChild>
                                                            <w:div w:id="1765954837">
                                                              <w:marLeft w:val="0"/>
                                                              <w:marRight w:val="0"/>
                                                              <w:marTop w:val="0"/>
                                                              <w:marBottom w:val="0"/>
                                                              <w:divBdr>
                                                                <w:top w:val="none" w:sz="0" w:space="0" w:color="auto"/>
                                                                <w:left w:val="none" w:sz="0" w:space="0" w:color="auto"/>
                                                                <w:bottom w:val="none" w:sz="0" w:space="0" w:color="auto"/>
                                                                <w:right w:val="none" w:sz="0" w:space="0" w:color="auto"/>
                                                              </w:divBdr>
                                                              <w:divsChild>
                                                                <w:div w:id="293220818">
                                                                  <w:marLeft w:val="0"/>
                                                                  <w:marRight w:val="0"/>
                                                                  <w:marTop w:val="0"/>
                                                                  <w:marBottom w:val="0"/>
                                                                  <w:divBdr>
                                                                    <w:top w:val="none" w:sz="0" w:space="0" w:color="auto"/>
                                                                    <w:left w:val="none" w:sz="0" w:space="0" w:color="auto"/>
                                                                    <w:bottom w:val="none" w:sz="0" w:space="0" w:color="auto"/>
                                                                    <w:right w:val="none" w:sz="0" w:space="0" w:color="auto"/>
                                                                  </w:divBdr>
                                                                  <w:divsChild>
                                                                    <w:div w:id="731122512">
                                                                      <w:marLeft w:val="0"/>
                                                                      <w:marRight w:val="0"/>
                                                                      <w:marTop w:val="0"/>
                                                                      <w:marBottom w:val="0"/>
                                                                      <w:divBdr>
                                                                        <w:top w:val="none" w:sz="0" w:space="0" w:color="auto"/>
                                                                        <w:left w:val="none" w:sz="0" w:space="0" w:color="auto"/>
                                                                        <w:bottom w:val="none" w:sz="0" w:space="0" w:color="auto"/>
                                                                        <w:right w:val="none" w:sz="0" w:space="0" w:color="auto"/>
                                                                      </w:divBdr>
                                                                    </w:div>
                                                                  </w:divsChild>
                                                                </w:div>
                                                                <w:div w:id="1041899136">
                                                                  <w:marLeft w:val="0"/>
                                                                  <w:marRight w:val="0"/>
                                                                  <w:marTop w:val="0"/>
                                                                  <w:marBottom w:val="0"/>
                                                                  <w:divBdr>
                                                                    <w:top w:val="none" w:sz="0" w:space="0" w:color="A3C638"/>
                                                                    <w:left w:val="none" w:sz="0" w:space="0" w:color="A3C638"/>
                                                                    <w:bottom w:val="none" w:sz="0" w:space="0" w:color="A3C638"/>
                                                                    <w:right w:val="none" w:sz="0" w:space="0" w:color="A3C638"/>
                                                                  </w:divBdr>
                                                                  <w:divsChild>
                                                                    <w:div w:id="2015180535">
                                                                      <w:marLeft w:val="0"/>
                                                                      <w:marRight w:val="0"/>
                                                                      <w:marTop w:val="0"/>
                                                                      <w:marBottom w:val="0"/>
                                                                      <w:divBdr>
                                                                        <w:top w:val="none" w:sz="0" w:space="0" w:color="auto"/>
                                                                        <w:left w:val="none" w:sz="0" w:space="0" w:color="auto"/>
                                                                        <w:bottom w:val="none" w:sz="0" w:space="0" w:color="auto"/>
                                                                        <w:right w:val="none" w:sz="0" w:space="0" w:color="auto"/>
                                                                      </w:divBdr>
                                                                    </w:div>
                                                                  </w:divsChild>
                                                                </w:div>
                                                                <w:div w:id="1413622756">
                                                                  <w:marLeft w:val="0"/>
                                                                  <w:marRight w:val="0"/>
                                                                  <w:marTop w:val="0"/>
                                                                  <w:marBottom w:val="0"/>
                                                                  <w:divBdr>
                                                                    <w:top w:val="none" w:sz="0" w:space="0" w:color="A3C638"/>
                                                                    <w:left w:val="none" w:sz="0" w:space="0" w:color="A3C638"/>
                                                                    <w:bottom w:val="none" w:sz="0" w:space="0" w:color="A3C638"/>
                                                                    <w:right w:val="none" w:sz="0" w:space="0" w:color="A3C638"/>
                                                                  </w:divBdr>
                                                                  <w:divsChild>
                                                                    <w:div w:id="1078021481">
                                                                      <w:marLeft w:val="0"/>
                                                                      <w:marRight w:val="0"/>
                                                                      <w:marTop w:val="0"/>
                                                                      <w:marBottom w:val="0"/>
                                                                      <w:divBdr>
                                                                        <w:top w:val="none" w:sz="0" w:space="0" w:color="auto"/>
                                                                        <w:left w:val="none" w:sz="0" w:space="0" w:color="auto"/>
                                                                        <w:bottom w:val="none" w:sz="0" w:space="0" w:color="auto"/>
                                                                        <w:right w:val="none" w:sz="0" w:space="0" w:color="auto"/>
                                                                      </w:divBdr>
                                                                      <w:divsChild>
                                                                        <w:div w:id="270088909">
                                                                          <w:marLeft w:val="0"/>
                                                                          <w:marRight w:val="0"/>
                                                                          <w:marTop w:val="0"/>
                                                                          <w:marBottom w:val="0"/>
                                                                          <w:divBdr>
                                                                            <w:top w:val="none" w:sz="0" w:space="0" w:color="A3C638"/>
                                                                            <w:left w:val="none" w:sz="0" w:space="0" w:color="A3C638"/>
                                                                            <w:bottom w:val="none" w:sz="0" w:space="0" w:color="A3C638"/>
                                                                            <w:right w:val="none" w:sz="0" w:space="0" w:color="A3C638"/>
                                                                          </w:divBdr>
                                                                          <w:divsChild>
                                                                            <w:div w:id="1683581876">
                                                                              <w:marLeft w:val="0"/>
                                                                              <w:marRight w:val="0"/>
                                                                              <w:marTop w:val="0"/>
                                                                              <w:marBottom w:val="0"/>
                                                                              <w:divBdr>
                                                                                <w:top w:val="none" w:sz="0" w:space="0" w:color="auto"/>
                                                                                <w:left w:val="none" w:sz="0" w:space="0" w:color="auto"/>
                                                                                <w:bottom w:val="none" w:sz="0" w:space="0" w:color="auto"/>
                                                                                <w:right w:val="none" w:sz="0" w:space="0" w:color="auto"/>
                                                                              </w:divBdr>
                                                                            </w:div>
                                                                          </w:divsChild>
                                                                        </w:div>
                                                                        <w:div w:id="1107848902">
                                                                          <w:marLeft w:val="0"/>
                                                                          <w:marRight w:val="0"/>
                                                                          <w:marTop w:val="105"/>
                                                                          <w:marBottom w:val="0"/>
                                                                          <w:divBdr>
                                                                            <w:top w:val="none" w:sz="0" w:space="0" w:color="auto"/>
                                                                            <w:left w:val="none" w:sz="0" w:space="0" w:color="auto"/>
                                                                            <w:bottom w:val="none" w:sz="0" w:space="0" w:color="auto"/>
                                                                            <w:right w:val="none" w:sz="0" w:space="0" w:color="auto"/>
                                                                          </w:divBdr>
                                                                          <w:divsChild>
                                                                            <w:div w:id="2009671040">
                                                                              <w:marLeft w:val="0"/>
                                                                              <w:marRight w:val="0"/>
                                                                              <w:marTop w:val="0"/>
                                                                              <w:marBottom w:val="0"/>
                                                                              <w:divBdr>
                                                                                <w:top w:val="none" w:sz="0" w:space="0" w:color="auto"/>
                                                                                <w:left w:val="none" w:sz="0" w:space="0" w:color="auto"/>
                                                                                <w:bottom w:val="none" w:sz="0" w:space="0" w:color="auto"/>
                                                                                <w:right w:val="none" w:sz="0" w:space="0" w:color="auto"/>
                                                                              </w:divBdr>
                                                                              <w:divsChild>
                                                                                <w:div w:id="19396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1000">
                                                                          <w:marLeft w:val="0"/>
                                                                          <w:marRight w:val="0"/>
                                                                          <w:marTop w:val="0"/>
                                                                          <w:marBottom w:val="0"/>
                                                                          <w:divBdr>
                                                                            <w:top w:val="none" w:sz="0" w:space="0" w:color="A3C638"/>
                                                                            <w:left w:val="none" w:sz="0" w:space="0" w:color="A3C638"/>
                                                                            <w:bottom w:val="none" w:sz="0" w:space="0" w:color="A3C638"/>
                                                                            <w:right w:val="none" w:sz="0" w:space="0" w:color="A3C638"/>
                                                                          </w:divBdr>
                                                                          <w:divsChild>
                                                                            <w:div w:id="163518624">
                                                                              <w:marLeft w:val="0"/>
                                                                              <w:marRight w:val="0"/>
                                                                              <w:marTop w:val="0"/>
                                                                              <w:marBottom w:val="0"/>
                                                                              <w:divBdr>
                                                                                <w:top w:val="none" w:sz="0" w:space="0" w:color="auto"/>
                                                                                <w:left w:val="none" w:sz="0" w:space="0" w:color="auto"/>
                                                                                <w:bottom w:val="none" w:sz="0" w:space="0" w:color="auto"/>
                                                                                <w:right w:val="none" w:sz="0" w:space="0" w:color="auto"/>
                                                                              </w:divBdr>
                                                                              <w:divsChild>
                                                                                <w:div w:id="183941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62269">
                                                                          <w:marLeft w:val="0"/>
                                                                          <w:marRight w:val="0"/>
                                                                          <w:marTop w:val="0"/>
                                                                          <w:marBottom w:val="0"/>
                                                                          <w:divBdr>
                                                                            <w:top w:val="none" w:sz="0" w:space="0" w:color="A3C638"/>
                                                                            <w:left w:val="none" w:sz="0" w:space="0" w:color="A3C638"/>
                                                                            <w:bottom w:val="none" w:sz="0" w:space="0" w:color="A3C638"/>
                                                                            <w:right w:val="none" w:sz="0" w:space="0" w:color="A3C638"/>
                                                                          </w:divBdr>
                                                                          <w:divsChild>
                                                                            <w:div w:id="393938176">
                                                                              <w:marLeft w:val="0"/>
                                                                              <w:marRight w:val="0"/>
                                                                              <w:marTop w:val="0"/>
                                                                              <w:marBottom w:val="0"/>
                                                                              <w:divBdr>
                                                                                <w:top w:val="none" w:sz="0" w:space="0" w:color="auto"/>
                                                                                <w:left w:val="none" w:sz="0" w:space="0" w:color="auto"/>
                                                                                <w:bottom w:val="none" w:sz="0" w:space="0" w:color="auto"/>
                                                                                <w:right w:val="none" w:sz="0" w:space="0" w:color="auto"/>
                                                                              </w:divBdr>
                                                                            </w:div>
                                                                          </w:divsChild>
                                                                        </w:div>
                                                                        <w:div w:id="1883982849">
                                                                          <w:marLeft w:val="0"/>
                                                                          <w:marRight w:val="0"/>
                                                                          <w:marTop w:val="0"/>
                                                                          <w:marBottom w:val="0"/>
                                                                          <w:divBdr>
                                                                            <w:top w:val="none" w:sz="0" w:space="0" w:color="A3C638"/>
                                                                            <w:left w:val="none" w:sz="0" w:space="0" w:color="A3C638"/>
                                                                            <w:bottom w:val="none" w:sz="0" w:space="0" w:color="A3C638"/>
                                                                            <w:right w:val="none" w:sz="0" w:space="0" w:color="A3C638"/>
                                                                          </w:divBdr>
                                                                          <w:divsChild>
                                                                            <w:div w:id="15964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9023">
          <w:marLeft w:val="0"/>
          <w:marRight w:val="0"/>
          <w:marTop w:val="0"/>
          <w:marBottom w:val="0"/>
          <w:divBdr>
            <w:top w:val="none" w:sz="0" w:space="0" w:color="auto"/>
            <w:left w:val="none" w:sz="0" w:space="0" w:color="auto"/>
            <w:bottom w:val="none" w:sz="0" w:space="0" w:color="auto"/>
            <w:right w:val="none" w:sz="0" w:space="0" w:color="auto"/>
          </w:divBdr>
          <w:divsChild>
            <w:div w:id="346756972">
              <w:marLeft w:val="0"/>
              <w:marRight w:val="0"/>
              <w:marTop w:val="0"/>
              <w:marBottom w:val="0"/>
              <w:divBdr>
                <w:top w:val="none" w:sz="0" w:space="0" w:color="auto"/>
                <w:left w:val="none" w:sz="0" w:space="0" w:color="auto"/>
                <w:bottom w:val="none" w:sz="0" w:space="0" w:color="auto"/>
                <w:right w:val="none" w:sz="0" w:space="0" w:color="auto"/>
              </w:divBdr>
              <w:divsChild>
                <w:div w:id="2104647267">
                  <w:marLeft w:val="0"/>
                  <w:marRight w:val="0"/>
                  <w:marTop w:val="0"/>
                  <w:marBottom w:val="0"/>
                  <w:divBdr>
                    <w:top w:val="none" w:sz="0" w:space="0" w:color="auto"/>
                    <w:left w:val="none" w:sz="0" w:space="0" w:color="auto"/>
                    <w:bottom w:val="none" w:sz="0" w:space="0" w:color="auto"/>
                    <w:right w:val="none" w:sz="0" w:space="0" w:color="auto"/>
                  </w:divBdr>
                  <w:divsChild>
                    <w:div w:id="932586778">
                      <w:marLeft w:val="0"/>
                      <w:marRight w:val="0"/>
                      <w:marTop w:val="0"/>
                      <w:marBottom w:val="0"/>
                      <w:divBdr>
                        <w:top w:val="none" w:sz="0" w:space="0" w:color="auto"/>
                        <w:left w:val="none" w:sz="0" w:space="0" w:color="auto"/>
                        <w:bottom w:val="none" w:sz="0" w:space="0" w:color="auto"/>
                        <w:right w:val="none" w:sz="0" w:space="0" w:color="auto"/>
                      </w:divBdr>
                    </w:div>
                    <w:div w:id="20877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6697">
              <w:marLeft w:val="0"/>
              <w:marRight w:val="0"/>
              <w:marTop w:val="0"/>
              <w:marBottom w:val="0"/>
              <w:divBdr>
                <w:top w:val="none" w:sz="0" w:space="0" w:color="auto"/>
                <w:left w:val="none" w:sz="0" w:space="0" w:color="auto"/>
                <w:bottom w:val="none" w:sz="0" w:space="0" w:color="auto"/>
                <w:right w:val="none" w:sz="0" w:space="0" w:color="auto"/>
              </w:divBdr>
              <w:divsChild>
                <w:div w:id="895507616">
                  <w:marLeft w:val="0"/>
                  <w:marRight w:val="0"/>
                  <w:marTop w:val="0"/>
                  <w:marBottom w:val="0"/>
                  <w:divBdr>
                    <w:top w:val="none" w:sz="0" w:space="0" w:color="auto"/>
                    <w:left w:val="none" w:sz="0" w:space="0" w:color="auto"/>
                    <w:bottom w:val="none" w:sz="0" w:space="0" w:color="auto"/>
                    <w:right w:val="none" w:sz="0" w:space="0" w:color="auto"/>
                  </w:divBdr>
                  <w:divsChild>
                    <w:div w:id="2103064588">
                      <w:marLeft w:val="0"/>
                      <w:marRight w:val="0"/>
                      <w:marTop w:val="0"/>
                      <w:marBottom w:val="0"/>
                      <w:divBdr>
                        <w:top w:val="none" w:sz="0" w:space="0" w:color="auto"/>
                        <w:left w:val="none" w:sz="0" w:space="0" w:color="auto"/>
                        <w:bottom w:val="none" w:sz="0" w:space="0" w:color="auto"/>
                        <w:right w:val="none" w:sz="0" w:space="0" w:color="auto"/>
                      </w:divBdr>
                      <w:divsChild>
                        <w:div w:id="1913537023">
                          <w:marLeft w:val="0"/>
                          <w:marRight w:val="0"/>
                          <w:marTop w:val="0"/>
                          <w:marBottom w:val="0"/>
                          <w:divBdr>
                            <w:top w:val="none" w:sz="0" w:space="0" w:color="auto"/>
                            <w:left w:val="none" w:sz="0" w:space="0" w:color="auto"/>
                            <w:bottom w:val="none" w:sz="0" w:space="0" w:color="auto"/>
                            <w:right w:val="none" w:sz="0" w:space="0" w:color="auto"/>
                          </w:divBdr>
                          <w:divsChild>
                            <w:div w:id="1883710539">
                              <w:marLeft w:val="0"/>
                              <w:marRight w:val="0"/>
                              <w:marTop w:val="0"/>
                              <w:marBottom w:val="0"/>
                              <w:divBdr>
                                <w:top w:val="none" w:sz="0" w:space="0" w:color="auto"/>
                                <w:left w:val="none" w:sz="0" w:space="0" w:color="auto"/>
                                <w:bottom w:val="none" w:sz="0" w:space="0" w:color="auto"/>
                                <w:right w:val="none" w:sz="0" w:space="0" w:color="auto"/>
                              </w:divBdr>
                              <w:divsChild>
                                <w:div w:id="1255631489">
                                  <w:marLeft w:val="0"/>
                                  <w:marRight w:val="0"/>
                                  <w:marTop w:val="0"/>
                                  <w:marBottom w:val="0"/>
                                  <w:divBdr>
                                    <w:top w:val="none" w:sz="0" w:space="0" w:color="auto"/>
                                    <w:left w:val="none" w:sz="0" w:space="0" w:color="auto"/>
                                    <w:bottom w:val="none" w:sz="0" w:space="0" w:color="auto"/>
                                    <w:right w:val="none" w:sz="0" w:space="0" w:color="auto"/>
                                  </w:divBdr>
                                  <w:divsChild>
                                    <w:div w:id="1911696112">
                                      <w:marLeft w:val="0"/>
                                      <w:marRight w:val="0"/>
                                      <w:marTop w:val="0"/>
                                      <w:marBottom w:val="0"/>
                                      <w:divBdr>
                                        <w:top w:val="none" w:sz="0" w:space="0" w:color="auto"/>
                                        <w:left w:val="none" w:sz="0" w:space="0" w:color="auto"/>
                                        <w:bottom w:val="none" w:sz="0" w:space="0" w:color="auto"/>
                                        <w:right w:val="none" w:sz="0" w:space="0" w:color="auto"/>
                                      </w:divBdr>
                                      <w:divsChild>
                                        <w:div w:id="267274965">
                                          <w:marLeft w:val="0"/>
                                          <w:marRight w:val="0"/>
                                          <w:marTop w:val="0"/>
                                          <w:marBottom w:val="0"/>
                                          <w:divBdr>
                                            <w:top w:val="none" w:sz="0" w:space="0" w:color="auto"/>
                                            <w:left w:val="none" w:sz="0" w:space="0" w:color="auto"/>
                                            <w:bottom w:val="none" w:sz="0" w:space="0" w:color="auto"/>
                                            <w:right w:val="none" w:sz="0" w:space="0" w:color="auto"/>
                                          </w:divBdr>
                                          <w:divsChild>
                                            <w:div w:id="2011056814">
                                              <w:marLeft w:val="0"/>
                                              <w:marRight w:val="0"/>
                                              <w:marTop w:val="0"/>
                                              <w:marBottom w:val="0"/>
                                              <w:divBdr>
                                                <w:top w:val="none" w:sz="0" w:space="0" w:color="auto"/>
                                                <w:left w:val="none" w:sz="0" w:space="0" w:color="auto"/>
                                                <w:bottom w:val="none" w:sz="0" w:space="0" w:color="auto"/>
                                                <w:right w:val="none" w:sz="0" w:space="0" w:color="auto"/>
                                              </w:divBdr>
                                              <w:divsChild>
                                                <w:div w:id="480852068">
                                                  <w:marLeft w:val="0"/>
                                                  <w:marRight w:val="0"/>
                                                  <w:marTop w:val="0"/>
                                                  <w:marBottom w:val="0"/>
                                                  <w:divBdr>
                                                    <w:top w:val="none" w:sz="0" w:space="0" w:color="A3C638"/>
                                                    <w:left w:val="none" w:sz="0" w:space="0" w:color="A3C638"/>
                                                    <w:bottom w:val="none" w:sz="0" w:space="0" w:color="A3C638"/>
                                                    <w:right w:val="none" w:sz="0" w:space="0" w:color="A3C638"/>
                                                  </w:divBdr>
                                                  <w:divsChild>
                                                    <w:div w:id="860434486">
                                                      <w:marLeft w:val="0"/>
                                                      <w:marRight w:val="0"/>
                                                      <w:marTop w:val="0"/>
                                                      <w:marBottom w:val="0"/>
                                                      <w:divBdr>
                                                        <w:top w:val="none" w:sz="0" w:space="0" w:color="auto"/>
                                                        <w:left w:val="none" w:sz="0" w:space="0" w:color="auto"/>
                                                        <w:bottom w:val="none" w:sz="0" w:space="0" w:color="auto"/>
                                                        <w:right w:val="none" w:sz="0" w:space="0" w:color="auto"/>
                                                      </w:divBdr>
                                                      <w:divsChild>
                                                        <w:div w:id="755251522">
                                                          <w:marLeft w:val="0"/>
                                                          <w:marRight w:val="0"/>
                                                          <w:marTop w:val="0"/>
                                                          <w:marBottom w:val="0"/>
                                                          <w:divBdr>
                                                            <w:top w:val="single" w:sz="12" w:space="0" w:color="A3C638"/>
                                                            <w:left w:val="single" w:sz="12" w:space="0" w:color="A3C638"/>
                                                            <w:bottom w:val="single" w:sz="12" w:space="0" w:color="A3C638"/>
                                                            <w:right w:val="single" w:sz="12" w:space="0" w:color="A3C638"/>
                                                          </w:divBdr>
                                                          <w:divsChild>
                                                            <w:div w:id="1389916599">
                                                              <w:marLeft w:val="0"/>
                                                              <w:marRight w:val="0"/>
                                                              <w:marTop w:val="0"/>
                                                              <w:marBottom w:val="0"/>
                                                              <w:divBdr>
                                                                <w:top w:val="none" w:sz="0" w:space="0" w:color="auto"/>
                                                                <w:left w:val="none" w:sz="0" w:space="0" w:color="auto"/>
                                                                <w:bottom w:val="none" w:sz="0" w:space="0" w:color="auto"/>
                                                                <w:right w:val="none" w:sz="0" w:space="0" w:color="auto"/>
                                                              </w:divBdr>
                                                              <w:divsChild>
                                                                <w:div w:id="1511478">
                                                                  <w:marLeft w:val="0"/>
                                                                  <w:marRight w:val="0"/>
                                                                  <w:marTop w:val="0"/>
                                                                  <w:marBottom w:val="0"/>
                                                                  <w:divBdr>
                                                                    <w:top w:val="none" w:sz="0" w:space="0" w:color="A3C638"/>
                                                                    <w:left w:val="none" w:sz="0" w:space="0" w:color="A3C638"/>
                                                                    <w:bottom w:val="none" w:sz="0" w:space="0" w:color="A3C638"/>
                                                                    <w:right w:val="none" w:sz="0" w:space="0" w:color="A3C638"/>
                                                                  </w:divBdr>
                                                                  <w:divsChild>
                                                                    <w:div w:id="1853949816">
                                                                      <w:marLeft w:val="0"/>
                                                                      <w:marRight w:val="0"/>
                                                                      <w:marTop w:val="0"/>
                                                                      <w:marBottom w:val="0"/>
                                                                      <w:divBdr>
                                                                        <w:top w:val="none" w:sz="0" w:space="0" w:color="auto"/>
                                                                        <w:left w:val="none" w:sz="0" w:space="0" w:color="auto"/>
                                                                        <w:bottom w:val="none" w:sz="0" w:space="0" w:color="auto"/>
                                                                        <w:right w:val="none" w:sz="0" w:space="0" w:color="auto"/>
                                                                      </w:divBdr>
                                                                    </w:div>
                                                                  </w:divsChild>
                                                                </w:div>
                                                                <w:div w:id="206529274">
                                                                  <w:marLeft w:val="0"/>
                                                                  <w:marRight w:val="0"/>
                                                                  <w:marTop w:val="0"/>
                                                                  <w:marBottom w:val="0"/>
                                                                  <w:divBdr>
                                                                    <w:top w:val="none" w:sz="0" w:space="0" w:color="auto"/>
                                                                    <w:left w:val="none" w:sz="0" w:space="0" w:color="auto"/>
                                                                    <w:bottom w:val="none" w:sz="0" w:space="0" w:color="auto"/>
                                                                    <w:right w:val="none" w:sz="0" w:space="0" w:color="auto"/>
                                                                  </w:divBdr>
                                                                  <w:divsChild>
                                                                    <w:div w:id="1893884822">
                                                                      <w:marLeft w:val="0"/>
                                                                      <w:marRight w:val="0"/>
                                                                      <w:marTop w:val="0"/>
                                                                      <w:marBottom w:val="0"/>
                                                                      <w:divBdr>
                                                                        <w:top w:val="none" w:sz="0" w:space="0" w:color="auto"/>
                                                                        <w:left w:val="none" w:sz="0" w:space="0" w:color="auto"/>
                                                                        <w:bottom w:val="none" w:sz="0" w:space="0" w:color="auto"/>
                                                                        <w:right w:val="none" w:sz="0" w:space="0" w:color="auto"/>
                                                                      </w:divBdr>
                                                                    </w:div>
                                                                  </w:divsChild>
                                                                </w:div>
                                                                <w:div w:id="1555115977">
                                                                  <w:marLeft w:val="0"/>
                                                                  <w:marRight w:val="0"/>
                                                                  <w:marTop w:val="0"/>
                                                                  <w:marBottom w:val="0"/>
                                                                  <w:divBdr>
                                                                    <w:top w:val="none" w:sz="0" w:space="0" w:color="A3C638"/>
                                                                    <w:left w:val="none" w:sz="0" w:space="0" w:color="A3C638"/>
                                                                    <w:bottom w:val="none" w:sz="0" w:space="0" w:color="A3C638"/>
                                                                    <w:right w:val="none" w:sz="0" w:space="0" w:color="A3C638"/>
                                                                  </w:divBdr>
                                                                  <w:divsChild>
                                                                    <w:div w:id="1436707656">
                                                                      <w:marLeft w:val="0"/>
                                                                      <w:marRight w:val="0"/>
                                                                      <w:marTop w:val="0"/>
                                                                      <w:marBottom w:val="0"/>
                                                                      <w:divBdr>
                                                                        <w:top w:val="none" w:sz="0" w:space="0" w:color="auto"/>
                                                                        <w:left w:val="none" w:sz="0" w:space="0" w:color="auto"/>
                                                                        <w:bottom w:val="none" w:sz="0" w:space="0" w:color="auto"/>
                                                                        <w:right w:val="none" w:sz="0" w:space="0" w:color="auto"/>
                                                                      </w:divBdr>
                                                                      <w:divsChild>
                                                                        <w:div w:id="203635632">
                                                                          <w:marLeft w:val="0"/>
                                                                          <w:marRight w:val="0"/>
                                                                          <w:marTop w:val="0"/>
                                                                          <w:marBottom w:val="0"/>
                                                                          <w:divBdr>
                                                                            <w:top w:val="none" w:sz="0" w:space="0" w:color="A3C638"/>
                                                                            <w:left w:val="none" w:sz="0" w:space="0" w:color="A3C638"/>
                                                                            <w:bottom w:val="none" w:sz="0" w:space="0" w:color="A3C638"/>
                                                                            <w:right w:val="none" w:sz="0" w:space="0" w:color="A3C638"/>
                                                                          </w:divBdr>
                                                                          <w:divsChild>
                                                                            <w:div w:id="87970725">
                                                                              <w:marLeft w:val="0"/>
                                                                              <w:marRight w:val="0"/>
                                                                              <w:marTop w:val="0"/>
                                                                              <w:marBottom w:val="0"/>
                                                                              <w:divBdr>
                                                                                <w:top w:val="none" w:sz="0" w:space="0" w:color="auto"/>
                                                                                <w:left w:val="none" w:sz="0" w:space="0" w:color="auto"/>
                                                                                <w:bottom w:val="none" w:sz="0" w:space="0" w:color="auto"/>
                                                                                <w:right w:val="none" w:sz="0" w:space="0" w:color="auto"/>
                                                                              </w:divBdr>
                                                                            </w:div>
                                                                          </w:divsChild>
                                                                        </w:div>
                                                                        <w:div w:id="395669806">
                                                                          <w:marLeft w:val="0"/>
                                                                          <w:marRight w:val="0"/>
                                                                          <w:marTop w:val="0"/>
                                                                          <w:marBottom w:val="0"/>
                                                                          <w:divBdr>
                                                                            <w:top w:val="none" w:sz="0" w:space="0" w:color="A3C638"/>
                                                                            <w:left w:val="none" w:sz="0" w:space="0" w:color="A3C638"/>
                                                                            <w:bottom w:val="none" w:sz="0" w:space="0" w:color="A3C638"/>
                                                                            <w:right w:val="none" w:sz="0" w:space="0" w:color="A3C638"/>
                                                                          </w:divBdr>
                                                                          <w:divsChild>
                                                                            <w:div w:id="1207910685">
                                                                              <w:marLeft w:val="0"/>
                                                                              <w:marRight w:val="0"/>
                                                                              <w:marTop w:val="0"/>
                                                                              <w:marBottom w:val="0"/>
                                                                              <w:divBdr>
                                                                                <w:top w:val="none" w:sz="0" w:space="0" w:color="auto"/>
                                                                                <w:left w:val="none" w:sz="0" w:space="0" w:color="auto"/>
                                                                                <w:bottom w:val="none" w:sz="0" w:space="0" w:color="auto"/>
                                                                                <w:right w:val="none" w:sz="0" w:space="0" w:color="auto"/>
                                                                              </w:divBdr>
                                                                            </w:div>
                                                                          </w:divsChild>
                                                                        </w:div>
                                                                        <w:div w:id="1056471097">
                                                                          <w:marLeft w:val="0"/>
                                                                          <w:marRight w:val="0"/>
                                                                          <w:marTop w:val="105"/>
                                                                          <w:marBottom w:val="0"/>
                                                                          <w:divBdr>
                                                                            <w:top w:val="none" w:sz="0" w:space="0" w:color="auto"/>
                                                                            <w:left w:val="none" w:sz="0" w:space="0" w:color="auto"/>
                                                                            <w:bottom w:val="none" w:sz="0" w:space="0" w:color="auto"/>
                                                                            <w:right w:val="none" w:sz="0" w:space="0" w:color="auto"/>
                                                                          </w:divBdr>
                                                                          <w:divsChild>
                                                                            <w:div w:id="1546064605">
                                                                              <w:marLeft w:val="0"/>
                                                                              <w:marRight w:val="0"/>
                                                                              <w:marTop w:val="0"/>
                                                                              <w:marBottom w:val="0"/>
                                                                              <w:divBdr>
                                                                                <w:top w:val="none" w:sz="0" w:space="0" w:color="auto"/>
                                                                                <w:left w:val="none" w:sz="0" w:space="0" w:color="auto"/>
                                                                                <w:bottom w:val="none" w:sz="0" w:space="0" w:color="auto"/>
                                                                                <w:right w:val="none" w:sz="0" w:space="0" w:color="auto"/>
                                                                              </w:divBdr>
                                                                              <w:divsChild>
                                                                                <w:div w:id="4396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8102">
                                                                          <w:marLeft w:val="0"/>
                                                                          <w:marRight w:val="0"/>
                                                                          <w:marTop w:val="0"/>
                                                                          <w:marBottom w:val="0"/>
                                                                          <w:divBdr>
                                                                            <w:top w:val="none" w:sz="0" w:space="0" w:color="A3C638"/>
                                                                            <w:left w:val="none" w:sz="0" w:space="0" w:color="A3C638"/>
                                                                            <w:bottom w:val="none" w:sz="0" w:space="0" w:color="A3C638"/>
                                                                            <w:right w:val="none" w:sz="0" w:space="0" w:color="A3C638"/>
                                                                          </w:divBdr>
                                                                          <w:divsChild>
                                                                            <w:div w:id="1197742505">
                                                                              <w:marLeft w:val="0"/>
                                                                              <w:marRight w:val="0"/>
                                                                              <w:marTop w:val="0"/>
                                                                              <w:marBottom w:val="0"/>
                                                                              <w:divBdr>
                                                                                <w:top w:val="none" w:sz="0" w:space="0" w:color="auto"/>
                                                                                <w:left w:val="none" w:sz="0" w:space="0" w:color="auto"/>
                                                                                <w:bottom w:val="none" w:sz="0" w:space="0" w:color="auto"/>
                                                                                <w:right w:val="none" w:sz="0" w:space="0" w:color="auto"/>
                                                                              </w:divBdr>
                                                                            </w:div>
                                                                          </w:divsChild>
                                                                        </w:div>
                                                                        <w:div w:id="2062751964">
                                                                          <w:marLeft w:val="0"/>
                                                                          <w:marRight w:val="0"/>
                                                                          <w:marTop w:val="0"/>
                                                                          <w:marBottom w:val="0"/>
                                                                          <w:divBdr>
                                                                            <w:top w:val="none" w:sz="0" w:space="0" w:color="A3C638"/>
                                                                            <w:left w:val="none" w:sz="0" w:space="0" w:color="A3C638"/>
                                                                            <w:bottom w:val="none" w:sz="0" w:space="0" w:color="A3C638"/>
                                                                            <w:right w:val="none" w:sz="0" w:space="0" w:color="A3C638"/>
                                                                          </w:divBdr>
                                                                          <w:divsChild>
                                                                            <w:div w:id="25914539">
                                                                              <w:marLeft w:val="0"/>
                                                                              <w:marRight w:val="0"/>
                                                                              <w:marTop w:val="0"/>
                                                                              <w:marBottom w:val="0"/>
                                                                              <w:divBdr>
                                                                                <w:top w:val="none" w:sz="0" w:space="0" w:color="auto"/>
                                                                                <w:left w:val="none" w:sz="0" w:space="0" w:color="auto"/>
                                                                                <w:bottom w:val="none" w:sz="0" w:space="0" w:color="auto"/>
                                                                                <w:right w:val="none" w:sz="0" w:space="0" w:color="auto"/>
                                                                              </w:divBdr>
                                                                              <w:divsChild>
                                                                                <w:div w:id="18152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032544">
                                          <w:marLeft w:val="0"/>
                                          <w:marRight w:val="0"/>
                                          <w:marTop w:val="0"/>
                                          <w:marBottom w:val="0"/>
                                          <w:divBdr>
                                            <w:top w:val="none" w:sz="0" w:space="0" w:color="auto"/>
                                            <w:left w:val="none" w:sz="0" w:space="0" w:color="auto"/>
                                            <w:bottom w:val="none" w:sz="0" w:space="0" w:color="auto"/>
                                            <w:right w:val="none" w:sz="0" w:space="0" w:color="auto"/>
                                          </w:divBdr>
                                          <w:divsChild>
                                            <w:div w:id="1295254469">
                                              <w:marLeft w:val="0"/>
                                              <w:marRight w:val="0"/>
                                              <w:marTop w:val="0"/>
                                              <w:marBottom w:val="0"/>
                                              <w:divBdr>
                                                <w:top w:val="none" w:sz="0" w:space="0" w:color="auto"/>
                                                <w:left w:val="none" w:sz="0" w:space="0" w:color="auto"/>
                                                <w:bottom w:val="none" w:sz="0" w:space="0" w:color="auto"/>
                                                <w:right w:val="none" w:sz="0" w:space="0" w:color="auto"/>
                                              </w:divBdr>
                                              <w:divsChild>
                                                <w:div w:id="1972899886">
                                                  <w:marLeft w:val="0"/>
                                                  <w:marRight w:val="0"/>
                                                  <w:marTop w:val="0"/>
                                                  <w:marBottom w:val="0"/>
                                                  <w:divBdr>
                                                    <w:top w:val="none" w:sz="0" w:space="0" w:color="A3C638"/>
                                                    <w:left w:val="none" w:sz="0" w:space="0" w:color="A3C638"/>
                                                    <w:bottom w:val="none" w:sz="0" w:space="0" w:color="A3C638"/>
                                                    <w:right w:val="none" w:sz="0" w:space="0" w:color="A3C638"/>
                                                  </w:divBdr>
                                                  <w:divsChild>
                                                    <w:div w:id="1578201266">
                                                      <w:marLeft w:val="0"/>
                                                      <w:marRight w:val="0"/>
                                                      <w:marTop w:val="0"/>
                                                      <w:marBottom w:val="0"/>
                                                      <w:divBdr>
                                                        <w:top w:val="none" w:sz="0" w:space="0" w:color="auto"/>
                                                        <w:left w:val="none" w:sz="0" w:space="0" w:color="auto"/>
                                                        <w:bottom w:val="none" w:sz="0" w:space="0" w:color="auto"/>
                                                        <w:right w:val="none" w:sz="0" w:space="0" w:color="auto"/>
                                                      </w:divBdr>
                                                      <w:divsChild>
                                                        <w:div w:id="62684892">
                                                          <w:marLeft w:val="0"/>
                                                          <w:marRight w:val="0"/>
                                                          <w:marTop w:val="0"/>
                                                          <w:marBottom w:val="0"/>
                                                          <w:divBdr>
                                                            <w:top w:val="single" w:sz="12" w:space="0" w:color="A3C638"/>
                                                            <w:left w:val="single" w:sz="12" w:space="0" w:color="A3C638"/>
                                                            <w:bottom w:val="single" w:sz="12" w:space="0" w:color="A3C638"/>
                                                            <w:right w:val="single" w:sz="12" w:space="0" w:color="A3C638"/>
                                                          </w:divBdr>
                                                          <w:divsChild>
                                                            <w:div w:id="755053298">
                                                              <w:marLeft w:val="0"/>
                                                              <w:marRight w:val="0"/>
                                                              <w:marTop w:val="0"/>
                                                              <w:marBottom w:val="0"/>
                                                              <w:divBdr>
                                                                <w:top w:val="none" w:sz="0" w:space="0" w:color="auto"/>
                                                                <w:left w:val="none" w:sz="0" w:space="0" w:color="auto"/>
                                                                <w:bottom w:val="none" w:sz="0" w:space="0" w:color="auto"/>
                                                                <w:right w:val="none" w:sz="0" w:space="0" w:color="auto"/>
                                                              </w:divBdr>
                                                              <w:divsChild>
                                                                <w:div w:id="673532394">
                                                                  <w:marLeft w:val="0"/>
                                                                  <w:marRight w:val="0"/>
                                                                  <w:marTop w:val="0"/>
                                                                  <w:marBottom w:val="0"/>
                                                                  <w:divBdr>
                                                                    <w:top w:val="none" w:sz="0" w:space="0" w:color="auto"/>
                                                                    <w:left w:val="none" w:sz="0" w:space="0" w:color="auto"/>
                                                                    <w:bottom w:val="none" w:sz="0" w:space="0" w:color="auto"/>
                                                                    <w:right w:val="none" w:sz="0" w:space="0" w:color="auto"/>
                                                                  </w:divBdr>
                                                                  <w:divsChild>
                                                                    <w:div w:id="546335312">
                                                                      <w:marLeft w:val="0"/>
                                                                      <w:marRight w:val="0"/>
                                                                      <w:marTop w:val="0"/>
                                                                      <w:marBottom w:val="0"/>
                                                                      <w:divBdr>
                                                                        <w:top w:val="none" w:sz="0" w:space="0" w:color="auto"/>
                                                                        <w:left w:val="none" w:sz="0" w:space="0" w:color="auto"/>
                                                                        <w:bottom w:val="none" w:sz="0" w:space="0" w:color="auto"/>
                                                                        <w:right w:val="none" w:sz="0" w:space="0" w:color="auto"/>
                                                                      </w:divBdr>
                                                                    </w:div>
                                                                  </w:divsChild>
                                                                </w:div>
                                                                <w:div w:id="1292786689">
                                                                  <w:marLeft w:val="0"/>
                                                                  <w:marRight w:val="0"/>
                                                                  <w:marTop w:val="0"/>
                                                                  <w:marBottom w:val="0"/>
                                                                  <w:divBdr>
                                                                    <w:top w:val="none" w:sz="0" w:space="0" w:color="A3C638"/>
                                                                    <w:left w:val="none" w:sz="0" w:space="0" w:color="A3C638"/>
                                                                    <w:bottom w:val="none" w:sz="0" w:space="0" w:color="A3C638"/>
                                                                    <w:right w:val="none" w:sz="0" w:space="0" w:color="A3C638"/>
                                                                  </w:divBdr>
                                                                  <w:divsChild>
                                                                    <w:div w:id="130172748">
                                                                      <w:marLeft w:val="0"/>
                                                                      <w:marRight w:val="0"/>
                                                                      <w:marTop w:val="0"/>
                                                                      <w:marBottom w:val="0"/>
                                                                      <w:divBdr>
                                                                        <w:top w:val="none" w:sz="0" w:space="0" w:color="auto"/>
                                                                        <w:left w:val="none" w:sz="0" w:space="0" w:color="auto"/>
                                                                        <w:bottom w:val="none" w:sz="0" w:space="0" w:color="auto"/>
                                                                        <w:right w:val="none" w:sz="0" w:space="0" w:color="auto"/>
                                                                      </w:divBdr>
                                                                      <w:divsChild>
                                                                        <w:div w:id="503252225">
                                                                          <w:marLeft w:val="0"/>
                                                                          <w:marRight w:val="0"/>
                                                                          <w:marTop w:val="105"/>
                                                                          <w:marBottom w:val="0"/>
                                                                          <w:divBdr>
                                                                            <w:top w:val="none" w:sz="0" w:space="0" w:color="auto"/>
                                                                            <w:left w:val="none" w:sz="0" w:space="0" w:color="auto"/>
                                                                            <w:bottom w:val="none" w:sz="0" w:space="0" w:color="auto"/>
                                                                            <w:right w:val="none" w:sz="0" w:space="0" w:color="auto"/>
                                                                          </w:divBdr>
                                                                          <w:divsChild>
                                                                            <w:div w:id="1529879568">
                                                                              <w:marLeft w:val="0"/>
                                                                              <w:marRight w:val="0"/>
                                                                              <w:marTop w:val="0"/>
                                                                              <w:marBottom w:val="0"/>
                                                                              <w:divBdr>
                                                                                <w:top w:val="none" w:sz="0" w:space="0" w:color="auto"/>
                                                                                <w:left w:val="none" w:sz="0" w:space="0" w:color="auto"/>
                                                                                <w:bottom w:val="none" w:sz="0" w:space="0" w:color="auto"/>
                                                                                <w:right w:val="none" w:sz="0" w:space="0" w:color="auto"/>
                                                                              </w:divBdr>
                                                                              <w:divsChild>
                                                                                <w:div w:id="1088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5634">
                                                                          <w:marLeft w:val="0"/>
                                                                          <w:marRight w:val="0"/>
                                                                          <w:marTop w:val="0"/>
                                                                          <w:marBottom w:val="0"/>
                                                                          <w:divBdr>
                                                                            <w:top w:val="none" w:sz="0" w:space="0" w:color="A3C638"/>
                                                                            <w:left w:val="none" w:sz="0" w:space="0" w:color="A3C638"/>
                                                                            <w:bottom w:val="none" w:sz="0" w:space="0" w:color="A3C638"/>
                                                                            <w:right w:val="none" w:sz="0" w:space="0" w:color="A3C638"/>
                                                                          </w:divBdr>
                                                                          <w:divsChild>
                                                                            <w:div w:id="945230240">
                                                                              <w:marLeft w:val="0"/>
                                                                              <w:marRight w:val="0"/>
                                                                              <w:marTop w:val="0"/>
                                                                              <w:marBottom w:val="0"/>
                                                                              <w:divBdr>
                                                                                <w:top w:val="none" w:sz="0" w:space="0" w:color="auto"/>
                                                                                <w:left w:val="none" w:sz="0" w:space="0" w:color="auto"/>
                                                                                <w:bottom w:val="none" w:sz="0" w:space="0" w:color="auto"/>
                                                                                <w:right w:val="none" w:sz="0" w:space="0" w:color="auto"/>
                                                                              </w:divBdr>
                                                                              <w:divsChild>
                                                                                <w:div w:id="9273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1449">
                                                                          <w:marLeft w:val="0"/>
                                                                          <w:marRight w:val="0"/>
                                                                          <w:marTop w:val="0"/>
                                                                          <w:marBottom w:val="0"/>
                                                                          <w:divBdr>
                                                                            <w:top w:val="none" w:sz="0" w:space="0" w:color="A3C638"/>
                                                                            <w:left w:val="none" w:sz="0" w:space="0" w:color="A3C638"/>
                                                                            <w:bottom w:val="none" w:sz="0" w:space="0" w:color="A3C638"/>
                                                                            <w:right w:val="none" w:sz="0" w:space="0" w:color="A3C638"/>
                                                                          </w:divBdr>
                                                                          <w:divsChild>
                                                                            <w:div w:id="1683627612">
                                                                              <w:marLeft w:val="0"/>
                                                                              <w:marRight w:val="0"/>
                                                                              <w:marTop w:val="0"/>
                                                                              <w:marBottom w:val="0"/>
                                                                              <w:divBdr>
                                                                                <w:top w:val="none" w:sz="0" w:space="0" w:color="auto"/>
                                                                                <w:left w:val="none" w:sz="0" w:space="0" w:color="auto"/>
                                                                                <w:bottom w:val="none" w:sz="0" w:space="0" w:color="auto"/>
                                                                                <w:right w:val="none" w:sz="0" w:space="0" w:color="auto"/>
                                                                              </w:divBdr>
                                                                            </w:div>
                                                                          </w:divsChild>
                                                                        </w:div>
                                                                        <w:div w:id="1138109964">
                                                                          <w:marLeft w:val="0"/>
                                                                          <w:marRight w:val="0"/>
                                                                          <w:marTop w:val="0"/>
                                                                          <w:marBottom w:val="0"/>
                                                                          <w:divBdr>
                                                                            <w:top w:val="none" w:sz="0" w:space="0" w:color="A3C638"/>
                                                                            <w:left w:val="none" w:sz="0" w:space="0" w:color="A3C638"/>
                                                                            <w:bottom w:val="none" w:sz="0" w:space="0" w:color="A3C638"/>
                                                                            <w:right w:val="none" w:sz="0" w:space="0" w:color="A3C638"/>
                                                                          </w:divBdr>
                                                                          <w:divsChild>
                                                                            <w:div w:id="1449619886">
                                                                              <w:marLeft w:val="0"/>
                                                                              <w:marRight w:val="0"/>
                                                                              <w:marTop w:val="0"/>
                                                                              <w:marBottom w:val="0"/>
                                                                              <w:divBdr>
                                                                                <w:top w:val="none" w:sz="0" w:space="0" w:color="auto"/>
                                                                                <w:left w:val="none" w:sz="0" w:space="0" w:color="auto"/>
                                                                                <w:bottom w:val="none" w:sz="0" w:space="0" w:color="auto"/>
                                                                                <w:right w:val="none" w:sz="0" w:space="0" w:color="auto"/>
                                                                              </w:divBdr>
                                                                            </w:div>
                                                                          </w:divsChild>
                                                                        </w:div>
                                                                        <w:div w:id="1486704888">
                                                                          <w:marLeft w:val="0"/>
                                                                          <w:marRight w:val="0"/>
                                                                          <w:marTop w:val="0"/>
                                                                          <w:marBottom w:val="0"/>
                                                                          <w:divBdr>
                                                                            <w:top w:val="none" w:sz="0" w:space="0" w:color="A3C638"/>
                                                                            <w:left w:val="none" w:sz="0" w:space="0" w:color="A3C638"/>
                                                                            <w:bottom w:val="none" w:sz="0" w:space="0" w:color="A3C638"/>
                                                                            <w:right w:val="none" w:sz="0" w:space="0" w:color="A3C638"/>
                                                                          </w:divBdr>
                                                                          <w:divsChild>
                                                                            <w:div w:id="8899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5865">
                                                                  <w:marLeft w:val="0"/>
                                                                  <w:marRight w:val="0"/>
                                                                  <w:marTop w:val="0"/>
                                                                  <w:marBottom w:val="0"/>
                                                                  <w:divBdr>
                                                                    <w:top w:val="none" w:sz="0" w:space="0" w:color="A3C638"/>
                                                                    <w:left w:val="none" w:sz="0" w:space="0" w:color="A3C638"/>
                                                                    <w:bottom w:val="none" w:sz="0" w:space="0" w:color="A3C638"/>
                                                                    <w:right w:val="none" w:sz="0" w:space="0" w:color="A3C638"/>
                                                                  </w:divBdr>
                                                                  <w:divsChild>
                                                                    <w:div w:id="2040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16170">
                                          <w:marLeft w:val="0"/>
                                          <w:marRight w:val="0"/>
                                          <w:marTop w:val="0"/>
                                          <w:marBottom w:val="0"/>
                                          <w:divBdr>
                                            <w:top w:val="none" w:sz="0" w:space="0" w:color="auto"/>
                                            <w:left w:val="none" w:sz="0" w:space="0" w:color="auto"/>
                                            <w:bottom w:val="none" w:sz="0" w:space="0" w:color="auto"/>
                                            <w:right w:val="none" w:sz="0" w:space="0" w:color="auto"/>
                                          </w:divBdr>
                                          <w:divsChild>
                                            <w:div w:id="1522430072">
                                              <w:marLeft w:val="0"/>
                                              <w:marRight w:val="0"/>
                                              <w:marTop w:val="0"/>
                                              <w:marBottom w:val="0"/>
                                              <w:divBdr>
                                                <w:top w:val="none" w:sz="0" w:space="0" w:color="auto"/>
                                                <w:left w:val="none" w:sz="0" w:space="0" w:color="auto"/>
                                                <w:bottom w:val="none" w:sz="0" w:space="0" w:color="auto"/>
                                                <w:right w:val="none" w:sz="0" w:space="0" w:color="auto"/>
                                              </w:divBdr>
                                              <w:divsChild>
                                                <w:div w:id="10111344">
                                                  <w:marLeft w:val="0"/>
                                                  <w:marRight w:val="0"/>
                                                  <w:marTop w:val="0"/>
                                                  <w:marBottom w:val="0"/>
                                                  <w:divBdr>
                                                    <w:top w:val="none" w:sz="0" w:space="0" w:color="A3C638"/>
                                                    <w:left w:val="none" w:sz="0" w:space="0" w:color="A3C638"/>
                                                    <w:bottom w:val="none" w:sz="0" w:space="0" w:color="A3C638"/>
                                                    <w:right w:val="none" w:sz="0" w:space="0" w:color="A3C638"/>
                                                  </w:divBdr>
                                                  <w:divsChild>
                                                    <w:div w:id="754015118">
                                                      <w:marLeft w:val="0"/>
                                                      <w:marRight w:val="0"/>
                                                      <w:marTop w:val="0"/>
                                                      <w:marBottom w:val="0"/>
                                                      <w:divBdr>
                                                        <w:top w:val="none" w:sz="0" w:space="0" w:color="auto"/>
                                                        <w:left w:val="none" w:sz="0" w:space="0" w:color="auto"/>
                                                        <w:bottom w:val="none" w:sz="0" w:space="0" w:color="auto"/>
                                                        <w:right w:val="none" w:sz="0" w:space="0" w:color="auto"/>
                                                      </w:divBdr>
                                                      <w:divsChild>
                                                        <w:div w:id="493229902">
                                                          <w:marLeft w:val="0"/>
                                                          <w:marRight w:val="0"/>
                                                          <w:marTop w:val="0"/>
                                                          <w:marBottom w:val="0"/>
                                                          <w:divBdr>
                                                            <w:top w:val="single" w:sz="12" w:space="0" w:color="A3C638"/>
                                                            <w:left w:val="single" w:sz="12" w:space="0" w:color="A3C638"/>
                                                            <w:bottom w:val="single" w:sz="12" w:space="0" w:color="A3C638"/>
                                                            <w:right w:val="single" w:sz="12" w:space="0" w:color="A3C638"/>
                                                          </w:divBdr>
                                                          <w:divsChild>
                                                            <w:div w:id="803276871">
                                                              <w:marLeft w:val="0"/>
                                                              <w:marRight w:val="0"/>
                                                              <w:marTop w:val="0"/>
                                                              <w:marBottom w:val="0"/>
                                                              <w:divBdr>
                                                                <w:top w:val="none" w:sz="0" w:space="0" w:color="auto"/>
                                                                <w:left w:val="none" w:sz="0" w:space="0" w:color="auto"/>
                                                                <w:bottom w:val="none" w:sz="0" w:space="0" w:color="auto"/>
                                                                <w:right w:val="none" w:sz="0" w:space="0" w:color="auto"/>
                                                              </w:divBdr>
                                                              <w:divsChild>
                                                                <w:div w:id="512109357">
                                                                  <w:marLeft w:val="0"/>
                                                                  <w:marRight w:val="0"/>
                                                                  <w:marTop w:val="0"/>
                                                                  <w:marBottom w:val="0"/>
                                                                  <w:divBdr>
                                                                    <w:top w:val="none" w:sz="0" w:space="0" w:color="A3C638"/>
                                                                    <w:left w:val="none" w:sz="0" w:space="0" w:color="A3C638"/>
                                                                    <w:bottom w:val="none" w:sz="0" w:space="0" w:color="A3C638"/>
                                                                    <w:right w:val="none" w:sz="0" w:space="0" w:color="A3C638"/>
                                                                  </w:divBdr>
                                                                  <w:divsChild>
                                                                    <w:div w:id="327099065">
                                                                      <w:marLeft w:val="0"/>
                                                                      <w:marRight w:val="0"/>
                                                                      <w:marTop w:val="0"/>
                                                                      <w:marBottom w:val="0"/>
                                                                      <w:divBdr>
                                                                        <w:top w:val="none" w:sz="0" w:space="0" w:color="auto"/>
                                                                        <w:left w:val="none" w:sz="0" w:space="0" w:color="auto"/>
                                                                        <w:bottom w:val="none" w:sz="0" w:space="0" w:color="auto"/>
                                                                        <w:right w:val="none" w:sz="0" w:space="0" w:color="auto"/>
                                                                      </w:divBdr>
                                                                    </w:div>
                                                                  </w:divsChild>
                                                                </w:div>
                                                                <w:div w:id="1777484799">
                                                                  <w:marLeft w:val="0"/>
                                                                  <w:marRight w:val="0"/>
                                                                  <w:marTop w:val="0"/>
                                                                  <w:marBottom w:val="0"/>
                                                                  <w:divBdr>
                                                                    <w:top w:val="none" w:sz="0" w:space="0" w:color="A3C638"/>
                                                                    <w:left w:val="none" w:sz="0" w:space="0" w:color="A3C638"/>
                                                                    <w:bottom w:val="none" w:sz="0" w:space="0" w:color="A3C638"/>
                                                                    <w:right w:val="none" w:sz="0" w:space="0" w:color="A3C638"/>
                                                                  </w:divBdr>
                                                                  <w:divsChild>
                                                                    <w:div w:id="56906050">
                                                                      <w:marLeft w:val="0"/>
                                                                      <w:marRight w:val="0"/>
                                                                      <w:marTop w:val="0"/>
                                                                      <w:marBottom w:val="0"/>
                                                                      <w:divBdr>
                                                                        <w:top w:val="none" w:sz="0" w:space="0" w:color="auto"/>
                                                                        <w:left w:val="none" w:sz="0" w:space="0" w:color="auto"/>
                                                                        <w:bottom w:val="none" w:sz="0" w:space="0" w:color="auto"/>
                                                                        <w:right w:val="none" w:sz="0" w:space="0" w:color="auto"/>
                                                                      </w:divBdr>
                                                                      <w:divsChild>
                                                                        <w:div w:id="405343933">
                                                                          <w:marLeft w:val="0"/>
                                                                          <w:marRight w:val="0"/>
                                                                          <w:marTop w:val="0"/>
                                                                          <w:marBottom w:val="0"/>
                                                                          <w:divBdr>
                                                                            <w:top w:val="none" w:sz="0" w:space="0" w:color="A3C638"/>
                                                                            <w:left w:val="none" w:sz="0" w:space="0" w:color="A3C638"/>
                                                                            <w:bottom w:val="none" w:sz="0" w:space="0" w:color="A3C638"/>
                                                                            <w:right w:val="none" w:sz="0" w:space="0" w:color="A3C638"/>
                                                                          </w:divBdr>
                                                                          <w:divsChild>
                                                                            <w:div w:id="115874018">
                                                                              <w:marLeft w:val="0"/>
                                                                              <w:marRight w:val="0"/>
                                                                              <w:marTop w:val="0"/>
                                                                              <w:marBottom w:val="0"/>
                                                                              <w:divBdr>
                                                                                <w:top w:val="none" w:sz="0" w:space="0" w:color="auto"/>
                                                                                <w:left w:val="none" w:sz="0" w:space="0" w:color="auto"/>
                                                                                <w:bottom w:val="none" w:sz="0" w:space="0" w:color="auto"/>
                                                                                <w:right w:val="none" w:sz="0" w:space="0" w:color="auto"/>
                                                                              </w:divBdr>
                                                                            </w:div>
                                                                          </w:divsChild>
                                                                        </w:div>
                                                                        <w:div w:id="932324593">
                                                                          <w:marLeft w:val="0"/>
                                                                          <w:marRight w:val="0"/>
                                                                          <w:marTop w:val="0"/>
                                                                          <w:marBottom w:val="0"/>
                                                                          <w:divBdr>
                                                                            <w:top w:val="none" w:sz="0" w:space="0" w:color="A3C638"/>
                                                                            <w:left w:val="none" w:sz="0" w:space="0" w:color="A3C638"/>
                                                                            <w:bottom w:val="none" w:sz="0" w:space="0" w:color="A3C638"/>
                                                                            <w:right w:val="none" w:sz="0" w:space="0" w:color="A3C638"/>
                                                                          </w:divBdr>
                                                                          <w:divsChild>
                                                                            <w:div w:id="1785348055">
                                                                              <w:marLeft w:val="0"/>
                                                                              <w:marRight w:val="0"/>
                                                                              <w:marTop w:val="0"/>
                                                                              <w:marBottom w:val="0"/>
                                                                              <w:divBdr>
                                                                                <w:top w:val="none" w:sz="0" w:space="0" w:color="auto"/>
                                                                                <w:left w:val="none" w:sz="0" w:space="0" w:color="auto"/>
                                                                                <w:bottom w:val="none" w:sz="0" w:space="0" w:color="auto"/>
                                                                                <w:right w:val="none" w:sz="0" w:space="0" w:color="auto"/>
                                                                              </w:divBdr>
                                                                            </w:div>
                                                                          </w:divsChild>
                                                                        </w:div>
                                                                        <w:div w:id="968703711">
                                                                          <w:marLeft w:val="0"/>
                                                                          <w:marRight w:val="0"/>
                                                                          <w:marTop w:val="0"/>
                                                                          <w:marBottom w:val="0"/>
                                                                          <w:divBdr>
                                                                            <w:top w:val="none" w:sz="0" w:space="0" w:color="A3C638"/>
                                                                            <w:left w:val="none" w:sz="0" w:space="0" w:color="A3C638"/>
                                                                            <w:bottom w:val="none" w:sz="0" w:space="0" w:color="A3C638"/>
                                                                            <w:right w:val="none" w:sz="0" w:space="0" w:color="A3C638"/>
                                                                          </w:divBdr>
                                                                          <w:divsChild>
                                                                            <w:div w:id="1730568620">
                                                                              <w:marLeft w:val="0"/>
                                                                              <w:marRight w:val="0"/>
                                                                              <w:marTop w:val="0"/>
                                                                              <w:marBottom w:val="0"/>
                                                                              <w:divBdr>
                                                                                <w:top w:val="none" w:sz="0" w:space="0" w:color="auto"/>
                                                                                <w:left w:val="none" w:sz="0" w:space="0" w:color="auto"/>
                                                                                <w:bottom w:val="none" w:sz="0" w:space="0" w:color="auto"/>
                                                                                <w:right w:val="none" w:sz="0" w:space="0" w:color="auto"/>
                                                                              </w:divBdr>
                                                                            </w:div>
                                                                          </w:divsChild>
                                                                        </w:div>
                                                                        <w:div w:id="1170759139">
                                                                          <w:marLeft w:val="0"/>
                                                                          <w:marRight w:val="0"/>
                                                                          <w:marTop w:val="105"/>
                                                                          <w:marBottom w:val="0"/>
                                                                          <w:divBdr>
                                                                            <w:top w:val="none" w:sz="0" w:space="0" w:color="auto"/>
                                                                            <w:left w:val="none" w:sz="0" w:space="0" w:color="auto"/>
                                                                            <w:bottom w:val="none" w:sz="0" w:space="0" w:color="auto"/>
                                                                            <w:right w:val="none" w:sz="0" w:space="0" w:color="auto"/>
                                                                          </w:divBdr>
                                                                          <w:divsChild>
                                                                            <w:div w:id="1035422677">
                                                                              <w:marLeft w:val="0"/>
                                                                              <w:marRight w:val="0"/>
                                                                              <w:marTop w:val="0"/>
                                                                              <w:marBottom w:val="0"/>
                                                                              <w:divBdr>
                                                                                <w:top w:val="none" w:sz="0" w:space="0" w:color="auto"/>
                                                                                <w:left w:val="none" w:sz="0" w:space="0" w:color="auto"/>
                                                                                <w:bottom w:val="none" w:sz="0" w:space="0" w:color="auto"/>
                                                                                <w:right w:val="none" w:sz="0" w:space="0" w:color="auto"/>
                                                                              </w:divBdr>
                                                                              <w:divsChild>
                                                                                <w:div w:id="9567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6075">
                                                                          <w:marLeft w:val="0"/>
                                                                          <w:marRight w:val="0"/>
                                                                          <w:marTop w:val="0"/>
                                                                          <w:marBottom w:val="0"/>
                                                                          <w:divBdr>
                                                                            <w:top w:val="none" w:sz="0" w:space="0" w:color="A3C638"/>
                                                                            <w:left w:val="none" w:sz="0" w:space="0" w:color="A3C638"/>
                                                                            <w:bottom w:val="none" w:sz="0" w:space="0" w:color="A3C638"/>
                                                                            <w:right w:val="none" w:sz="0" w:space="0" w:color="A3C638"/>
                                                                          </w:divBdr>
                                                                          <w:divsChild>
                                                                            <w:div w:id="396589618">
                                                                              <w:marLeft w:val="0"/>
                                                                              <w:marRight w:val="0"/>
                                                                              <w:marTop w:val="0"/>
                                                                              <w:marBottom w:val="0"/>
                                                                              <w:divBdr>
                                                                                <w:top w:val="none" w:sz="0" w:space="0" w:color="auto"/>
                                                                                <w:left w:val="none" w:sz="0" w:space="0" w:color="auto"/>
                                                                                <w:bottom w:val="none" w:sz="0" w:space="0" w:color="auto"/>
                                                                                <w:right w:val="none" w:sz="0" w:space="0" w:color="auto"/>
                                                                              </w:divBdr>
                                                                              <w:divsChild>
                                                                                <w:div w:id="508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1831">
                                                                  <w:marLeft w:val="0"/>
                                                                  <w:marRight w:val="0"/>
                                                                  <w:marTop w:val="0"/>
                                                                  <w:marBottom w:val="0"/>
                                                                  <w:divBdr>
                                                                    <w:top w:val="none" w:sz="0" w:space="0" w:color="auto"/>
                                                                    <w:left w:val="none" w:sz="0" w:space="0" w:color="auto"/>
                                                                    <w:bottom w:val="none" w:sz="0" w:space="0" w:color="auto"/>
                                                                    <w:right w:val="none" w:sz="0" w:space="0" w:color="auto"/>
                                                                  </w:divBdr>
                                                                  <w:divsChild>
                                                                    <w:div w:id="19118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430700">
                                          <w:marLeft w:val="0"/>
                                          <w:marRight w:val="0"/>
                                          <w:marTop w:val="0"/>
                                          <w:marBottom w:val="0"/>
                                          <w:divBdr>
                                            <w:top w:val="none" w:sz="0" w:space="0" w:color="auto"/>
                                            <w:left w:val="none" w:sz="0" w:space="0" w:color="auto"/>
                                            <w:bottom w:val="none" w:sz="0" w:space="0" w:color="auto"/>
                                            <w:right w:val="none" w:sz="0" w:space="0" w:color="auto"/>
                                          </w:divBdr>
                                          <w:divsChild>
                                            <w:div w:id="1491217257">
                                              <w:marLeft w:val="0"/>
                                              <w:marRight w:val="0"/>
                                              <w:marTop w:val="0"/>
                                              <w:marBottom w:val="0"/>
                                              <w:divBdr>
                                                <w:top w:val="none" w:sz="0" w:space="0" w:color="auto"/>
                                                <w:left w:val="none" w:sz="0" w:space="0" w:color="auto"/>
                                                <w:bottom w:val="none" w:sz="0" w:space="0" w:color="auto"/>
                                                <w:right w:val="none" w:sz="0" w:space="0" w:color="auto"/>
                                              </w:divBdr>
                                              <w:divsChild>
                                                <w:div w:id="446390007">
                                                  <w:marLeft w:val="0"/>
                                                  <w:marRight w:val="0"/>
                                                  <w:marTop w:val="0"/>
                                                  <w:marBottom w:val="0"/>
                                                  <w:divBdr>
                                                    <w:top w:val="none" w:sz="0" w:space="0" w:color="A3C638"/>
                                                    <w:left w:val="none" w:sz="0" w:space="0" w:color="A3C638"/>
                                                    <w:bottom w:val="none" w:sz="0" w:space="0" w:color="A3C638"/>
                                                    <w:right w:val="none" w:sz="0" w:space="0" w:color="A3C638"/>
                                                  </w:divBdr>
                                                  <w:divsChild>
                                                    <w:div w:id="1761414442">
                                                      <w:marLeft w:val="0"/>
                                                      <w:marRight w:val="0"/>
                                                      <w:marTop w:val="0"/>
                                                      <w:marBottom w:val="0"/>
                                                      <w:divBdr>
                                                        <w:top w:val="none" w:sz="0" w:space="0" w:color="auto"/>
                                                        <w:left w:val="none" w:sz="0" w:space="0" w:color="auto"/>
                                                        <w:bottom w:val="none" w:sz="0" w:space="0" w:color="auto"/>
                                                        <w:right w:val="none" w:sz="0" w:space="0" w:color="auto"/>
                                                      </w:divBdr>
                                                      <w:divsChild>
                                                        <w:div w:id="464589374">
                                                          <w:marLeft w:val="0"/>
                                                          <w:marRight w:val="0"/>
                                                          <w:marTop w:val="0"/>
                                                          <w:marBottom w:val="0"/>
                                                          <w:divBdr>
                                                            <w:top w:val="single" w:sz="12" w:space="0" w:color="A3C638"/>
                                                            <w:left w:val="single" w:sz="12" w:space="0" w:color="A3C638"/>
                                                            <w:bottom w:val="single" w:sz="12" w:space="0" w:color="A3C638"/>
                                                            <w:right w:val="single" w:sz="12" w:space="0" w:color="A3C638"/>
                                                          </w:divBdr>
                                                          <w:divsChild>
                                                            <w:div w:id="1616019409">
                                                              <w:marLeft w:val="0"/>
                                                              <w:marRight w:val="0"/>
                                                              <w:marTop w:val="0"/>
                                                              <w:marBottom w:val="0"/>
                                                              <w:divBdr>
                                                                <w:top w:val="none" w:sz="0" w:space="0" w:color="auto"/>
                                                                <w:left w:val="none" w:sz="0" w:space="0" w:color="auto"/>
                                                                <w:bottom w:val="none" w:sz="0" w:space="0" w:color="auto"/>
                                                                <w:right w:val="none" w:sz="0" w:space="0" w:color="auto"/>
                                                              </w:divBdr>
                                                              <w:divsChild>
                                                                <w:div w:id="696274418">
                                                                  <w:marLeft w:val="0"/>
                                                                  <w:marRight w:val="0"/>
                                                                  <w:marTop w:val="0"/>
                                                                  <w:marBottom w:val="0"/>
                                                                  <w:divBdr>
                                                                    <w:top w:val="none" w:sz="0" w:space="0" w:color="A3C638"/>
                                                                    <w:left w:val="none" w:sz="0" w:space="0" w:color="A3C638"/>
                                                                    <w:bottom w:val="none" w:sz="0" w:space="0" w:color="A3C638"/>
                                                                    <w:right w:val="none" w:sz="0" w:space="0" w:color="A3C638"/>
                                                                  </w:divBdr>
                                                                  <w:divsChild>
                                                                    <w:div w:id="2032416639">
                                                                      <w:marLeft w:val="0"/>
                                                                      <w:marRight w:val="0"/>
                                                                      <w:marTop w:val="0"/>
                                                                      <w:marBottom w:val="0"/>
                                                                      <w:divBdr>
                                                                        <w:top w:val="none" w:sz="0" w:space="0" w:color="auto"/>
                                                                        <w:left w:val="none" w:sz="0" w:space="0" w:color="auto"/>
                                                                        <w:bottom w:val="none" w:sz="0" w:space="0" w:color="auto"/>
                                                                        <w:right w:val="none" w:sz="0" w:space="0" w:color="auto"/>
                                                                      </w:divBdr>
                                                                      <w:divsChild>
                                                                        <w:div w:id="34813411">
                                                                          <w:marLeft w:val="0"/>
                                                                          <w:marRight w:val="0"/>
                                                                          <w:marTop w:val="0"/>
                                                                          <w:marBottom w:val="0"/>
                                                                          <w:divBdr>
                                                                            <w:top w:val="none" w:sz="0" w:space="0" w:color="A3C638"/>
                                                                            <w:left w:val="none" w:sz="0" w:space="0" w:color="A3C638"/>
                                                                            <w:bottom w:val="none" w:sz="0" w:space="0" w:color="A3C638"/>
                                                                            <w:right w:val="none" w:sz="0" w:space="0" w:color="A3C638"/>
                                                                          </w:divBdr>
                                                                          <w:divsChild>
                                                                            <w:div w:id="1403716181">
                                                                              <w:marLeft w:val="0"/>
                                                                              <w:marRight w:val="0"/>
                                                                              <w:marTop w:val="0"/>
                                                                              <w:marBottom w:val="0"/>
                                                                              <w:divBdr>
                                                                                <w:top w:val="none" w:sz="0" w:space="0" w:color="auto"/>
                                                                                <w:left w:val="none" w:sz="0" w:space="0" w:color="auto"/>
                                                                                <w:bottom w:val="none" w:sz="0" w:space="0" w:color="auto"/>
                                                                                <w:right w:val="none" w:sz="0" w:space="0" w:color="auto"/>
                                                                              </w:divBdr>
                                                                            </w:div>
                                                                          </w:divsChild>
                                                                        </w:div>
                                                                        <w:div w:id="107822861">
                                                                          <w:marLeft w:val="0"/>
                                                                          <w:marRight w:val="0"/>
                                                                          <w:marTop w:val="105"/>
                                                                          <w:marBottom w:val="0"/>
                                                                          <w:divBdr>
                                                                            <w:top w:val="none" w:sz="0" w:space="0" w:color="auto"/>
                                                                            <w:left w:val="none" w:sz="0" w:space="0" w:color="auto"/>
                                                                            <w:bottom w:val="none" w:sz="0" w:space="0" w:color="auto"/>
                                                                            <w:right w:val="none" w:sz="0" w:space="0" w:color="auto"/>
                                                                          </w:divBdr>
                                                                          <w:divsChild>
                                                                            <w:div w:id="105202466">
                                                                              <w:marLeft w:val="0"/>
                                                                              <w:marRight w:val="0"/>
                                                                              <w:marTop w:val="0"/>
                                                                              <w:marBottom w:val="0"/>
                                                                              <w:divBdr>
                                                                                <w:top w:val="none" w:sz="0" w:space="0" w:color="auto"/>
                                                                                <w:left w:val="none" w:sz="0" w:space="0" w:color="auto"/>
                                                                                <w:bottom w:val="none" w:sz="0" w:space="0" w:color="auto"/>
                                                                                <w:right w:val="none" w:sz="0" w:space="0" w:color="auto"/>
                                                                              </w:divBdr>
                                                                              <w:divsChild>
                                                                                <w:div w:id="13882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0229">
                                                                          <w:marLeft w:val="0"/>
                                                                          <w:marRight w:val="0"/>
                                                                          <w:marTop w:val="0"/>
                                                                          <w:marBottom w:val="0"/>
                                                                          <w:divBdr>
                                                                            <w:top w:val="none" w:sz="0" w:space="0" w:color="A3C638"/>
                                                                            <w:left w:val="none" w:sz="0" w:space="0" w:color="A3C638"/>
                                                                            <w:bottom w:val="none" w:sz="0" w:space="0" w:color="A3C638"/>
                                                                            <w:right w:val="none" w:sz="0" w:space="0" w:color="A3C638"/>
                                                                          </w:divBdr>
                                                                          <w:divsChild>
                                                                            <w:div w:id="774903049">
                                                                              <w:marLeft w:val="0"/>
                                                                              <w:marRight w:val="0"/>
                                                                              <w:marTop w:val="0"/>
                                                                              <w:marBottom w:val="0"/>
                                                                              <w:divBdr>
                                                                                <w:top w:val="none" w:sz="0" w:space="0" w:color="auto"/>
                                                                                <w:left w:val="none" w:sz="0" w:space="0" w:color="auto"/>
                                                                                <w:bottom w:val="none" w:sz="0" w:space="0" w:color="auto"/>
                                                                                <w:right w:val="none" w:sz="0" w:space="0" w:color="auto"/>
                                                                              </w:divBdr>
                                                                            </w:div>
                                                                          </w:divsChild>
                                                                        </w:div>
                                                                        <w:div w:id="689796119">
                                                                          <w:marLeft w:val="0"/>
                                                                          <w:marRight w:val="0"/>
                                                                          <w:marTop w:val="0"/>
                                                                          <w:marBottom w:val="0"/>
                                                                          <w:divBdr>
                                                                            <w:top w:val="none" w:sz="0" w:space="0" w:color="A3C638"/>
                                                                            <w:left w:val="none" w:sz="0" w:space="0" w:color="A3C638"/>
                                                                            <w:bottom w:val="none" w:sz="0" w:space="0" w:color="A3C638"/>
                                                                            <w:right w:val="none" w:sz="0" w:space="0" w:color="A3C638"/>
                                                                          </w:divBdr>
                                                                          <w:divsChild>
                                                                            <w:div w:id="1801222147">
                                                                              <w:marLeft w:val="0"/>
                                                                              <w:marRight w:val="0"/>
                                                                              <w:marTop w:val="0"/>
                                                                              <w:marBottom w:val="0"/>
                                                                              <w:divBdr>
                                                                                <w:top w:val="none" w:sz="0" w:space="0" w:color="auto"/>
                                                                                <w:left w:val="none" w:sz="0" w:space="0" w:color="auto"/>
                                                                                <w:bottom w:val="none" w:sz="0" w:space="0" w:color="auto"/>
                                                                                <w:right w:val="none" w:sz="0" w:space="0" w:color="auto"/>
                                                                              </w:divBdr>
                                                                            </w:div>
                                                                          </w:divsChild>
                                                                        </w:div>
                                                                        <w:div w:id="1503357560">
                                                                          <w:marLeft w:val="0"/>
                                                                          <w:marRight w:val="0"/>
                                                                          <w:marTop w:val="0"/>
                                                                          <w:marBottom w:val="0"/>
                                                                          <w:divBdr>
                                                                            <w:top w:val="none" w:sz="0" w:space="0" w:color="A3C638"/>
                                                                            <w:left w:val="none" w:sz="0" w:space="0" w:color="A3C638"/>
                                                                            <w:bottom w:val="none" w:sz="0" w:space="0" w:color="A3C638"/>
                                                                            <w:right w:val="none" w:sz="0" w:space="0" w:color="A3C638"/>
                                                                          </w:divBdr>
                                                                          <w:divsChild>
                                                                            <w:div w:id="1141120354">
                                                                              <w:marLeft w:val="0"/>
                                                                              <w:marRight w:val="0"/>
                                                                              <w:marTop w:val="0"/>
                                                                              <w:marBottom w:val="0"/>
                                                                              <w:divBdr>
                                                                                <w:top w:val="none" w:sz="0" w:space="0" w:color="auto"/>
                                                                                <w:left w:val="none" w:sz="0" w:space="0" w:color="auto"/>
                                                                                <w:bottom w:val="none" w:sz="0" w:space="0" w:color="auto"/>
                                                                                <w:right w:val="none" w:sz="0" w:space="0" w:color="auto"/>
                                                                              </w:divBdr>
                                                                              <w:divsChild>
                                                                                <w:div w:id="1423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1328">
                                                                  <w:marLeft w:val="0"/>
                                                                  <w:marRight w:val="0"/>
                                                                  <w:marTop w:val="0"/>
                                                                  <w:marBottom w:val="0"/>
                                                                  <w:divBdr>
                                                                    <w:top w:val="none" w:sz="0" w:space="0" w:color="A3C638"/>
                                                                    <w:left w:val="none" w:sz="0" w:space="0" w:color="A3C638"/>
                                                                    <w:bottom w:val="none" w:sz="0" w:space="0" w:color="A3C638"/>
                                                                    <w:right w:val="none" w:sz="0" w:space="0" w:color="A3C638"/>
                                                                  </w:divBdr>
                                                                  <w:divsChild>
                                                                    <w:div w:id="505367606">
                                                                      <w:marLeft w:val="0"/>
                                                                      <w:marRight w:val="0"/>
                                                                      <w:marTop w:val="0"/>
                                                                      <w:marBottom w:val="0"/>
                                                                      <w:divBdr>
                                                                        <w:top w:val="none" w:sz="0" w:space="0" w:color="auto"/>
                                                                        <w:left w:val="none" w:sz="0" w:space="0" w:color="auto"/>
                                                                        <w:bottom w:val="none" w:sz="0" w:space="0" w:color="auto"/>
                                                                        <w:right w:val="none" w:sz="0" w:space="0" w:color="auto"/>
                                                                      </w:divBdr>
                                                                    </w:div>
                                                                  </w:divsChild>
                                                                </w:div>
                                                                <w:div w:id="1801872404">
                                                                  <w:marLeft w:val="0"/>
                                                                  <w:marRight w:val="0"/>
                                                                  <w:marTop w:val="0"/>
                                                                  <w:marBottom w:val="0"/>
                                                                  <w:divBdr>
                                                                    <w:top w:val="none" w:sz="0" w:space="0" w:color="auto"/>
                                                                    <w:left w:val="none" w:sz="0" w:space="0" w:color="auto"/>
                                                                    <w:bottom w:val="none" w:sz="0" w:space="0" w:color="auto"/>
                                                                    <w:right w:val="none" w:sz="0" w:space="0" w:color="auto"/>
                                                                  </w:divBdr>
                                                                  <w:divsChild>
                                                                    <w:div w:id="2771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594319">
                                          <w:marLeft w:val="0"/>
                                          <w:marRight w:val="0"/>
                                          <w:marTop w:val="0"/>
                                          <w:marBottom w:val="0"/>
                                          <w:divBdr>
                                            <w:top w:val="none" w:sz="0" w:space="0" w:color="auto"/>
                                            <w:left w:val="none" w:sz="0" w:space="0" w:color="auto"/>
                                            <w:bottom w:val="none" w:sz="0" w:space="0" w:color="auto"/>
                                            <w:right w:val="none" w:sz="0" w:space="0" w:color="auto"/>
                                          </w:divBdr>
                                          <w:divsChild>
                                            <w:div w:id="1849758264">
                                              <w:marLeft w:val="0"/>
                                              <w:marRight w:val="0"/>
                                              <w:marTop w:val="0"/>
                                              <w:marBottom w:val="0"/>
                                              <w:divBdr>
                                                <w:top w:val="none" w:sz="0" w:space="0" w:color="auto"/>
                                                <w:left w:val="none" w:sz="0" w:space="0" w:color="auto"/>
                                                <w:bottom w:val="none" w:sz="0" w:space="0" w:color="auto"/>
                                                <w:right w:val="none" w:sz="0" w:space="0" w:color="auto"/>
                                              </w:divBdr>
                                              <w:divsChild>
                                                <w:div w:id="355079512">
                                                  <w:marLeft w:val="0"/>
                                                  <w:marRight w:val="0"/>
                                                  <w:marTop w:val="0"/>
                                                  <w:marBottom w:val="0"/>
                                                  <w:divBdr>
                                                    <w:top w:val="none" w:sz="0" w:space="0" w:color="A3C638"/>
                                                    <w:left w:val="none" w:sz="0" w:space="0" w:color="A3C638"/>
                                                    <w:bottom w:val="none" w:sz="0" w:space="0" w:color="A3C638"/>
                                                    <w:right w:val="none" w:sz="0" w:space="0" w:color="A3C638"/>
                                                  </w:divBdr>
                                                  <w:divsChild>
                                                    <w:div w:id="464155743">
                                                      <w:marLeft w:val="0"/>
                                                      <w:marRight w:val="0"/>
                                                      <w:marTop w:val="0"/>
                                                      <w:marBottom w:val="0"/>
                                                      <w:divBdr>
                                                        <w:top w:val="none" w:sz="0" w:space="0" w:color="auto"/>
                                                        <w:left w:val="none" w:sz="0" w:space="0" w:color="auto"/>
                                                        <w:bottom w:val="none" w:sz="0" w:space="0" w:color="auto"/>
                                                        <w:right w:val="none" w:sz="0" w:space="0" w:color="auto"/>
                                                      </w:divBdr>
                                                      <w:divsChild>
                                                        <w:div w:id="345643647">
                                                          <w:marLeft w:val="0"/>
                                                          <w:marRight w:val="0"/>
                                                          <w:marTop w:val="0"/>
                                                          <w:marBottom w:val="0"/>
                                                          <w:divBdr>
                                                            <w:top w:val="single" w:sz="12" w:space="0" w:color="A3C638"/>
                                                            <w:left w:val="single" w:sz="12" w:space="0" w:color="A3C638"/>
                                                            <w:bottom w:val="single" w:sz="12" w:space="0" w:color="A3C638"/>
                                                            <w:right w:val="single" w:sz="12" w:space="0" w:color="A3C638"/>
                                                          </w:divBdr>
                                                          <w:divsChild>
                                                            <w:div w:id="1537233472">
                                                              <w:marLeft w:val="0"/>
                                                              <w:marRight w:val="0"/>
                                                              <w:marTop w:val="0"/>
                                                              <w:marBottom w:val="0"/>
                                                              <w:divBdr>
                                                                <w:top w:val="none" w:sz="0" w:space="0" w:color="auto"/>
                                                                <w:left w:val="none" w:sz="0" w:space="0" w:color="auto"/>
                                                                <w:bottom w:val="none" w:sz="0" w:space="0" w:color="auto"/>
                                                                <w:right w:val="none" w:sz="0" w:space="0" w:color="auto"/>
                                                              </w:divBdr>
                                                              <w:divsChild>
                                                                <w:div w:id="783302636">
                                                                  <w:marLeft w:val="0"/>
                                                                  <w:marRight w:val="0"/>
                                                                  <w:marTop w:val="0"/>
                                                                  <w:marBottom w:val="0"/>
                                                                  <w:divBdr>
                                                                    <w:top w:val="none" w:sz="0" w:space="0" w:color="A3C638"/>
                                                                    <w:left w:val="none" w:sz="0" w:space="0" w:color="A3C638"/>
                                                                    <w:bottom w:val="none" w:sz="0" w:space="0" w:color="A3C638"/>
                                                                    <w:right w:val="none" w:sz="0" w:space="0" w:color="A3C638"/>
                                                                  </w:divBdr>
                                                                  <w:divsChild>
                                                                    <w:div w:id="532420988">
                                                                      <w:marLeft w:val="0"/>
                                                                      <w:marRight w:val="0"/>
                                                                      <w:marTop w:val="0"/>
                                                                      <w:marBottom w:val="0"/>
                                                                      <w:divBdr>
                                                                        <w:top w:val="none" w:sz="0" w:space="0" w:color="auto"/>
                                                                        <w:left w:val="none" w:sz="0" w:space="0" w:color="auto"/>
                                                                        <w:bottom w:val="none" w:sz="0" w:space="0" w:color="auto"/>
                                                                        <w:right w:val="none" w:sz="0" w:space="0" w:color="auto"/>
                                                                      </w:divBdr>
                                                                    </w:div>
                                                                  </w:divsChild>
                                                                </w:div>
                                                                <w:div w:id="1896887102">
                                                                  <w:marLeft w:val="0"/>
                                                                  <w:marRight w:val="0"/>
                                                                  <w:marTop w:val="0"/>
                                                                  <w:marBottom w:val="0"/>
                                                                  <w:divBdr>
                                                                    <w:top w:val="none" w:sz="0" w:space="0" w:color="A3C638"/>
                                                                    <w:left w:val="none" w:sz="0" w:space="0" w:color="A3C638"/>
                                                                    <w:bottom w:val="none" w:sz="0" w:space="0" w:color="A3C638"/>
                                                                    <w:right w:val="none" w:sz="0" w:space="0" w:color="A3C638"/>
                                                                  </w:divBdr>
                                                                  <w:divsChild>
                                                                    <w:div w:id="2121487075">
                                                                      <w:marLeft w:val="0"/>
                                                                      <w:marRight w:val="0"/>
                                                                      <w:marTop w:val="0"/>
                                                                      <w:marBottom w:val="0"/>
                                                                      <w:divBdr>
                                                                        <w:top w:val="none" w:sz="0" w:space="0" w:color="auto"/>
                                                                        <w:left w:val="none" w:sz="0" w:space="0" w:color="auto"/>
                                                                        <w:bottom w:val="none" w:sz="0" w:space="0" w:color="auto"/>
                                                                        <w:right w:val="none" w:sz="0" w:space="0" w:color="auto"/>
                                                                      </w:divBdr>
                                                                      <w:divsChild>
                                                                        <w:div w:id="188875394">
                                                                          <w:marLeft w:val="0"/>
                                                                          <w:marRight w:val="0"/>
                                                                          <w:marTop w:val="0"/>
                                                                          <w:marBottom w:val="0"/>
                                                                          <w:divBdr>
                                                                            <w:top w:val="none" w:sz="0" w:space="0" w:color="A3C638"/>
                                                                            <w:left w:val="none" w:sz="0" w:space="0" w:color="A3C638"/>
                                                                            <w:bottom w:val="none" w:sz="0" w:space="0" w:color="A3C638"/>
                                                                            <w:right w:val="none" w:sz="0" w:space="0" w:color="A3C638"/>
                                                                          </w:divBdr>
                                                                          <w:divsChild>
                                                                            <w:div w:id="1251356739">
                                                                              <w:marLeft w:val="0"/>
                                                                              <w:marRight w:val="0"/>
                                                                              <w:marTop w:val="0"/>
                                                                              <w:marBottom w:val="0"/>
                                                                              <w:divBdr>
                                                                                <w:top w:val="none" w:sz="0" w:space="0" w:color="auto"/>
                                                                                <w:left w:val="none" w:sz="0" w:space="0" w:color="auto"/>
                                                                                <w:bottom w:val="none" w:sz="0" w:space="0" w:color="auto"/>
                                                                                <w:right w:val="none" w:sz="0" w:space="0" w:color="auto"/>
                                                                              </w:divBdr>
                                                                              <w:divsChild>
                                                                                <w:div w:id="20006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8942">
                                                                          <w:marLeft w:val="0"/>
                                                                          <w:marRight w:val="0"/>
                                                                          <w:marTop w:val="105"/>
                                                                          <w:marBottom w:val="0"/>
                                                                          <w:divBdr>
                                                                            <w:top w:val="none" w:sz="0" w:space="0" w:color="auto"/>
                                                                            <w:left w:val="none" w:sz="0" w:space="0" w:color="auto"/>
                                                                            <w:bottom w:val="none" w:sz="0" w:space="0" w:color="auto"/>
                                                                            <w:right w:val="none" w:sz="0" w:space="0" w:color="auto"/>
                                                                          </w:divBdr>
                                                                          <w:divsChild>
                                                                            <w:div w:id="1805349757">
                                                                              <w:marLeft w:val="0"/>
                                                                              <w:marRight w:val="0"/>
                                                                              <w:marTop w:val="0"/>
                                                                              <w:marBottom w:val="0"/>
                                                                              <w:divBdr>
                                                                                <w:top w:val="none" w:sz="0" w:space="0" w:color="auto"/>
                                                                                <w:left w:val="none" w:sz="0" w:space="0" w:color="auto"/>
                                                                                <w:bottom w:val="none" w:sz="0" w:space="0" w:color="auto"/>
                                                                                <w:right w:val="none" w:sz="0" w:space="0" w:color="auto"/>
                                                                              </w:divBdr>
                                                                              <w:divsChild>
                                                                                <w:div w:id="1546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63220">
                                                                          <w:marLeft w:val="0"/>
                                                                          <w:marRight w:val="0"/>
                                                                          <w:marTop w:val="0"/>
                                                                          <w:marBottom w:val="0"/>
                                                                          <w:divBdr>
                                                                            <w:top w:val="none" w:sz="0" w:space="0" w:color="A3C638"/>
                                                                            <w:left w:val="none" w:sz="0" w:space="0" w:color="A3C638"/>
                                                                            <w:bottom w:val="none" w:sz="0" w:space="0" w:color="A3C638"/>
                                                                            <w:right w:val="none" w:sz="0" w:space="0" w:color="A3C638"/>
                                                                          </w:divBdr>
                                                                          <w:divsChild>
                                                                            <w:div w:id="1197550237">
                                                                              <w:marLeft w:val="0"/>
                                                                              <w:marRight w:val="0"/>
                                                                              <w:marTop w:val="0"/>
                                                                              <w:marBottom w:val="0"/>
                                                                              <w:divBdr>
                                                                                <w:top w:val="none" w:sz="0" w:space="0" w:color="auto"/>
                                                                                <w:left w:val="none" w:sz="0" w:space="0" w:color="auto"/>
                                                                                <w:bottom w:val="none" w:sz="0" w:space="0" w:color="auto"/>
                                                                                <w:right w:val="none" w:sz="0" w:space="0" w:color="auto"/>
                                                                              </w:divBdr>
                                                                            </w:div>
                                                                          </w:divsChild>
                                                                        </w:div>
                                                                        <w:div w:id="1555698280">
                                                                          <w:marLeft w:val="0"/>
                                                                          <w:marRight w:val="0"/>
                                                                          <w:marTop w:val="0"/>
                                                                          <w:marBottom w:val="0"/>
                                                                          <w:divBdr>
                                                                            <w:top w:val="none" w:sz="0" w:space="0" w:color="A3C638"/>
                                                                            <w:left w:val="none" w:sz="0" w:space="0" w:color="A3C638"/>
                                                                            <w:bottom w:val="none" w:sz="0" w:space="0" w:color="A3C638"/>
                                                                            <w:right w:val="none" w:sz="0" w:space="0" w:color="A3C638"/>
                                                                          </w:divBdr>
                                                                          <w:divsChild>
                                                                            <w:div w:id="1089888992">
                                                                              <w:marLeft w:val="0"/>
                                                                              <w:marRight w:val="0"/>
                                                                              <w:marTop w:val="0"/>
                                                                              <w:marBottom w:val="0"/>
                                                                              <w:divBdr>
                                                                                <w:top w:val="none" w:sz="0" w:space="0" w:color="auto"/>
                                                                                <w:left w:val="none" w:sz="0" w:space="0" w:color="auto"/>
                                                                                <w:bottom w:val="none" w:sz="0" w:space="0" w:color="auto"/>
                                                                                <w:right w:val="none" w:sz="0" w:space="0" w:color="auto"/>
                                                                              </w:divBdr>
                                                                            </w:div>
                                                                          </w:divsChild>
                                                                        </w:div>
                                                                        <w:div w:id="1881016567">
                                                                          <w:marLeft w:val="0"/>
                                                                          <w:marRight w:val="0"/>
                                                                          <w:marTop w:val="0"/>
                                                                          <w:marBottom w:val="0"/>
                                                                          <w:divBdr>
                                                                            <w:top w:val="none" w:sz="0" w:space="0" w:color="A3C638"/>
                                                                            <w:left w:val="none" w:sz="0" w:space="0" w:color="A3C638"/>
                                                                            <w:bottom w:val="none" w:sz="0" w:space="0" w:color="A3C638"/>
                                                                            <w:right w:val="none" w:sz="0" w:space="0" w:color="A3C638"/>
                                                                          </w:divBdr>
                                                                          <w:divsChild>
                                                                            <w:div w:id="6238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8097">
                                                                  <w:marLeft w:val="0"/>
                                                                  <w:marRight w:val="0"/>
                                                                  <w:marTop w:val="0"/>
                                                                  <w:marBottom w:val="0"/>
                                                                  <w:divBdr>
                                                                    <w:top w:val="none" w:sz="0" w:space="0" w:color="auto"/>
                                                                    <w:left w:val="none" w:sz="0" w:space="0" w:color="auto"/>
                                                                    <w:bottom w:val="none" w:sz="0" w:space="0" w:color="auto"/>
                                                                    <w:right w:val="none" w:sz="0" w:space="0" w:color="auto"/>
                                                                  </w:divBdr>
                                                                  <w:divsChild>
                                                                    <w:div w:id="12831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5366125">
          <w:marLeft w:val="0"/>
          <w:marRight w:val="0"/>
          <w:marTop w:val="0"/>
          <w:marBottom w:val="0"/>
          <w:divBdr>
            <w:top w:val="none" w:sz="0" w:space="0" w:color="auto"/>
            <w:left w:val="none" w:sz="0" w:space="0" w:color="auto"/>
            <w:bottom w:val="none" w:sz="0" w:space="0" w:color="auto"/>
            <w:right w:val="none" w:sz="0" w:space="0" w:color="auto"/>
          </w:divBdr>
          <w:divsChild>
            <w:div w:id="100731453">
              <w:marLeft w:val="0"/>
              <w:marRight w:val="0"/>
              <w:marTop w:val="0"/>
              <w:marBottom w:val="0"/>
              <w:divBdr>
                <w:top w:val="none" w:sz="0" w:space="0" w:color="auto"/>
                <w:left w:val="none" w:sz="0" w:space="0" w:color="auto"/>
                <w:bottom w:val="none" w:sz="0" w:space="0" w:color="auto"/>
                <w:right w:val="none" w:sz="0" w:space="0" w:color="auto"/>
              </w:divBdr>
              <w:divsChild>
                <w:div w:id="805508378">
                  <w:marLeft w:val="0"/>
                  <w:marRight w:val="0"/>
                  <w:marTop w:val="0"/>
                  <w:marBottom w:val="0"/>
                  <w:divBdr>
                    <w:top w:val="none" w:sz="0" w:space="0" w:color="auto"/>
                    <w:left w:val="none" w:sz="0" w:space="0" w:color="auto"/>
                    <w:bottom w:val="none" w:sz="0" w:space="0" w:color="auto"/>
                    <w:right w:val="none" w:sz="0" w:space="0" w:color="auto"/>
                  </w:divBdr>
                  <w:divsChild>
                    <w:div w:id="352613175">
                      <w:marLeft w:val="0"/>
                      <w:marRight w:val="0"/>
                      <w:marTop w:val="0"/>
                      <w:marBottom w:val="0"/>
                      <w:divBdr>
                        <w:top w:val="none" w:sz="0" w:space="0" w:color="auto"/>
                        <w:left w:val="none" w:sz="0" w:space="0" w:color="auto"/>
                        <w:bottom w:val="none" w:sz="0" w:space="0" w:color="auto"/>
                        <w:right w:val="none" w:sz="0" w:space="0" w:color="auto"/>
                      </w:divBdr>
                      <w:divsChild>
                        <w:div w:id="2031030157">
                          <w:marLeft w:val="0"/>
                          <w:marRight w:val="0"/>
                          <w:marTop w:val="0"/>
                          <w:marBottom w:val="0"/>
                          <w:divBdr>
                            <w:top w:val="none" w:sz="0" w:space="0" w:color="auto"/>
                            <w:left w:val="none" w:sz="0" w:space="0" w:color="auto"/>
                            <w:bottom w:val="none" w:sz="0" w:space="0" w:color="auto"/>
                            <w:right w:val="none" w:sz="0" w:space="0" w:color="auto"/>
                          </w:divBdr>
                          <w:divsChild>
                            <w:div w:id="282271669">
                              <w:marLeft w:val="0"/>
                              <w:marRight w:val="0"/>
                              <w:marTop w:val="0"/>
                              <w:marBottom w:val="0"/>
                              <w:divBdr>
                                <w:top w:val="none" w:sz="0" w:space="0" w:color="auto"/>
                                <w:left w:val="none" w:sz="0" w:space="0" w:color="auto"/>
                                <w:bottom w:val="none" w:sz="0" w:space="0" w:color="auto"/>
                                <w:right w:val="none" w:sz="0" w:space="0" w:color="auto"/>
                              </w:divBdr>
                              <w:divsChild>
                                <w:div w:id="2081563521">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sChild>
                                        <w:div w:id="835847617">
                                          <w:marLeft w:val="0"/>
                                          <w:marRight w:val="0"/>
                                          <w:marTop w:val="0"/>
                                          <w:marBottom w:val="0"/>
                                          <w:divBdr>
                                            <w:top w:val="none" w:sz="0" w:space="0" w:color="auto"/>
                                            <w:left w:val="none" w:sz="0" w:space="0" w:color="auto"/>
                                            <w:bottom w:val="none" w:sz="0" w:space="0" w:color="auto"/>
                                            <w:right w:val="none" w:sz="0" w:space="0" w:color="auto"/>
                                          </w:divBdr>
                                          <w:divsChild>
                                            <w:div w:id="2006349130">
                                              <w:marLeft w:val="0"/>
                                              <w:marRight w:val="0"/>
                                              <w:marTop w:val="0"/>
                                              <w:marBottom w:val="0"/>
                                              <w:divBdr>
                                                <w:top w:val="none" w:sz="0" w:space="0" w:color="auto"/>
                                                <w:left w:val="none" w:sz="0" w:space="0" w:color="auto"/>
                                                <w:bottom w:val="none" w:sz="0" w:space="0" w:color="auto"/>
                                                <w:right w:val="none" w:sz="0" w:space="0" w:color="auto"/>
                                              </w:divBdr>
                                              <w:divsChild>
                                                <w:div w:id="871915927">
                                                  <w:marLeft w:val="0"/>
                                                  <w:marRight w:val="0"/>
                                                  <w:marTop w:val="0"/>
                                                  <w:marBottom w:val="0"/>
                                                  <w:divBdr>
                                                    <w:top w:val="none" w:sz="0" w:space="0" w:color="8A73B4"/>
                                                    <w:left w:val="none" w:sz="0" w:space="0" w:color="8A73B4"/>
                                                    <w:bottom w:val="none" w:sz="0" w:space="0" w:color="8A73B4"/>
                                                    <w:right w:val="none" w:sz="0" w:space="0" w:color="8A73B4"/>
                                                  </w:divBdr>
                                                  <w:divsChild>
                                                    <w:div w:id="976842548">
                                                      <w:marLeft w:val="0"/>
                                                      <w:marRight w:val="0"/>
                                                      <w:marTop w:val="0"/>
                                                      <w:marBottom w:val="0"/>
                                                      <w:divBdr>
                                                        <w:top w:val="none" w:sz="0" w:space="0" w:color="auto"/>
                                                        <w:left w:val="none" w:sz="0" w:space="0" w:color="auto"/>
                                                        <w:bottom w:val="none" w:sz="0" w:space="0" w:color="auto"/>
                                                        <w:right w:val="none" w:sz="0" w:space="0" w:color="auto"/>
                                                      </w:divBdr>
                                                      <w:divsChild>
                                                        <w:div w:id="1622346250">
                                                          <w:marLeft w:val="0"/>
                                                          <w:marRight w:val="0"/>
                                                          <w:marTop w:val="0"/>
                                                          <w:marBottom w:val="0"/>
                                                          <w:divBdr>
                                                            <w:top w:val="single" w:sz="12" w:space="0" w:color="8A73B4"/>
                                                            <w:left w:val="single" w:sz="12" w:space="0" w:color="8A73B4"/>
                                                            <w:bottom w:val="single" w:sz="12" w:space="0" w:color="8A73B4"/>
                                                            <w:right w:val="single" w:sz="12" w:space="0" w:color="8A73B4"/>
                                                          </w:divBdr>
                                                          <w:divsChild>
                                                            <w:div w:id="290526492">
                                                              <w:marLeft w:val="0"/>
                                                              <w:marRight w:val="0"/>
                                                              <w:marTop w:val="0"/>
                                                              <w:marBottom w:val="0"/>
                                                              <w:divBdr>
                                                                <w:top w:val="none" w:sz="0" w:space="0" w:color="auto"/>
                                                                <w:left w:val="none" w:sz="0" w:space="0" w:color="auto"/>
                                                                <w:bottom w:val="none" w:sz="0" w:space="0" w:color="auto"/>
                                                                <w:right w:val="none" w:sz="0" w:space="0" w:color="auto"/>
                                                              </w:divBdr>
                                                              <w:divsChild>
                                                                <w:div w:id="91437161">
                                                                  <w:marLeft w:val="0"/>
                                                                  <w:marRight w:val="0"/>
                                                                  <w:marTop w:val="0"/>
                                                                  <w:marBottom w:val="0"/>
                                                                  <w:divBdr>
                                                                    <w:top w:val="none" w:sz="0" w:space="0" w:color="8A73B4"/>
                                                                    <w:left w:val="none" w:sz="0" w:space="0" w:color="8A73B4"/>
                                                                    <w:bottom w:val="none" w:sz="0" w:space="0" w:color="8A73B4"/>
                                                                    <w:right w:val="none" w:sz="0" w:space="0" w:color="8A73B4"/>
                                                                  </w:divBdr>
                                                                  <w:divsChild>
                                                                    <w:div w:id="47804878">
                                                                      <w:marLeft w:val="0"/>
                                                                      <w:marRight w:val="0"/>
                                                                      <w:marTop w:val="0"/>
                                                                      <w:marBottom w:val="0"/>
                                                                      <w:divBdr>
                                                                        <w:top w:val="none" w:sz="0" w:space="0" w:color="auto"/>
                                                                        <w:left w:val="none" w:sz="0" w:space="0" w:color="auto"/>
                                                                        <w:bottom w:val="none" w:sz="0" w:space="0" w:color="auto"/>
                                                                        <w:right w:val="none" w:sz="0" w:space="0" w:color="auto"/>
                                                                      </w:divBdr>
                                                                    </w:div>
                                                                  </w:divsChild>
                                                                </w:div>
                                                                <w:div w:id="559251225">
                                                                  <w:marLeft w:val="0"/>
                                                                  <w:marRight w:val="0"/>
                                                                  <w:marTop w:val="0"/>
                                                                  <w:marBottom w:val="0"/>
                                                                  <w:divBdr>
                                                                    <w:top w:val="none" w:sz="0" w:space="0" w:color="8A73B4"/>
                                                                    <w:left w:val="none" w:sz="0" w:space="0" w:color="8A73B4"/>
                                                                    <w:bottom w:val="none" w:sz="0" w:space="0" w:color="8A73B4"/>
                                                                    <w:right w:val="none" w:sz="0" w:space="0" w:color="8A73B4"/>
                                                                  </w:divBdr>
                                                                  <w:divsChild>
                                                                    <w:div w:id="180515549">
                                                                      <w:marLeft w:val="0"/>
                                                                      <w:marRight w:val="0"/>
                                                                      <w:marTop w:val="0"/>
                                                                      <w:marBottom w:val="0"/>
                                                                      <w:divBdr>
                                                                        <w:top w:val="none" w:sz="0" w:space="0" w:color="auto"/>
                                                                        <w:left w:val="none" w:sz="0" w:space="0" w:color="auto"/>
                                                                        <w:bottom w:val="none" w:sz="0" w:space="0" w:color="auto"/>
                                                                        <w:right w:val="none" w:sz="0" w:space="0" w:color="auto"/>
                                                                      </w:divBdr>
                                                                      <w:divsChild>
                                                                        <w:div w:id="112944804">
                                                                          <w:marLeft w:val="0"/>
                                                                          <w:marRight w:val="0"/>
                                                                          <w:marTop w:val="0"/>
                                                                          <w:marBottom w:val="0"/>
                                                                          <w:divBdr>
                                                                            <w:top w:val="none" w:sz="0" w:space="0" w:color="8A73B4"/>
                                                                            <w:left w:val="none" w:sz="0" w:space="0" w:color="8A73B4"/>
                                                                            <w:bottom w:val="none" w:sz="0" w:space="0" w:color="8A73B4"/>
                                                                            <w:right w:val="none" w:sz="0" w:space="0" w:color="8A73B4"/>
                                                                          </w:divBdr>
                                                                          <w:divsChild>
                                                                            <w:div w:id="1343899143">
                                                                              <w:marLeft w:val="0"/>
                                                                              <w:marRight w:val="0"/>
                                                                              <w:marTop w:val="0"/>
                                                                              <w:marBottom w:val="0"/>
                                                                              <w:divBdr>
                                                                                <w:top w:val="none" w:sz="0" w:space="0" w:color="auto"/>
                                                                                <w:left w:val="none" w:sz="0" w:space="0" w:color="auto"/>
                                                                                <w:bottom w:val="none" w:sz="0" w:space="0" w:color="auto"/>
                                                                                <w:right w:val="none" w:sz="0" w:space="0" w:color="auto"/>
                                                                              </w:divBdr>
                                                                            </w:div>
                                                                          </w:divsChild>
                                                                        </w:div>
                                                                        <w:div w:id="126750597">
                                                                          <w:marLeft w:val="0"/>
                                                                          <w:marRight w:val="0"/>
                                                                          <w:marTop w:val="0"/>
                                                                          <w:marBottom w:val="0"/>
                                                                          <w:divBdr>
                                                                            <w:top w:val="none" w:sz="0" w:space="0" w:color="8A73B4"/>
                                                                            <w:left w:val="none" w:sz="0" w:space="0" w:color="8A73B4"/>
                                                                            <w:bottom w:val="none" w:sz="0" w:space="0" w:color="8A73B4"/>
                                                                            <w:right w:val="none" w:sz="0" w:space="0" w:color="8A73B4"/>
                                                                          </w:divBdr>
                                                                          <w:divsChild>
                                                                            <w:div w:id="130756038">
                                                                              <w:marLeft w:val="0"/>
                                                                              <w:marRight w:val="0"/>
                                                                              <w:marTop w:val="0"/>
                                                                              <w:marBottom w:val="0"/>
                                                                              <w:divBdr>
                                                                                <w:top w:val="none" w:sz="0" w:space="0" w:color="auto"/>
                                                                                <w:left w:val="none" w:sz="0" w:space="0" w:color="auto"/>
                                                                                <w:bottom w:val="none" w:sz="0" w:space="0" w:color="auto"/>
                                                                                <w:right w:val="none" w:sz="0" w:space="0" w:color="auto"/>
                                                                              </w:divBdr>
                                                                            </w:div>
                                                                          </w:divsChild>
                                                                        </w:div>
                                                                        <w:div w:id="214125645">
                                                                          <w:marLeft w:val="0"/>
                                                                          <w:marRight w:val="0"/>
                                                                          <w:marTop w:val="0"/>
                                                                          <w:marBottom w:val="0"/>
                                                                          <w:divBdr>
                                                                            <w:top w:val="none" w:sz="0" w:space="0" w:color="8A73B4"/>
                                                                            <w:left w:val="none" w:sz="0" w:space="0" w:color="8A73B4"/>
                                                                            <w:bottom w:val="none" w:sz="0" w:space="0" w:color="8A73B4"/>
                                                                            <w:right w:val="none" w:sz="0" w:space="0" w:color="8A73B4"/>
                                                                          </w:divBdr>
                                                                          <w:divsChild>
                                                                            <w:div w:id="150680139">
                                                                              <w:marLeft w:val="0"/>
                                                                              <w:marRight w:val="0"/>
                                                                              <w:marTop w:val="0"/>
                                                                              <w:marBottom w:val="0"/>
                                                                              <w:divBdr>
                                                                                <w:top w:val="none" w:sz="0" w:space="0" w:color="auto"/>
                                                                                <w:left w:val="none" w:sz="0" w:space="0" w:color="auto"/>
                                                                                <w:bottom w:val="none" w:sz="0" w:space="0" w:color="auto"/>
                                                                                <w:right w:val="none" w:sz="0" w:space="0" w:color="auto"/>
                                                                              </w:divBdr>
                                                                              <w:divsChild>
                                                                                <w:div w:id="112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9240">
                                                                          <w:marLeft w:val="0"/>
                                                                          <w:marRight w:val="0"/>
                                                                          <w:marTop w:val="0"/>
                                                                          <w:marBottom w:val="0"/>
                                                                          <w:divBdr>
                                                                            <w:top w:val="none" w:sz="0" w:space="0" w:color="8A73B4"/>
                                                                            <w:left w:val="none" w:sz="0" w:space="0" w:color="8A73B4"/>
                                                                            <w:bottom w:val="none" w:sz="0" w:space="0" w:color="8A73B4"/>
                                                                            <w:right w:val="none" w:sz="0" w:space="0" w:color="8A73B4"/>
                                                                          </w:divBdr>
                                                                          <w:divsChild>
                                                                            <w:div w:id="13913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7930">
                                                                  <w:marLeft w:val="0"/>
                                                                  <w:marRight w:val="0"/>
                                                                  <w:marTop w:val="0"/>
                                                                  <w:marBottom w:val="0"/>
                                                                  <w:divBdr>
                                                                    <w:top w:val="none" w:sz="0" w:space="0" w:color="auto"/>
                                                                    <w:left w:val="none" w:sz="0" w:space="0" w:color="auto"/>
                                                                    <w:bottom w:val="none" w:sz="0" w:space="0" w:color="auto"/>
                                                                    <w:right w:val="none" w:sz="0" w:space="0" w:color="auto"/>
                                                                  </w:divBdr>
                                                                  <w:divsChild>
                                                                    <w:div w:id="4689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1846902">
              <w:marLeft w:val="0"/>
              <w:marRight w:val="0"/>
              <w:marTop w:val="0"/>
              <w:marBottom w:val="0"/>
              <w:divBdr>
                <w:top w:val="none" w:sz="0" w:space="0" w:color="auto"/>
                <w:left w:val="none" w:sz="0" w:space="0" w:color="auto"/>
                <w:bottom w:val="none" w:sz="0" w:space="0" w:color="auto"/>
                <w:right w:val="none" w:sz="0" w:space="0" w:color="auto"/>
              </w:divBdr>
              <w:divsChild>
                <w:div w:id="1246264854">
                  <w:marLeft w:val="0"/>
                  <w:marRight w:val="0"/>
                  <w:marTop w:val="0"/>
                  <w:marBottom w:val="0"/>
                  <w:divBdr>
                    <w:top w:val="none" w:sz="0" w:space="0" w:color="auto"/>
                    <w:left w:val="none" w:sz="0" w:space="0" w:color="auto"/>
                    <w:bottom w:val="none" w:sz="0" w:space="0" w:color="auto"/>
                    <w:right w:val="none" w:sz="0" w:space="0" w:color="auto"/>
                  </w:divBdr>
                  <w:divsChild>
                    <w:div w:id="1736079217">
                      <w:marLeft w:val="0"/>
                      <w:marRight w:val="0"/>
                      <w:marTop w:val="0"/>
                      <w:marBottom w:val="0"/>
                      <w:divBdr>
                        <w:top w:val="none" w:sz="0" w:space="0" w:color="auto"/>
                        <w:left w:val="none" w:sz="0" w:space="0" w:color="auto"/>
                        <w:bottom w:val="none" w:sz="0" w:space="0" w:color="auto"/>
                        <w:right w:val="none" w:sz="0" w:space="0" w:color="auto"/>
                      </w:divBdr>
                    </w:div>
                    <w:div w:id="1746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4461">
          <w:marLeft w:val="0"/>
          <w:marRight w:val="0"/>
          <w:marTop w:val="0"/>
          <w:marBottom w:val="0"/>
          <w:divBdr>
            <w:top w:val="none" w:sz="0" w:space="0" w:color="auto"/>
            <w:left w:val="none" w:sz="0" w:space="0" w:color="auto"/>
            <w:bottom w:val="none" w:sz="0" w:space="0" w:color="auto"/>
            <w:right w:val="none" w:sz="0" w:space="0" w:color="auto"/>
          </w:divBdr>
          <w:divsChild>
            <w:div w:id="292294550">
              <w:marLeft w:val="0"/>
              <w:marRight w:val="0"/>
              <w:marTop w:val="0"/>
              <w:marBottom w:val="0"/>
              <w:divBdr>
                <w:top w:val="none" w:sz="0" w:space="0" w:color="auto"/>
                <w:left w:val="none" w:sz="0" w:space="0" w:color="auto"/>
                <w:bottom w:val="none" w:sz="0" w:space="0" w:color="auto"/>
                <w:right w:val="none" w:sz="0" w:space="0" w:color="auto"/>
              </w:divBdr>
              <w:divsChild>
                <w:div w:id="433325063">
                  <w:marLeft w:val="0"/>
                  <w:marRight w:val="0"/>
                  <w:marTop w:val="0"/>
                  <w:marBottom w:val="0"/>
                  <w:divBdr>
                    <w:top w:val="none" w:sz="0" w:space="0" w:color="auto"/>
                    <w:left w:val="none" w:sz="0" w:space="0" w:color="auto"/>
                    <w:bottom w:val="none" w:sz="0" w:space="0" w:color="auto"/>
                    <w:right w:val="none" w:sz="0" w:space="0" w:color="auto"/>
                  </w:divBdr>
                  <w:divsChild>
                    <w:div w:id="1910116103">
                      <w:marLeft w:val="0"/>
                      <w:marRight w:val="0"/>
                      <w:marTop w:val="0"/>
                      <w:marBottom w:val="0"/>
                      <w:divBdr>
                        <w:top w:val="none" w:sz="0" w:space="0" w:color="auto"/>
                        <w:left w:val="none" w:sz="0" w:space="0" w:color="auto"/>
                        <w:bottom w:val="none" w:sz="0" w:space="0" w:color="auto"/>
                        <w:right w:val="none" w:sz="0" w:space="0" w:color="auto"/>
                      </w:divBdr>
                      <w:divsChild>
                        <w:div w:id="636882838">
                          <w:marLeft w:val="0"/>
                          <w:marRight w:val="0"/>
                          <w:marTop w:val="0"/>
                          <w:marBottom w:val="0"/>
                          <w:divBdr>
                            <w:top w:val="none" w:sz="0" w:space="0" w:color="auto"/>
                            <w:left w:val="none" w:sz="0" w:space="0" w:color="auto"/>
                            <w:bottom w:val="none" w:sz="0" w:space="0" w:color="auto"/>
                            <w:right w:val="none" w:sz="0" w:space="0" w:color="auto"/>
                          </w:divBdr>
                          <w:divsChild>
                            <w:div w:id="1847285977">
                              <w:marLeft w:val="0"/>
                              <w:marRight w:val="0"/>
                              <w:marTop w:val="0"/>
                              <w:marBottom w:val="0"/>
                              <w:divBdr>
                                <w:top w:val="none" w:sz="0" w:space="0" w:color="auto"/>
                                <w:left w:val="none" w:sz="0" w:space="0" w:color="auto"/>
                                <w:bottom w:val="none" w:sz="0" w:space="0" w:color="auto"/>
                                <w:right w:val="none" w:sz="0" w:space="0" w:color="auto"/>
                              </w:divBdr>
                              <w:divsChild>
                                <w:div w:id="279844912">
                                  <w:marLeft w:val="0"/>
                                  <w:marRight w:val="0"/>
                                  <w:marTop w:val="0"/>
                                  <w:marBottom w:val="0"/>
                                  <w:divBdr>
                                    <w:top w:val="none" w:sz="0" w:space="0" w:color="auto"/>
                                    <w:left w:val="none" w:sz="0" w:space="0" w:color="auto"/>
                                    <w:bottom w:val="none" w:sz="0" w:space="0" w:color="auto"/>
                                    <w:right w:val="none" w:sz="0" w:space="0" w:color="auto"/>
                                  </w:divBdr>
                                  <w:divsChild>
                                    <w:div w:id="264264521">
                                      <w:marLeft w:val="0"/>
                                      <w:marRight w:val="0"/>
                                      <w:marTop w:val="0"/>
                                      <w:marBottom w:val="0"/>
                                      <w:divBdr>
                                        <w:top w:val="none" w:sz="0" w:space="0" w:color="auto"/>
                                        <w:left w:val="none" w:sz="0" w:space="0" w:color="auto"/>
                                        <w:bottom w:val="none" w:sz="0" w:space="0" w:color="auto"/>
                                        <w:right w:val="none" w:sz="0" w:space="0" w:color="auto"/>
                                      </w:divBdr>
                                      <w:divsChild>
                                        <w:div w:id="1115564923">
                                          <w:marLeft w:val="0"/>
                                          <w:marRight w:val="0"/>
                                          <w:marTop w:val="0"/>
                                          <w:marBottom w:val="0"/>
                                          <w:divBdr>
                                            <w:top w:val="none" w:sz="0" w:space="0" w:color="auto"/>
                                            <w:left w:val="none" w:sz="0" w:space="0" w:color="auto"/>
                                            <w:bottom w:val="none" w:sz="0" w:space="0" w:color="auto"/>
                                            <w:right w:val="none" w:sz="0" w:space="0" w:color="auto"/>
                                          </w:divBdr>
                                          <w:divsChild>
                                            <w:div w:id="1081678384">
                                              <w:marLeft w:val="0"/>
                                              <w:marRight w:val="0"/>
                                              <w:marTop w:val="0"/>
                                              <w:marBottom w:val="0"/>
                                              <w:divBdr>
                                                <w:top w:val="none" w:sz="0" w:space="0" w:color="auto"/>
                                                <w:left w:val="none" w:sz="0" w:space="0" w:color="auto"/>
                                                <w:bottom w:val="none" w:sz="0" w:space="0" w:color="auto"/>
                                                <w:right w:val="none" w:sz="0" w:space="0" w:color="auto"/>
                                              </w:divBdr>
                                              <w:divsChild>
                                                <w:div w:id="271935166">
                                                  <w:marLeft w:val="0"/>
                                                  <w:marRight w:val="0"/>
                                                  <w:marTop w:val="0"/>
                                                  <w:marBottom w:val="0"/>
                                                  <w:divBdr>
                                                    <w:top w:val="none" w:sz="0" w:space="0" w:color="E74C48"/>
                                                    <w:left w:val="none" w:sz="0" w:space="0" w:color="E74C48"/>
                                                    <w:bottom w:val="none" w:sz="0" w:space="0" w:color="E74C48"/>
                                                    <w:right w:val="none" w:sz="0" w:space="0" w:color="E74C48"/>
                                                  </w:divBdr>
                                                  <w:divsChild>
                                                    <w:div w:id="1538009525">
                                                      <w:marLeft w:val="0"/>
                                                      <w:marRight w:val="0"/>
                                                      <w:marTop w:val="0"/>
                                                      <w:marBottom w:val="0"/>
                                                      <w:divBdr>
                                                        <w:top w:val="none" w:sz="0" w:space="0" w:color="auto"/>
                                                        <w:left w:val="none" w:sz="0" w:space="0" w:color="auto"/>
                                                        <w:bottom w:val="none" w:sz="0" w:space="0" w:color="auto"/>
                                                        <w:right w:val="none" w:sz="0" w:space="0" w:color="auto"/>
                                                      </w:divBdr>
                                                      <w:divsChild>
                                                        <w:div w:id="1713921994">
                                                          <w:marLeft w:val="0"/>
                                                          <w:marRight w:val="0"/>
                                                          <w:marTop w:val="0"/>
                                                          <w:marBottom w:val="0"/>
                                                          <w:divBdr>
                                                            <w:top w:val="single" w:sz="12" w:space="0" w:color="E74C48"/>
                                                            <w:left w:val="single" w:sz="12" w:space="0" w:color="E74C48"/>
                                                            <w:bottom w:val="single" w:sz="12" w:space="0" w:color="E74C48"/>
                                                            <w:right w:val="single" w:sz="12" w:space="0" w:color="E74C48"/>
                                                          </w:divBdr>
                                                          <w:divsChild>
                                                            <w:div w:id="480923259">
                                                              <w:marLeft w:val="0"/>
                                                              <w:marRight w:val="0"/>
                                                              <w:marTop w:val="0"/>
                                                              <w:marBottom w:val="0"/>
                                                              <w:divBdr>
                                                                <w:top w:val="none" w:sz="0" w:space="0" w:color="auto"/>
                                                                <w:left w:val="none" w:sz="0" w:space="0" w:color="auto"/>
                                                                <w:bottom w:val="none" w:sz="0" w:space="0" w:color="auto"/>
                                                                <w:right w:val="none" w:sz="0" w:space="0" w:color="auto"/>
                                                              </w:divBdr>
                                                              <w:divsChild>
                                                                <w:div w:id="199557419">
                                                                  <w:marLeft w:val="0"/>
                                                                  <w:marRight w:val="0"/>
                                                                  <w:marTop w:val="0"/>
                                                                  <w:marBottom w:val="0"/>
                                                                  <w:divBdr>
                                                                    <w:top w:val="none" w:sz="0" w:space="0" w:color="auto"/>
                                                                    <w:left w:val="none" w:sz="0" w:space="0" w:color="auto"/>
                                                                    <w:bottom w:val="none" w:sz="0" w:space="0" w:color="auto"/>
                                                                    <w:right w:val="none" w:sz="0" w:space="0" w:color="auto"/>
                                                                  </w:divBdr>
                                                                  <w:divsChild>
                                                                    <w:div w:id="1923753450">
                                                                      <w:marLeft w:val="0"/>
                                                                      <w:marRight w:val="0"/>
                                                                      <w:marTop w:val="0"/>
                                                                      <w:marBottom w:val="0"/>
                                                                      <w:divBdr>
                                                                        <w:top w:val="none" w:sz="0" w:space="0" w:color="auto"/>
                                                                        <w:left w:val="none" w:sz="0" w:space="0" w:color="auto"/>
                                                                        <w:bottom w:val="none" w:sz="0" w:space="0" w:color="auto"/>
                                                                        <w:right w:val="none" w:sz="0" w:space="0" w:color="auto"/>
                                                                      </w:divBdr>
                                                                    </w:div>
                                                                  </w:divsChild>
                                                                </w:div>
                                                                <w:div w:id="1576938966">
                                                                  <w:marLeft w:val="0"/>
                                                                  <w:marRight w:val="0"/>
                                                                  <w:marTop w:val="0"/>
                                                                  <w:marBottom w:val="0"/>
                                                                  <w:divBdr>
                                                                    <w:top w:val="none" w:sz="0" w:space="0" w:color="E74C48"/>
                                                                    <w:left w:val="none" w:sz="0" w:space="0" w:color="E74C48"/>
                                                                    <w:bottom w:val="none" w:sz="0" w:space="0" w:color="E74C48"/>
                                                                    <w:right w:val="none" w:sz="0" w:space="0" w:color="E74C48"/>
                                                                  </w:divBdr>
                                                                  <w:divsChild>
                                                                    <w:div w:id="1413435156">
                                                                      <w:marLeft w:val="0"/>
                                                                      <w:marRight w:val="0"/>
                                                                      <w:marTop w:val="0"/>
                                                                      <w:marBottom w:val="0"/>
                                                                      <w:divBdr>
                                                                        <w:top w:val="none" w:sz="0" w:space="0" w:color="auto"/>
                                                                        <w:left w:val="none" w:sz="0" w:space="0" w:color="auto"/>
                                                                        <w:bottom w:val="none" w:sz="0" w:space="0" w:color="auto"/>
                                                                        <w:right w:val="none" w:sz="0" w:space="0" w:color="auto"/>
                                                                      </w:divBdr>
                                                                    </w:div>
                                                                  </w:divsChild>
                                                                </w:div>
                                                                <w:div w:id="2047023186">
                                                                  <w:marLeft w:val="0"/>
                                                                  <w:marRight w:val="0"/>
                                                                  <w:marTop w:val="0"/>
                                                                  <w:marBottom w:val="0"/>
                                                                  <w:divBdr>
                                                                    <w:top w:val="none" w:sz="0" w:space="0" w:color="E74C48"/>
                                                                    <w:left w:val="none" w:sz="0" w:space="0" w:color="E74C48"/>
                                                                    <w:bottom w:val="none" w:sz="0" w:space="0" w:color="E74C48"/>
                                                                    <w:right w:val="none" w:sz="0" w:space="0" w:color="E74C48"/>
                                                                  </w:divBdr>
                                                                  <w:divsChild>
                                                                    <w:div w:id="1028064112">
                                                                      <w:marLeft w:val="0"/>
                                                                      <w:marRight w:val="0"/>
                                                                      <w:marTop w:val="0"/>
                                                                      <w:marBottom w:val="0"/>
                                                                      <w:divBdr>
                                                                        <w:top w:val="none" w:sz="0" w:space="0" w:color="auto"/>
                                                                        <w:left w:val="none" w:sz="0" w:space="0" w:color="auto"/>
                                                                        <w:bottom w:val="none" w:sz="0" w:space="0" w:color="auto"/>
                                                                        <w:right w:val="none" w:sz="0" w:space="0" w:color="auto"/>
                                                                      </w:divBdr>
                                                                      <w:divsChild>
                                                                        <w:div w:id="99644955">
                                                                          <w:marLeft w:val="0"/>
                                                                          <w:marRight w:val="0"/>
                                                                          <w:marTop w:val="0"/>
                                                                          <w:marBottom w:val="0"/>
                                                                          <w:divBdr>
                                                                            <w:top w:val="none" w:sz="0" w:space="0" w:color="E74C48"/>
                                                                            <w:left w:val="none" w:sz="0" w:space="0" w:color="E74C48"/>
                                                                            <w:bottom w:val="none" w:sz="0" w:space="0" w:color="E74C48"/>
                                                                            <w:right w:val="none" w:sz="0" w:space="0" w:color="E74C48"/>
                                                                          </w:divBdr>
                                                                          <w:divsChild>
                                                                            <w:div w:id="2069104147">
                                                                              <w:marLeft w:val="0"/>
                                                                              <w:marRight w:val="0"/>
                                                                              <w:marTop w:val="0"/>
                                                                              <w:marBottom w:val="0"/>
                                                                              <w:divBdr>
                                                                                <w:top w:val="none" w:sz="0" w:space="0" w:color="auto"/>
                                                                                <w:left w:val="none" w:sz="0" w:space="0" w:color="auto"/>
                                                                                <w:bottom w:val="none" w:sz="0" w:space="0" w:color="auto"/>
                                                                                <w:right w:val="none" w:sz="0" w:space="0" w:color="auto"/>
                                                                              </w:divBdr>
                                                                            </w:div>
                                                                          </w:divsChild>
                                                                        </w:div>
                                                                        <w:div w:id="1044017151">
                                                                          <w:marLeft w:val="0"/>
                                                                          <w:marRight w:val="0"/>
                                                                          <w:marTop w:val="105"/>
                                                                          <w:marBottom w:val="0"/>
                                                                          <w:divBdr>
                                                                            <w:top w:val="none" w:sz="0" w:space="0" w:color="auto"/>
                                                                            <w:left w:val="none" w:sz="0" w:space="0" w:color="auto"/>
                                                                            <w:bottom w:val="none" w:sz="0" w:space="0" w:color="auto"/>
                                                                            <w:right w:val="none" w:sz="0" w:space="0" w:color="auto"/>
                                                                          </w:divBdr>
                                                                          <w:divsChild>
                                                                            <w:div w:id="1000081760">
                                                                              <w:marLeft w:val="0"/>
                                                                              <w:marRight w:val="0"/>
                                                                              <w:marTop w:val="0"/>
                                                                              <w:marBottom w:val="0"/>
                                                                              <w:divBdr>
                                                                                <w:top w:val="none" w:sz="0" w:space="0" w:color="auto"/>
                                                                                <w:left w:val="none" w:sz="0" w:space="0" w:color="auto"/>
                                                                                <w:bottom w:val="none" w:sz="0" w:space="0" w:color="auto"/>
                                                                                <w:right w:val="none" w:sz="0" w:space="0" w:color="auto"/>
                                                                              </w:divBdr>
                                                                              <w:divsChild>
                                                                                <w:div w:id="11218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9015">
                                                                          <w:marLeft w:val="0"/>
                                                                          <w:marRight w:val="0"/>
                                                                          <w:marTop w:val="0"/>
                                                                          <w:marBottom w:val="0"/>
                                                                          <w:divBdr>
                                                                            <w:top w:val="none" w:sz="0" w:space="0" w:color="E74C48"/>
                                                                            <w:left w:val="none" w:sz="0" w:space="0" w:color="E74C48"/>
                                                                            <w:bottom w:val="none" w:sz="0" w:space="0" w:color="E74C48"/>
                                                                            <w:right w:val="none" w:sz="0" w:space="0" w:color="E74C48"/>
                                                                          </w:divBdr>
                                                                          <w:divsChild>
                                                                            <w:div w:id="1574391839">
                                                                              <w:marLeft w:val="0"/>
                                                                              <w:marRight w:val="0"/>
                                                                              <w:marTop w:val="0"/>
                                                                              <w:marBottom w:val="0"/>
                                                                              <w:divBdr>
                                                                                <w:top w:val="none" w:sz="0" w:space="0" w:color="auto"/>
                                                                                <w:left w:val="none" w:sz="0" w:space="0" w:color="auto"/>
                                                                                <w:bottom w:val="none" w:sz="0" w:space="0" w:color="auto"/>
                                                                                <w:right w:val="none" w:sz="0" w:space="0" w:color="auto"/>
                                                                              </w:divBdr>
                                                                              <w:divsChild>
                                                                                <w:div w:id="1474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7993">
                                                                          <w:marLeft w:val="0"/>
                                                                          <w:marRight w:val="0"/>
                                                                          <w:marTop w:val="0"/>
                                                                          <w:marBottom w:val="0"/>
                                                                          <w:divBdr>
                                                                            <w:top w:val="none" w:sz="0" w:space="0" w:color="E74C48"/>
                                                                            <w:left w:val="none" w:sz="0" w:space="0" w:color="E74C48"/>
                                                                            <w:bottom w:val="none" w:sz="0" w:space="0" w:color="E74C48"/>
                                                                            <w:right w:val="none" w:sz="0" w:space="0" w:color="E74C48"/>
                                                                          </w:divBdr>
                                                                          <w:divsChild>
                                                                            <w:div w:id="1960607089">
                                                                              <w:marLeft w:val="0"/>
                                                                              <w:marRight w:val="0"/>
                                                                              <w:marTop w:val="0"/>
                                                                              <w:marBottom w:val="0"/>
                                                                              <w:divBdr>
                                                                                <w:top w:val="none" w:sz="0" w:space="0" w:color="auto"/>
                                                                                <w:left w:val="none" w:sz="0" w:space="0" w:color="auto"/>
                                                                                <w:bottom w:val="none" w:sz="0" w:space="0" w:color="auto"/>
                                                                                <w:right w:val="none" w:sz="0" w:space="0" w:color="auto"/>
                                                                              </w:divBdr>
                                                                            </w:div>
                                                                          </w:divsChild>
                                                                        </w:div>
                                                                        <w:div w:id="2118866489">
                                                                          <w:marLeft w:val="0"/>
                                                                          <w:marRight w:val="0"/>
                                                                          <w:marTop w:val="0"/>
                                                                          <w:marBottom w:val="0"/>
                                                                          <w:divBdr>
                                                                            <w:top w:val="none" w:sz="0" w:space="0" w:color="E74C48"/>
                                                                            <w:left w:val="none" w:sz="0" w:space="0" w:color="E74C48"/>
                                                                            <w:bottom w:val="none" w:sz="0" w:space="0" w:color="E74C48"/>
                                                                            <w:right w:val="none" w:sz="0" w:space="0" w:color="E74C48"/>
                                                                          </w:divBdr>
                                                                          <w:divsChild>
                                                                            <w:div w:id="154752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397824">
                                          <w:marLeft w:val="0"/>
                                          <w:marRight w:val="0"/>
                                          <w:marTop w:val="0"/>
                                          <w:marBottom w:val="0"/>
                                          <w:divBdr>
                                            <w:top w:val="none" w:sz="0" w:space="0" w:color="auto"/>
                                            <w:left w:val="none" w:sz="0" w:space="0" w:color="auto"/>
                                            <w:bottom w:val="none" w:sz="0" w:space="0" w:color="auto"/>
                                            <w:right w:val="none" w:sz="0" w:space="0" w:color="auto"/>
                                          </w:divBdr>
                                          <w:divsChild>
                                            <w:div w:id="1517573982">
                                              <w:marLeft w:val="0"/>
                                              <w:marRight w:val="0"/>
                                              <w:marTop w:val="0"/>
                                              <w:marBottom w:val="0"/>
                                              <w:divBdr>
                                                <w:top w:val="none" w:sz="0" w:space="0" w:color="auto"/>
                                                <w:left w:val="none" w:sz="0" w:space="0" w:color="auto"/>
                                                <w:bottom w:val="none" w:sz="0" w:space="0" w:color="auto"/>
                                                <w:right w:val="none" w:sz="0" w:space="0" w:color="auto"/>
                                              </w:divBdr>
                                              <w:divsChild>
                                                <w:div w:id="572856157">
                                                  <w:marLeft w:val="0"/>
                                                  <w:marRight w:val="0"/>
                                                  <w:marTop w:val="0"/>
                                                  <w:marBottom w:val="0"/>
                                                  <w:divBdr>
                                                    <w:top w:val="none" w:sz="0" w:space="0" w:color="E74C48"/>
                                                    <w:left w:val="none" w:sz="0" w:space="0" w:color="E74C48"/>
                                                    <w:bottom w:val="none" w:sz="0" w:space="0" w:color="E74C48"/>
                                                    <w:right w:val="none" w:sz="0" w:space="0" w:color="E74C48"/>
                                                  </w:divBdr>
                                                  <w:divsChild>
                                                    <w:div w:id="1052924602">
                                                      <w:marLeft w:val="0"/>
                                                      <w:marRight w:val="0"/>
                                                      <w:marTop w:val="0"/>
                                                      <w:marBottom w:val="0"/>
                                                      <w:divBdr>
                                                        <w:top w:val="none" w:sz="0" w:space="0" w:color="auto"/>
                                                        <w:left w:val="none" w:sz="0" w:space="0" w:color="auto"/>
                                                        <w:bottom w:val="none" w:sz="0" w:space="0" w:color="auto"/>
                                                        <w:right w:val="none" w:sz="0" w:space="0" w:color="auto"/>
                                                      </w:divBdr>
                                                      <w:divsChild>
                                                        <w:div w:id="474298981">
                                                          <w:marLeft w:val="0"/>
                                                          <w:marRight w:val="0"/>
                                                          <w:marTop w:val="0"/>
                                                          <w:marBottom w:val="0"/>
                                                          <w:divBdr>
                                                            <w:top w:val="single" w:sz="12" w:space="0" w:color="E74C48"/>
                                                            <w:left w:val="single" w:sz="12" w:space="0" w:color="E74C48"/>
                                                            <w:bottom w:val="single" w:sz="12" w:space="0" w:color="E74C48"/>
                                                            <w:right w:val="single" w:sz="12" w:space="0" w:color="E74C48"/>
                                                          </w:divBdr>
                                                          <w:divsChild>
                                                            <w:div w:id="1228952666">
                                                              <w:marLeft w:val="0"/>
                                                              <w:marRight w:val="0"/>
                                                              <w:marTop w:val="0"/>
                                                              <w:marBottom w:val="0"/>
                                                              <w:divBdr>
                                                                <w:top w:val="none" w:sz="0" w:space="0" w:color="auto"/>
                                                                <w:left w:val="none" w:sz="0" w:space="0" w:color="auto"/>
                                                                <w:bottom w:val="none" w:sz="0" w:space="0" w:color="auto"/>
                                                                <w:right w:val="none" w:sz="0" w:space="0" w:color="auto"/>
                                                              </w:divBdr>
                                                              <w:divsChild>
                                                                <w:div w:id="1016272796">
                                                                  <w:marLeft w:val="0"/>
                                                                  <w:marRight w:val="0"/>
                                                                  <w:marTop w:val="0"/>
                                                                  <w:marBottom w:val="0"/>
                                                                  <w:divBdr>
                                                                    <w:top w:val="none" w:sz="0" w:space="0" w:color="E74C48"/>
                                                                    <w:left w:val="none" w:sz="0" w:space="0" w:color="E74C48"/>
                                                                    <w:bottom w:val="none" w:sz="0" w:space="0" w:color="E74C48"/>
                                                                    <w:right w:val="none" w:sz="0" w:space="0" w:color="E74C48"/>
                                                                  </w:divBdr>
                                                                  <w:divsChild>
                                                                    <w:div w:id="2014717369">
                                                                      <w:marLeft w:val="0"/>
                                                                      <w:marRight w:val="0"/>
                                                                      <w:marTop w:val="0"/>
                                                                      <w:marBottom w:val="0"/>
                                                                      <w:divBdr>
                                                                        <w:top w:val="none" w:sz="0" w:space="0" w:color="auto"/>
                                                                        <w:left w:val="none" w:sz="0" w:space="0" w:color="auto"/>
                                                                        <w:bottom w:val="none" w:sz="0" w:space="0" w:color="auto"/>
                                                                        <w:right w:val="none" w:sz="0" w:space="0" w:color="auto"/>
                                                                      </w:divBdr>
                                                                      <w:divsChild>
                                                                        <w:div w:id="595189">
                                                                          <w:marLeft w:val="0"/>
                                                                          <w:marRight w:val="0"/>
                                                                          <w:marTop w:val="0"/>
                                                                          <w:marBottom w:val="0"/>
                                                                          <w:divBdr>
                                                                            <w:top w:val="none" w:sz="0" w:space="0" w:color="E74C48"/>
                                                                            <w:left w:val="none" w:sz="0" w:space="0" w:color="E74C48"/>
                                                                            <w:bottom w:val="none" w:sz="0" w:space="0" w:color="E74C48"/>
                                                                            <w:right w:val="none" w:sz="0" w:space="0" w:color="E74C48"/>
                                                                          </w:divBdr>
                                                                          <w:divsChild>
                                                                            <w:div w:id="1835607172">
                                                                              <w:marLeft w:val="0"/>
                                                                              <w:marRight w:val="0"/>
                                                                              <w:marTop w:val="0"/>
                                                                              <w:marBottom w:val="0"/>
                                                                              <w:divBdr>
                                                                                <w:top w:val="none" w:sz="0" w:space="0" w:color="auto"/>
                                                                                <w:left w:val="none" w:sz="0" w:space="0" w:color="auto"/>
                                                                                <w:bottom w:val="none" w:sz="0" w:space="0" w:color="auto"/>
                                                                                <w:right w:val="none" w:sz="0" w:space="0" w:color="auto"/>
                                                                              </w:divBdr>
                                                                            </w:div>
                                                                          </w:divsChild>
                                                                        </w:div>
                                                                        <w:div w:id="1581133607">
                                                                          <w:marLeft w:val="0"/>
                                                                          <w:marRight w:val="0"/>
                                                                          <w:marTop w:val="105"/>
                                                                          <w:marBottom w:val="0"/>
                                                                          <w:divBdr>
                                                                            <w:top w:val="none" w:sz="0" w:space="0" w:color="auto"/>
                                                                            <w:left w:val="none" w:sz="0" w:space="0" w:color="auto"/>
                                                                            <w:bottom w:val="none" w:sz="0" w:space="0" w:color="auto"/>
                                                                            <w:right w:val="none" w:sz="0" w:space="0" w:color="auto"/>
                                                                          </w:divBdr>
                                                                          <w:divsChild>
                                                                            <w:div w:id="2035039232">
                                                                              <w:marLeft w:val="0"/>
                                                                              <w:marRight w:val="0"/>
                                                                              <w:marTop w:val="0"/>
                                                                              <w:marBottom w:val="0"/>
                                                                              <w:divBdr>
                                                                                <w:top w:val="none" w:sz="0" w:space="0" w:color="auto"/>
                                                                                <w:left w:val="none" w:sz="0" w:space="0" w:color="auto"/>
                                                                                <w:bottom w:val="none" w:sz="0" w:space="0" w:color="auto"/>
                                                                                <w:right w:val="none" w:sz="0" w:space="0" w:color="auto"/>
                                                                              </w:divBdr>
                                                                              <w:divsChild>
                                                                                <w:div w:id="2753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0493">
                                                                          <w:marLeft w:val="0"/>
                                                                          <w:marRight w:val="0"/>
                                                                          <w:marTop w:val="0"/>
                                                                          <w:marBottom w:val="0"/>
                                                                          <w:divBdr>
                                                                            <w:top w:val="none" w:sz="0" w:space="0" w:color="E74C48"/>
                                                                            <w:left w:val="none" w:sz="0" w:space="0" w:color="E74C48"/>
                                                                            <w:bottom w:val="none" w:sz="0" w:space="0" w:color="E74C48"/>
                                                                            <w:right w:val="none" w:sz="0" w:space="0" w:color="E74C48"/>
                                                                          </w:divBdr>
                                                                          <w:divsChild>
                                                                            <w:div w:id="1277559224">
                                                                              <w:marLeft w:val="0"/>
                                                                              <w:marRight w:val="0"/>
                                                                              <w:marTop w:val="0"/>
                                                                              <w:marBottom w:val="0"/>
                                                                              <w:divBdr>
                                                                                <w:top w:val="none" w:sz="0" w:space="0" w:color="auto"/>
                                                                                <w:left w:val="none" w:sz="0" w:space="0" w:color="auto"/>
                                                                                <w:bottom w:val="none" w:sz="0" w:space="0" w:color="auto"/>
                                                                                <w:right w:val="none" w:sz="0" w:space="0" w:color="auto"/>
                                                                              </w:divBdr>
                                                                            </w:div>
                                                                          </w:divsChild>
                                                                        </w:div>
                                                                        <w:div w:id="1774399280">
                                                                          <w:marLeft w:val="0"/>
                                                                          <w:marRight w:val="0"/>
                                                                          <w:marTop w:val="0"/>
                                                                          <w:marBottom w:val="0"/>
                                                                          <w:divBdr>
                                                                            <w:top w:val="none" w:sz="0" w:space="0" w:color="E74C48"/>
                                                                            <w:left w:val="none" w:sz="0" w:space="0" w:color="E74C48"/>
                                                                            <w:bottom w:val="none" w:sz="0" w:space="0" w:color="E74C48"/>
                                                                            <w:right w:val="none" w:sz="0" w:space="0" w:color="E74C48"/>
                                                                          </w:divBdr>
                                                                          <w:divsChild>
                                                                            <w:div w:id="317684864">
                                                                              <w:marLeft w:val="0"/>
                                                                              <w:marRight w:val="0"/>
                                                                              <w:marTop w:val="0"/>
                                                                              <w:marBottom w:val="0"/>
                                                                              <w:divBdr>
                                                                                <w:top w:val="none" w:sz="0" w:space="0" w:color="auto"/>
                                                                                <w:left w:val="none" w:sz="0" w:space="0" w:color="auto"/>
                                                                                <w:bottom w:val="none" w:sz="0" w:space="0" w:color="auto"/>
                                                                                <w:right w:val="none" w:sz="0" w:space="0" w:color="auto"/>
                                                                              </w:divBdr>
                                                                              <w:divsChild>
                                                                                <w:div w:id="19995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5972">
                                                                          <w:marLeft w:val="0"/>
                                                                          <w:marRight w:val="0"/>
                                                                          <w:marTop w:val="0"/>
                                                                          <w:marBottom w:val="0"/>
                                                                          <w:divBdr>
                                                                            <w:top w:val="none" w:sz="0" w:space="0" w:color="E74C48"/>
                                                                            <w:left w:val="none" w:sz="0" w:space="0" w:color="E74C48"/>
                                                                            <w:bottom w:val="none" w:sz="0" w:space="0" w:color="E74C48"/>
                                                                            <w:right w:val="none" w:sz="0" w:space="0" w:color="E74C48"/>
                                                                          </w:divBdr>
                                                                          <w:divsChild>
                                                                            <w:div w:id="4622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4298">
                                                                  <w:marLeft w:val="0"/>
                                                                  <w:marRight w:val="0"/>
                                                                  <w:marTop w:val="0"/>
                                                                  <w:marBottom w:val="0"/>
                                                                  <w:divBdr>
                                                                    <w:top w:val="none" w:sz="0" w:space="0" w:color="E74C48"/>
                                                                    <w:left w:val="none" w:sz="0" w:space="0" w:color="E74C48"/>
                                                                    <w:bottom w:val="none" w:sz="0" w:space="0" w:color="E74C48"/>
                                                                    <w:right w:val="none" w:sz="0" w:space="0" w:color="E74C48"/>
                                                                  </w:divBdr>
                                                                  <w:divsChild>
                                                                    <w:div w:id="1646932664">
                                                                      <w:marLeft w:val="0"/>
                                                                      <w:marRight w:val="0"/>
                                                                      <w:marTop w:val="0"/>
                                                                      <w:marBottom w:val="0"/>
                                                                      <w:divBdr>
                                                                        <w:top w:val="none" w:sz="0" w:space="0" w:color="auto"/>
                                                                        <w:left w:val="none" w:sz="0" w:space="0" w:color="auto"/>
                                                                        <w:bottom w:val="none" w:sz="0" w:space="0" w:color="auto"/>
                                                                        <w:right w:val="none" w:sz="0" w:space="0" w:color="auto"/>
                                                                      </w:divBdr>
                                                                    </w:div>
                                                                  </w:divsChild>
                                                                </w:div>
                                                                <w:div w:id="2107992037">
                                                                  <w:marLeft w:val="0"/>
                                                                  <w:marRight w:val="0"/>
                                                                  <w:marTop w:val="0"/>
                                                                  <w:marBottom w:val="0"/>
                                                                  <w:divBdr>
                                                                    <w:top w:val="none" w:sz="0" w:space="0" w:color="auto"/>
                                                                    <w:left w:val="none" w:sz="0" w:space="0" w:color="auto"/>
                                                                    <w:bottom w:val="none" w:sz="0" w:space="0" w:color="auto"/>
                                                                    <w:right w:val="none" w:sz="0" w:space="0" w:color="auto"/>
                                                                  </w:divBdr>
                                                                  <w:divsChild>
                                                                    <w:div w:id="7022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975604">
                                          <w:marLeft w:val="0"/>
                                          <w:marRight w:val="0"/>
                                          <w:marTop w:val="0"/>
                                          <w:marBottom w:val="0"/>
                                          <w:divBdr>
                                            <w:top w:val="none" w:sz="0" w:space="0" w:color="auto"/>
                                            <w:left w:val="none" w:sz="0" w:space="0" w:color="auto"/>
                                            <w:bottom w:val="none" w:sz="0" w:space="0" w:color="auto"/>
                                            <w:right w:val="none" w:sz="0" w:space="0" w:color="auto"/>
                                          </w:divBdr>
                                          <w:divsChild>
                                            <w:div w:id="1515732465">
                                              <w:marLeft w:val="0"/>
                                              <w:marRight w:val="0"/>
                                              <w:marTop w:val="0"/>
                                              <w:marBottom w:val="0"/>
                                              <w:divBdr>
                                                <w:top w:val="none" w:sz="0" w:space="0" w:color="auto"/>
                                                <w:left w:val="none" w:sz="0" w:space="0" w:color="auto"/>
                                                <w:bottom w:val="none" w:sz="0" w:space="0" w:color="auto"/>
                                                <w:right w:val="none" w:sz="0" w:space="0" w:color="auto"/>
                                              </w:divBdr>
                                              <w:divsChild>
                                                <w:div w:id="596713597">
                                                  <w:marLeft w:val="0"/>
                                                  <w:marRight w:val="0"/>
                                                  <w:marTop w:val="0"/>
                                                  <w:marBottom w:val="0"/>
                                                  <w:divBdr>
                                                    <w:top w:val="none" w:sz="0" w:space="0" w:color="E74C48"/>
                                                    <w:left w:val="none" w:sz="0" w:space="0" w:color="E74C48"/>
                                                    <w:bottom w:val="none" w:sz="0" w:space="0" w:color="E74C48"/>
                                                    <w:right w:val="none" w:sz="0" w:space="0" w:color="E74C48"/>
                                                  </w:divBdr>
                                                  <w:divsChild>
                                                    <w:div w:id="2067993992">
                                                      <w:marLeft w:val="0"/>
                                                      <w:marRight w:val="0"/>
                                                      <w:marTop w:val="0"/>
                                                      <w:marBottom w:val="0"/>
                                                      <w:divBdr>
                                                        <w:top w:val="none" w:sz="0" w:space="0" w:color="auto"/>
                                                        <w:left w:val="none" w:sz="0" w:space="0" w:color="auto"/>
                                                        <w:bottom w:val="none" w:sz="0" w:space="0" w:color="auto"/>
                                                        <w:right w:val="none" w:sz="0" w:space="0" w:color="auto"/>
                                                      </w:divBdr>
                                                      <w:divsChild>
                                                        <w:div w:id="510343198">
                                                          <w:marLeft w:val="0"/>
                                                          <w:marRight w:val="0"/>
                                                          <w:marTop w:val="0"/>
                                                          <w:marBottom w:val="0"/>
                                                          <w:divBdr>
                                                            <w:top w:val="single" w:sz="12" w:space="0" w:color="E74C48"/>
                                                            <w:left w:val="single" w:sz="12" w:space="0" w:color="E74C48"/>
                                                            <w:bottom w:val="single" w:sz="12" w:space="0" w:color="E74C48"/>
                                                            <w:right w:val="single" w:sz="12" w:space="0" w:color="E74C48"/>
                                                          </w:divBdr>
                                                          <w:divsChild>
                                                            <w:div w:id="1674336289">
                                                              <w:marLeft w:val="0"/>
                                                              <w:marRight w:val="0"/>
                                                              <w:marTop w:val="0"/>
                                                              <w:marBottom w:val="0"/>
                                                              <w:divBdr>
                                                                <w:top w:val="none" w:sz="0" w:space="0" w:color="auto"/>
                                                                <w:left w:val="none" w:sz="0" w:space="0" w:color="auto"/>
                                                                <w:bottom w:val="none" w:sz="0" w:space="0" w:color="auto"/>
                                                                <w:right w:val="none" w:sz="0" w:space="0" w:color="auto"/>
                                                              </w:divBdr>
                                                              <w:divsChild>
                                                                <w:div w:id="324017248">
                                                                  <w:marLeft w:val="0"/>
                                                                  <w:marRight w:val="0"/>
                                                                  <w:marTop w:val="0"/>
                                                                  <w:marBottom w:val="0"/>
                                                                  <w:divBdr>
                                                                    <w:top w:val="none" w:sz="0" w:space="0" w:color="auto"/>
                                                                    <w:left w:val="none" w:sz="0" w:space="0" w:color="auto"/>
                                                                    <w:bottom w:val="none" w:sz="0" w:space="0" w:color="auto"/>
                                                                    <w:right w:val="none" w:sz="0" w:space="0" w:color="auto"/>
                                                                  </w:divBdr>
                                                                  <w:divsChild>
                                                                    <w:div w:id="115948552">
                                                                      <w:marLeft w:val="0"/>
                                                                      <w:marRight w:val="0"/>
                                                                      <w:marTop w:val="0"/>
                                                                      <w:marBottom w:val="0"/>
                                                                      <w:divBdr>
                                                                        <w:top w:val="none" w:sz="0" w:space="0" w:color="auto"/>
                                                                        <w:left w:val="none" w:sz="0" w:space="0" w:color="auto"/>
                                                                        <w:bottom w:val="none" w:sz="0" w:space="0" w:color="auto"/>
                                                                        <w:right w:val="none" w:sz="0" w:space="0" w:color="auto"/>
                                                                      </w:divBdr>
                                                                    </w:div>
                                                                  </w:divsChild>
                                                                </w:div>
                                                                <w:div w:id="477310899">
                                                                  <w:marLeft w:val="0"/>
                                                                  <w:marRight w:val="0"/>
                                                                  <w:marTop w:val="0"/>
                                                                  <w:marBottom w:val="0"/>
                                                                  <w:divBdr>
                                                                    <w:top w:val="none" w:sz="0" w:space="0" w:color="E74C48"/>
                                                                    <w:left w:val="none" w:sz="0" w:space="0" w:color="E74C48"/>
                                                                    <w:bottom w:val="none" w:sz="0" w:space="0" w:color="E74C48"/>
                                                                    <w:right w:val="none" w:sz="0" w:space="0" w:color="E74C48"/>
                                                                  </w:divBdr>
                                                                  <w:divsChild>
                                                                    <w:div w:id="74977662">
                                                                      <w:marLeft w:val="0"/>
                                                                      <w:marRight w:val="0"/>
                                                                      <w:marTop w:val="0"/>
                                                                      <w:marBottom w:val="0"/>
                                                                      <w:divBdr>
                                                                        <w:top w:val="none" w:sz="0" w:space="0" w:color="auto"/>
                                                                        <w:left w:val="none" w:sz="0" w:space="0" w:color="auto"/>
                                                                        <w:bottom w:val="none" w:sz="0" w:space="0" w:color="auto"/>
                                                                        <w:right w:val="none" w:sz="0" w:space="0" w:color="auto"/>
                                                                      </w:divBdr>
                                                                    </w:div>
                                                                  </w:divsChild>
                                                                </w:div>
                                                                <w:div w:id="1717579428">
                                                                  <w:marLeft w:val="0"/>
                                                                  <w:marRight w:val="0"/>
                                                                  <w:marTop w:val="0"/>
                                                                  <w:marBottom w:val="0"/>
                                                                  <w:divBdr>
                                                                    <w:top w:val="none" w:sz="0" w:space="0" w:color="E74C48"/>
                                                                    <w:left w:val="none" w:sz="0" w:space="0" w:color="E74C48"/>
                                                                    <w:bottom w:val="none" w:sz="0" w:space="0" w:color="E74C48"/>
                                                                    <w:right w:val="none" w:sz="0" w:space="0" w:color="E74C48"/>
                                                                  </w:divBdr>
                                                                  <w:divsChild>
                                                                    <w:div w:id="2083214274">
                                                                      <w:marLeft w:val="0"/>
                                                                      <w:marRight w:val="0"/>
                                                                      <w:marTop w:val="0"/>
                                                                      <w:marBottom w:val="0"/>
                                                                      <w:divBdr>
                                                                        <w:top w:val="none" w:sz="0" w:space="0" w:color="auto"/>
                                                                        <w:left w:val="none" w:sz="0" w:space="0" w:color="auto"/>
                                                                        <w:bottom w:val="none" w:sz="0" w:space="0" w:color="auto"/>
                                                                        <w:right w:val="none" w:sz="0" w:space="0" w:color="auto"/>
                                                                      </w:divBdr>
                                                                      <w:divsChild>
                                                                        <w:div w:id="336659768">
                                                                          <w:marLeft w:val="0"/>
                                                                          <w:marRight w:val="0"/>
                                                                          <w:marTop w:val="0"/>
                                                                          <w:marBottom w:val="0"/>
                                                                          <w:divBdr>
                                                                            <w:top w:val="none" w:sz="0" w:space="0" w:color="E74C48"/>
                                                                            <w:left w:val="none" w:sz="0" w:space="0" w:color="E74C48"/>
                                                                            <w:bottom w:val="none" w:sz="0" w:space="0" w:color="E74C48"/>
                                                                            <w:right w:val="none" w:sz="0" w:space="0" w:color="E74C48"/>
                                                                          </w:divBdr>
                                                                          <w:divsChild>
                                                                            <w:div w:id="852496279">
                                                                              <w:marLeft w:val="0"/>
                                                                              <w:marRight w:val="0"/>
                                                                              <w:marTop w:val="0"/>
                                                                              <w:marBottom w:val="0"/>
                                                                              <w:divBdr>
                                                                                <w:top w:val="none" w:sz="0" w:space="0" w:color="auto"/>
                                                                                <w:left w:val="none" w:sz="0" w:space="0" w:color="auto"/>
                                                                                <w:bottom w:val="none" w:sz="0" w:space="0" w:color="auto"/>
                                                                                <w:right w:val="none" w:sz="0" w:space="0" w:color="auto"/>
                                                                              </w:divBdr>
                                                                            </w:div>
                                                                          </w:divsChild>
                                                                        </w:div>
                                                                        <w:div w:id="893200514">
                                                                          <w:marLeft w:val="0"/>
                                                                          <w:marRight w:val="0"/>
                                                                          <w:marTop w:val="0"/>
                                                                          <w:marBottom w:val="0"/>
                                                                          <w:divBdr>
                                                                            <w:top w:val="none" w:sz="0" w:space="0" w:color="E74C48"/>
                                                                            <w:left w:val="none" w:sz="0" w:space="0" w:color="E74C48"/>
                                                                            <w:bottom w:val="none" w:sz="0" w:space="0" w:color="E74C48"/>
                                                                            <w:right w:val="none" w:sz="0" w:space="0" w:color="E74C48"/>
                                                                          </w:divBdr>
                                                                          <w:divsChild>
                                                                            <w:div w:id="36324608">
                                                                              <w:marLeft w:val="0"/>
                                                                              <w:marRight w:val="0"/>
                                                                              <w:marTop w:val="0"/>
                                                                              <w:marBottom w:val="0"/>
                                                                              <w:divBdr>
                                                                                <w:top w:val="none" w:sz="0" w:space="0" w:color="auto"/>
                                                                                <w:left w:val="none" w:sz="0" w:space="0" w:color="auto"/>
                                                                                <w:bottom w:val="none" w:sz="0" w:space="0" w:color="auto"/>
                                                                                <w:right w:val="none" w:sz="0" w:space="0" w:color="auto"/>
                                                                              </w:divBdr>
                                                                            </w:div>
                                                                          </w:divsChild>
                                                                        </w:div>
                                                                        <w:div w:id="1297560863">
                                                                          <w:marLeft w:val="0"/>
                                                                          <w:marRight w:val="0"/>
                                                                          <w:marTop w:val="105"/>
                                                                          <w:marBottom w:val="0"/>
                                                                          <w:divBdr>
                                                                            <w:top w:val="none" w:sz="0" w:space="0" w:color="auto"/>
                                                                            <w:left w:val="none" w:sz="0" w:space="0" w:color="auto"/>
                                                                            <w:bottom w:val="none" w:sz="0" w:space="0" w:color="auto"/>
                                                                            <w:right w:val="none" w:sz="0" w:space="0" w:color="auto"/>
                                                                          </w:divBdr>
                                                                          <w:divsChild>
                                                                            <w:div w:id="579290549">
                                                                              <w:marLeft w:val="0"/>
                                                                              <w:marRight w:val="0"/>
                                                                              <w:marTop w:val="0"/>
                                                                              <w:marBottom w:val="0"/>
                                                                              <w:divBdr>
                                                                                <w:top w:val="none" w:sz="0" w:space="0" w:color="auto"/>
                                                                                <w:left w:val="none" w:sz="0" w:space="0" w:color="auto"/>
                                                                                <w:bottom w:val="none" w:sz="0" w:space="0" w:color="auto"/>
                                                                                <w:right w:val="none" w:sz="0" w:space="0" w:color="auto"/>
                                                                              </w:divBdr>
                                                                              <w:divsChild>
                                                                                <w:div w:id="2497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4286">
                                                                          <w:marLeft w:val="0"/>
                                                                          <w:marRight w:val="0"/>
                                                                          <w:marTop w:val="0"/>
                                                                          <w:marBottom w:val="0"/>
                                                                          <w:divBdr>
                                                                            <w:top w:val="none" w:sz="0" w:space="0" w:color="E74C48"/>
                                                                            <w:left w:val="none" w:sz="0" w:space="0" w:color="E74C48"/>
                                                                            <w:bottom w:val="none" w:sz="0" w:space="0" w:color="E74C48"/>
                                                                            <w:right w:val="none" w:sz="0" w:space="0" w:color="E74C48"/>
                                                                          </w:divBdr>
                                                                          <w:divsChild>
                                                                            <w:div w:id="358705902">
                                                                              <w:marLeft w:val="0"/>
                                                                              <w:marRight w:val="0"/>
                                                                              <w:marTop w:val="0"/>
                                                                              <w:marBottom w:val="0"/>
                                                                              <w:divBdr>
                                                                                <w:top w:val="none" w:sz="0" w:space="0" w:color="auto"/>
                                                                                <w:left w:val="none" w:sz="0" w:space="0" w:color="auto"/>
                                                                                <w:bottom w:val="none" w:sz="0" w:space="0" w:color="auto"/>
                                                                                <w:right w:val="none" w:sz="0" w:space="0" w:color="auto"/>
                                                                              </w:divBdr>
                                                                            </w:div>
                                                                          </w:divsChild>
                                                                        </w:div>
                                                                        <w:div w:id="1955862022">
                                                                          <w:marLeft w:val="0"/>
                                                                          <w:marRight w:val="0"/>
                                                                          <w:marTop w:val="0"/>
                                                                          <w:marBottom w:val="0"/>
                                                                          <w:divBdr>
                                                                            <w:top w:val="none" w:sz="0" w:space="0" w:color="E74C48"/>
                                                                            <w:left w:val="none" w:sz="0" w:space="0" w:color="E74C48"/>
                                                                            <w:bottom w:val="none" w:sz="0" w:space="0" w:color="E74C48"/>
                                                                            <w:right w:val="none" w:sz="0" w:space="0" w:color="E74C48"/>
                                                                          </w:divBdr>
                                                                          <w:divsChild>
                                                                            <w:div w:id="85276372">
                                                                              <w:marLeft w:val="0"/>
                                                                              <w:marRight w:val="0"/>
                                                                              <w:marTop w:val="0"/>
                                                                              <w:marBottom w:val="0"/>
                                                                              <w:divBdr>
                                                                                <w:top w:val="none" w:sz="0" w:space="0" w:color="auto"/>
                                                                                <w:left w:val="none" w:sz="0" w:space="0" w:color="auto"/>
                                                                                <w:bottom w:val="none" w:sz="0" w:space="0" w:color="auto"/>
                                                                                <w:right w:val="none" w:sz="0" w:space="0" w:color="auto"/>
                                                                              </w:divBdr>
                                                                              <w:divsChild>
                                                                                <w:div w:id="9512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718015">
                                          <w:marLeft w:val="0"/>
                                          <w:marRight w:val="0"/>
                                          <w:marTop w:val="0"/>
                                          <w:marBottom w:val="0"/>
                                          <w:divBdr>
                                            <w:top w:val="none" w:sz="0" w:space="0" w:color="auto"/>
                                            <w:left w:val="none" w:sz="0" w:space="0" w:color="auto"/>
                                            <w:bottom w:val="none" w:sz="0" w:space="0" w:color="auto"/>
                                            <w:right w:val="none" w:sz="0" w:space="0" w:color="auto"/>
                                          </w:divBdr>
                                          <w:divsChild>
                                            <w:div w:id="1545094061">
                                              <w:marLeft w:val="0"/>
                                              <w:marRight w:val="0"/>
                                              <w:marTop w:val="0"/>
                                              <w:marBottom w:val="0"/>
                                              <w:divBdr>
                                                <w:top w:val="none" w:sz="0" w:space="0" w:color="auto"/>
                                                <w:left w:val="none" w:sz="0" w:space="0" w:color="auto"/>
                                                <w:bottom w:val="none" w:sz="0" w:space="0" w:color="auto"/>
                                                <w:right w:val="none" w:sz="0" w:space="0" w:color="auto"/>
                                              </w:divBdr>
                                              <w:divsChild>
                                                <w:div w:id="1385059193">
                                                  <w:marLeft w:val="0"/>
                                                  <w:marRight w:val="0"/>
                                                  <w:marTop w:val="0"/>
                                                  <w:marBottom w:val="0"/>
                                                  <w:divBdr>
                                                    <w:top w:val="none" w:sz="0" w:space="0" w:color="E74C48"/>
                                                    <w:left w:val="none" w:sz="0" w:space="0" w:color="E74C48"/>
                                                    <w:bottom w:val="none" w:sz="0" w:space="0" w:color="E74C48"/>
                                                    <w:right w:val="none" w:sz="0" w:space="0" w:color="E74C48"/>
                                                  </w:divBdr>
                                                  <w:divsChild>
                                                    <w:div w:id="24063255">
                                                      <w:marLeft w:val="0"/>
                                                      <w:marRight w:val="0"/>
                                                      <w:marTop w:val="0"/>
                                                      <w:marBottom w:val="0"/>
                                                      <w:divBdr>
                                                        <w:top w:val="none" w:sz="0" w:space="0" w:color="auto"/>
                                                        <w:left w:val="none" w:sz="0" w:space="0" w:color="auto"/>
                                                        <w:bottom w:val="none" w:sz="0" w:space="0" w:color="auto"/>
                                                        <w:right w:val="none" w:sz="0" w:space="0" w:color="auto"/>
                                                      </w:divBdr>
                                                      <w:divsChild>
                                                        <w:div w:id="474958186">
                                                          <w:marLeft w:val="0"/>
                                                          <w:marRight w:val="0"/>
                                                          <w:marTop w:val="0"/>
                                                          <w:marBottom w:val="0"/>
                                                          <w:divBdr>
                                                            <w:top w:val="single" w:sz="12" w:space="0" w:color="E74C48"/>
                                                            <w:left w:val="single" w:sz="12" w:space="0" w:color="E74C48"/>
                                                            <w:bottom w:val="single" w:sz="12" w:space="0" w:color="E74C48"/>
                                                            <w:right w:val="single" w:sz="12" w:space="0" w:color="E74C48"/>
                                                          </w:divBdr>
                                                          <w:divsChild>
                                                            <w:div w:id="1699814306">
                                                              <w:marLeft w:val="0"/>
                                                              <w:marRight w:val="0"/>
                                                              <w:marTop w:val="0"/>
                                                              <w:marBottom w:val="0"/>
                                                              <w:divBdr>
                                                                <w:top w:val="none" w:sz="0" w:space="0" w:color="auto"/>
                                                                <w:left w:val="none" w:sz="0" w:space="0" w:color="auto"/>
                                                                <w:bottom w:val="none" w:sz="0" w:space="0" w:color="auto"/>
                                                                <w:right w:val="none" w:sz="0" w:space="0" w:color="auto"/>
                                                              </w:divBdr>
                                                              <w:divsChild>
                                                                <w:div w:id="495147797">
                                                                  <w:marLeft w:val="0"/>
                                                                  <w:marRight w:val="0"/>
                                                                  <w:marTop w:val="0"/>
                                                                  <w:marBottom w:val="0"/>
                                                                  <w:divBdr>
                                                                    <w:top w:val="none" w:sz="0" w:space="0" w:color="E74C48"/>
                                                                    <w:left w:val="none" w:sz="0" w:space="0" w:color="E74C48"/>
                                                                    <w:bottom w:val="none" w:sz="0" w:space="0" w:color="E74C48"/>
                                                                    <w:right w:val="none" w:sz="0" w:space="0" w:color="E74C48"/>
                                                                  </w:divBdr>
                                                                  <w:divsChild>
                                                                    <w:div w:id="1009336775">
                                                                      <w:marLeft w:val="0"/>
                                                                      <w:marRight w:val="0"/>
                                                                      <w:marTop w:val="0"/>
                                                                      <w:marBottom w:val="0"/>
                                                                      <w:divBdr>
                                                                        <w:top w:val="none" w:sz="0" w:space="0" w:color="auto"/>
                                                                        <w:left w:val="none" w:sz="0" w:space="0" w:color="auto"/>
                                                                        <w:bottom w:val="none" w:sz="0" w:space="0" w:color="auto"/>
                                                                        <w:right w:val="none" w:sz="0" w:space="0" w:color="auto"/>
                                                                      </w:divBdr>
                                                                      <w:divsChild>
                                                                        <w:div w:id="152138968">
                                                                          <w:marLeft w:val="0"/>
                                                                          <w:marRight w:val="0"/>
                                                                          <w:marTop w:val="105"/>
                                                                          <w:marBottom w:val="0"/>
                                                                          <w:divBdr>
                                                                            <w:top w:val="none" w:sz="0" w:space="0" w:color="auto"/>
                                                                            <w:left w:val="none" w:sz="0" w:space="0" w:color="auto"/>
                                                                            <w:bottom w:val="none" w:sz="0" w:space="0" w:color="auto"/>
                                                                            <w:right w:val="none" w:sz="0" w:space="0" w:color="auto"/>
                                                                          </w:divBdr>
                                                                          <w:divsChild>
                                                                            <w:div w:id="2005205523">
                                                                              <w:marLeft w:val="0"/>
                                                                              <w:marRight w:val="0"/>
                                                                              <w:marTop w:val="0"/>
                                                                              <w:marBottom w:val="0"/>
                                                                              <w:divBdr>
                                                                                <w:top w:val="none" w:sz="0" w:space="0" w:color="auto"/>
                                                                                <w:left w:val="none" w:sz="0" w:space="0" w:color="auto"/>
                                                                                <w:bottom w:val="none" w:sz="0" w:space="0" w:color="auto"/>
                                                                                <w:right w:val="none" w:sz="0" w:space="0" w:color="auto"/>
                                                                              </w:divBdr>
                                                                              <w:divsChild>
                                                                                <w:div w:id="18101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72007">
                                                                          <w:marLeft w:val="0"/>
                                                                          <w:marRight w:val="0"/>
                                                                          <w:marTop w:val="0"/>
                                                                          <w:marBottom w:val="0"/>
                                                                          <w:divBdr>
                                                                            <w:top w:val="none" w:sz="0" w:space="0" w:color="E74C48"/>
                                                                            <w:left w:val="none" w:sz="0" w:space="0" w:color="E74C48"/>
                                                                            <w:bottom w:val="none" w:sz="0" w:space="0" w:color="E74C48"/>
                                                                            <w:right w:val="none" w:sz="0" w:space="0" w:color="E74C48"/>
                                                                          </w:divBdr>
                                                                          <w:divsChild>
                                                                            <w:div w:id="84617243">
                                                                              <w:marLeft w:val="0"/>
                                                                              <w:marRight w:val="0"/>
                                                                              <w:marTop w:val="0"/>
                                                                              <w:marBottom w:val="0"/>
                                                                              <w:divBdr>
                                                                                <w:top w:val="none" w:sz="0" w:space="0" w:color="auto"/>
                                                                                <w:left w:val="none" w:sz="0" w:space="0" w:color="auto"/>
                                                                                <w:bottom w:val="none" w:sz="0" w:space="0" w:color="auto"/>
                                                                                <w:right w:val="none" w:sz="0" w:space="0" w:color="auto"/>
                                                                              </w:divBdr>
                                                                            </w:div>
                                                                          </w:divsChild>
                                                                        </w:div>
                                                                        <w:div w:id="1414473467">
                                                                          <w:marLeft w:val="0"/>
                                                                          <w:marRight w:val="0"/>
                                                                          <w:marTop w:val="0"/>
                                                                          <w:marBottom w:val="0"/>
                                                                          <w:divBdr>
                                                                            <w:top w:val="none" w:sz="0" w:space="0" w:color="E74C48"/>
                                                                            <w:left w:val="none" w:sz="0" w:space="0" w:color="E74C48"/>
                                                                            <w:bottom w:val="none" w:sz="0" w:space="0" w:color="E74C48"/>
                                                                            <w:right w:val="none" w:sz="0" w:space="0" w:color="E74C48"/>
                                                                          </w:divBdr>
                                                                          <w:divsChild>
                                                                            <w:div w:id="564268609">
                                                                              <w:marLeft w:val="0"/>
                                                                              <w:marRight w:val="0"/>
                                                                              <w:marTop w:val="0"/>
                                                                              <w:marBottom w:val="0"/>
                                                                              <w:divBdr>
                                                                                <w:top w:val="none" w:sz="0" w:space="0" w:color="auto"/>
                                                                                <w:left w:val="none" w:sz="0" w:space="0" w:color="auto"/>
                                                                                <w:bottom w:val="none" w:sz="0" w:space="0" w:color="auto"/>
                                                                                <w:right w:val="none" w:sz="0" w:space="0" w:color="auto"/>
                                                                              </w:divBdr>
                                                                            </w:div>
                                                                          </w:divsChild>
                                                                        </w:div>
                                                                        <w:div w:id="1583370106">
                                                                          <w:marLeft w:val="0"/>
                                                                          <w:marRight w:val="0"/>
                                                                          <w:marTop w:val="0"/>
                                                                          <w:marBottom w:val="0"/>
                                                                          <w:divBdr>
                                                                            <w:top w:val="none" w:sz="0" w:space="0" w:color="E74C48"/>
                                                                            <w:left w:val="none" w:sz="0" w:space="0" w:color="E74C48"/>
                                                                            <w:bottom w:val="none" w:sz="0" w:space="0" w:color="E74C48"/>
                                                                            <w:right w:val="none" w:sz="0" w:space="0" w:color="E74C48"/>
                                                                          </w:divBdr>
                                                                          <w:divsChild>
                                                                            <w:div w:id="99573993">
                                                                              <w:marLeft w:val="0"/>
                                                                              <w:marRight w:val="0"/>
                                                                              <w:marTop w:val="0"/>
                                                                              <w:marBottom w:val="0"/>
                                                                              <w:divBdr>
                                                                                <w:top w:val="none" w:sz="0" w:space="0" w:color="auto"/>
                                                                                <w:left w:val="none" w:sz="0" w:space="0" w:color="auto"/>
                                                                                <w:bottom w:val="none" w:sz="0" w:space="0" w:color="auto"/>
                                                                                <w:right w:val="none" w:sz="0" w:space="0" w:color="auto"/>
                                                                              </w:divBdr>
                                                                              <w:divsChild>
                                                                                <w:div w:id="2168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1358">
                                                                          <w:marLeft w:val="0"/>
                                                                          <w:marRight w:val="0"/>
                                                                          <w:marTop w:val="0"/>
                                                                          <w:marBottom w:val="0"/>
                                                                          <w:divBdr>
                                                                            <w:top w:val="none" w:sz="0" w:space="0" w:color="E74C48"/>
                                                                            <w:left w:val="none" w:sz="0" w:space="0" w:color="E74C48"/>
                                                                            <w:bottom w:val="none" w:sz="0" w:space="0" w:color="E74C48"/>
                                                                            <w:right w:val="none" w:sz="0" w:space="0" w:color="E74C48"/>
                                                                          </w:divBdr>
                                                                          <w:divsChild>
                                                                            <w:div w:id="15178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17505">
                                                                  <w:marLeft w:val="0"/>
                                                                  <w:marRight w:val="0"/>
                                                                  <w:marTop w:val="0"/>
                                                                  <w:marBottom w:val="0"/>
                                                                  <w:divBdr>
                                                                    <w:top w:val="none" w:sz="0" w:space="0" w:color="auto"/>
                                                                    <w:left w:val="none" w:sz="0" w:space="0" w:color="auto"/>
                                                                    <w:bottom w:val="none" w:sz="0" w:space="0" w:color="auto"/>
                                                                    <w:right w:val="none" w:sz="0" w:space="0" w:color="auto"/>
                                                                  </w:divBdr>
                                                                  <w:divsChild>
                                                                    <w:div w:id="2001083292">
                                                                      <w:marLeft w:val="0"/>
                                                                      <w:marRight w:val="0"/>
                                                                      <w:marTop w:val="0"/>
                                                                      <w:marBottom w:val="0"/>
                                                                      <w:divBdr>
                                                                        <w:top w:val="none" w:sz="0" w:space="0" w:color="auto"/>
                                                                        <w:left w:val="none" w:sz="0" w:space="0" w:color="auto"/>
                                                                        <w:bottom w:val="none" w:sz="0" w:space="0" w:color="auto"/>
                                                                        <w:right w:val="none" w:sz="0" w:space="0" w:color="auto"/>
                                                                      </w:divBdr>
                                                                    </w:div>
                                                                  </w:divsChild>
                                                                </w:div>
                                                                <w:div w:id="1346712953">
                                                                  <w:marLeft w:val="0"/>
                                                                  <w:marRight w:val="0"/>
                                                                  <w:marTop w:val="0"/>
                                                                  <w:marBottom w:val="0"/>
                                                                  <w:divBdr>
                                                                    <w:top w:val="none" w:sz="0" w:space="0" w:color="E74C48"/>
                                                                    <w:left w:val="none" w:sz="0" w:space="0" w:color="E74C48"/>
                                                                    <w:bottom w:val="none" w:sz="0" w:space="0" w:color="E74C48"/>
                                                                    <w:right w:val="none" w:sz="0" w:space="0" w:color="E74C48"/>
                                                                  </w:divBdr>
                                                                  <w:divsChild>
                                                                    <w:div w:id="15311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003372">
                                          <w:marLeft w:val="0"/>
                                          <w:marRight w:val="0"/>
                                          <w:marTop w:val="0"/>
                                          <w:marBottom w:val="0"/>
                                          <w:divBdr>
                                            <w:top w:val="none" w:sz="0" w:space="0" w:color="auto"/>
                                            <w:left w:val="none" w:sz="0" w:space="0" w:color="auto"/>
                                            <w:bottom w:val="none" w:sz="0" w:space="0" w:color="auto"/>
                                            <w:right w:val="none" w:sz="0" w:space="0" w:color="auto"/>
                                          </w:divBdr>
                                          <w:divsChild>
                                            <w:div w:id="861473996">
                                              <w:marLeft w:val="0"/>
                                              <w:marRight w:val="0"/>
                                              <w:marTop w:val="0"/>
                                              <w:marBottom w:val="0"/>
                                              <w:divBdr>
                                                <w:top w:val="none" w:sz="0" w:space="0" w:color="auto"/>
                                                <w:left w:val="none" w:sz="0" w:space="0" w:color="auto"/>
                                                <w:bottom w:val="none" w:sz="0" w:space="0" w:color="auto"/>
                                                <w:right w:val="none" w:sz="0" w:space="0" w:color="auto"/>
                                              </w:divBdr>
                                              <w:divsChild>
                                                <w:div w:id="671032120">
                                                  <w:marLeft w:val="0"/>
                                                  <w:marRight w:val="0"/>
                                                  <w:marTop w:val="0"/>
                                                  <w:marBottom w:val="0"/>
                                                  <w:divBdr>
                                                    <w:top w:val="none" w:sz="0" w:space="0" w:color="E74C48"/>
                                                    <w:left w:val="none" w:sz="0" w:space="0" w:color="E74C48"/>
                                                    <w:bottom w:val="none" w:sz="0" w:space="0" w:color="E74C48"/>
                                                    <w:right w:val="none" w:sz="0" w:space="0" w:color="E74C48"/>
                                                  </w:divBdr>
                                                  <w:divsChild>
                                                    <w:div w:id="1111701205">
                                                      <w:marLeft w:val="0"/>
                                                      <w:marRight w:val="0"/>
                                                      <w:marTop w:val="0"/>
                                                      <w:marBottom w:val="0"/>
                                                      <w:divBdr>
                                                        <w:top w:val="none" w:sz="0" w:space="0" w:color="auto"/>
                                                        <w:left w:val="none" w:sz="0" w:space="0" w:color="auto"/>
                                                        <w:bottom w:val="none" w:sz="0" w:space="0" w:color="auto"/>
                                                        <w:right w:val="none" w:sz="0" w:space="0" w:color="auto"/>
                                                      </w:divBdr>
                                                      <w:divsChild>
                                                        <w:div w:id="1608197154">
                                                          <w:marLeft w:val="0"/>
                                                          <w:marRight w:val="0"/>
                                                          <w:marTop w:val="0"/>
                                                          <w:marBottom w:val="0"/>
                                                          <w:divBdr>
                                                            <w:top w:val="single" w:sz="12" w:space="0" w:color="E74C48"/>
                                                            <w:left w:val="single" w:sz="12" w:space="0" w:color="E74C48"/>
                                                            <w:bottom w:val="single" w:sz="12" w:space="0" w:color="E74C48"/>
                                                            <w:right w:val="single" w:sz="12" w:space="0" w:color="E74C48"/>
                                                          </w:divBdr>
                                                          <w:divsChild>
                                                            <w:div w:id="1594363964">
                                                              <w:marLeft w:val="0"/>
                                                              <w:marRight w:val="0"/>
                                                              <w:marTop w:val="0"/>
                                                              <w:marBottom w:val="0"/>
                                                              <w:divBdr>
                                                                <w:top w:val="none" w:sz="0" w:space="0" w:color="auto"/>
                                                                <w:left w:val="none" w:sz="0" w:space="0" w:color="auto"/>
                                                                <w:bottom w:val="none" w:sz="0" w:space="0" w:color="auto"/>
                                                                <w:right w:val="none" w:sz="0" w:space="0" w:color="auto"/>
                                                              </w:divBdr>
                                                              <w:divsChild>
                                                                <w:div w:id="254675547">
                                                                  <w:marLeft w:val="0"/>
                                                                  <w:marRight w:val="0"/>
                                                                  <w:marTop w:val="0"/>
                                                                  <w:marBottom w:val="0"/>
                                                                  <w:divBdr>
                                                                    <w:top w:val="none" w:sz="0" w:space="0" w:color="E74C48"/>
                                                                    <w:left w:val="none" w:sz="0" w:space="0" w:color="E74C48"/>
                                                                    <w:bottom w:val="none" w:sz="0" w:space="0" w:color="E74C48"/>
                                                                    <w:right w:val="none" w:sz="0" w:space="0" w:color="E74C48"/>
                                                                  </w:divBdr>
                                                                  <w:divsChild>
                                                                    <w:div w:id="1460537492">
                                                                      <w:marLeft w:val="0"/>
                                                                      <w:marRight w:val="0"/>
                                                                      <w:marTop w:val="0"/>
                                                                      <w:marBottom w:val="0"/>
                                                                      <w:divBdr>
                                                                        <w:top w:val="none" w:sz="0" w:space="0" w:color="auto"/>
                                                                        <w:left w:val="none" w:sz="0" w:space="0" w:color="auto"/>
                                                                        <w:bottom w:val="none" w:sz="0" w:space="0" w:color="auto"/>
                                                                        <w:right w:val="none" w:sz="0" w:space="0" w:color="auto"/>
                                                                      </w:divBdr>
                                                                      <w:divsChild>
                                                                        <w:div w:id="355733643">
                                                                          <w:marLeft w:val="0"/>
                                                                          <w:marRight w:val="0"/>
                                                                          <w:marTop w:val="0"/>
                                                                          <w:marBottom w:val="0"/>
                                                                          <w:divBdr>
                                                                            <w:top w:val="none" w:sz="0" w:space="0" w:color="E74C48"/>
                                                                            <w:left w:val="none" w:sz="0" w:space="0" w:color="E74C48"/>
                                                                            <w:bottom w:val="none" w:sz="0" w:space="0" w:color="E74C48"/>
                                                                            <w:right w:val="none" w:sz="0" w:space="0" w:color="E74C48"/>
                                                                          </w:divBdr>
                                                                          <w:divsChild>
                                                                            <w:div w:id="848254555">
                                                                              <w:marLeft w:val="0"/>
                                                                              <w:marRight w:val="0"/>
                                                                              <w:marTop w:val="0"/>
                                                                              <w:marBottom w:val="0"/>
                                                                              <w:divBdr>
                                                                                <w:top w:val="none" w:sz="0" w:space="0" w:color="auto"/>
                                                                                <w:left w:val="none" w:sz="0" w:space="0" w:color="auto"/>
                                                                                <w:bottom w:val="none" w:sz="0" w:space="0" w:color="auto"/>
                                                                                <w:right w:val="none" w:sz="0" w:space="0" w:color="auto"/>
                                                                              </w:divBdr>
                                                                            </w:div>
                                                                          </w:divsChild>
                                                                        </w:div>
                                                                        <w:div w:id="1106315098">
                                                                          <w:marLeft w:val="0"/>
                                                                          <w:marRight w:val="0"/>
                                                                          <w:marTop w:val="0"/>
                                                                          <w:marBottom w:val="0"/>
                                                                          <w:divBdr>
                                                                            <w:top w:val="none" w:sz="0" w:space="0" w:color="E74C48"/>
                                                                            <w:left w:val="none" w:sz="0" w:space="0" w:color="E74C48"/>
                                                                            <w:bottom w:val="none" w:sz="0" w:space="0" w:color="E74C48"/>
                                                                            <w:right w:val="none" w:sz="0" w:space="0" w:color="E74C48"/>
                                                                          </w:divBdr>
                                                                          <w:divsChild>
                                                                            <w:div w:id="1215238797">
                                                                              <w:marLeft w:val="0"/>
                                                                              <w:marRight w:val="0"/>
                                                                              <w:marTop w:val="0"/>
                                                                              <w:marBottom w:val="0"/>
                                                                              <w:divBdr>
                                                                                <w:top w:val="none" w:sz="0" w:space="0" w:color="auto"/>
                                                                                <w:left w:val="none" w:sz="0" w:space="0" w:color="auto"/>
                                                                                <w:bottom w:val="none" w:sz="0" w:space="0" w:color="auto"/>
                                                                                <w:right w:val="none" w:sz="0" w:space="0" w:color="auto"/>
                                                                              </w:divBdr>
                                                                            </w:div>
                                                                          </w:divsChild>
                                                                        </w:div>
                                                                        <w:div w:id="1120999214">
                                                                          <w:marLeft w:val="0"/>
                                                                          <w:marRight w:val="0"/>
                                                                          <w:marTop w:val="105"/>
                                                                          <w:marBottom w:val="0"/>
                                                                          <w:divBdr>
                                                                            <w:top w:val="none" w:sz="0" w:space="0" w:color="auto"/>
                                                                            <w:left w:val="none" w:sz="0" w:space="0" w:color="auto"/>
                                                                            <w:bottom w:val="none" w:sz="0" w:space="0" w:color="auto"/>
                                                                            <w:right w:val="none" w:sz="0" w:space="0" w:color="auto"/>
                                                                          </w:divBdr>
                                                                          <w:divsChild>
                                                                            <w:div w:id="1025905804">
                                                                              <w:marLeft w:val="0"/>
                                                                              <w:marRight w:val="0"/>
                                                                              <w:marTop w:val="0"/>
                                                                              <w:marBottom w:val="0"/>
                                                                              <w:divBdr>
                                                                                <w:top w:val="none" w:sz="0" w:space="0" w:color="auto"/>
                                                                                <w:left w:val="none" w:sz="0" w:space="0" w:color="auto"/>
                                                                                <w:bottom w:val="none" w:sz="0" w:space="0" w:color="auto"/>
                                                                                <w:right w:val="none" w:sz="0" w:space="0" w:color="auto"/>
                                                                              </w:divBdr>
                                                                              <w:divsChild>
                                                                                <w:div w:id="1024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7495">
                                                                          <w:marLeft w:val="0"/>
                                                                          <w:marRight w:val="0"/>
                                                                          <w:marTop w:val="0"/>
                                                                          <w:marBottom w:val="0"/>
                                                                          <w:divBdr>
                                                                            <w:top w:val="none" w:sz="0" w:space="0" w:color="E74C48"/>
                                                                            <w:left w:val="none" w:sz="0" w:space="0" w:color="E74C48"/>
                                                                            <w:bottom w:val="none" w:sz="0" w:space="0" w:color="E74C48"/>
                                                                            <w:right w:val="none" w:sz="0" w:space="0" w:color="E74C48"/>
                                                                          </w:divBdr>
                                                                          <w:divsChild>
                                                                            <w:div w:id="1452438733">
                                                                              <w:marLeft w:val="0"/>
                                                                              <w:marRight w:val="0"/>
                                                                              <w:marTop w:val="0"/>
                                                                              <w:marBottom w:val="0"/>
                                                                              <w:divBdr>
                                                                                <w:top w:val="none" w:sz="0" w:space="0" w:color="auto"/>
                                                                                <w:left w:val="none" w:sz="0" w:space="0" w:color="auto"/>
                                                                                <w:bottom w:val="none" w:sz="0" w:space="0" w:color="auto"/>
                                                                                <w:right w:val="none" w:sz="0" w:space="0" w:color="auto"/>
                                                                              </w:divBdr>
                                                                              <w:divsChild>
                                                                                <w:div w:id="3580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6696">
                                                                          <w:marLeft w:val="0"/>
                                                                          <w:marRight w:val="0"/>
                                                                          <w:marTop w:val="0"/>
                                                                          <w:marBottom w:val="0"/>
                                                                          <w:divBdr>
                                                                            <w:top w:val="none" w:sz="0" w:space="0" w:color="E74C48"/>
                                                                            <w:left w:val="none" w:sz="0" w:space="0" w:color="E74C48"/>
                                                                            <w:bottom w:val="none" w:sz="0" w:space="0" w:color="E74C48"/>
                                                                            <w:right w:val="none" w:sz="0" w:space="0" w:color="E74C48"/>
                                                                          </w:divBdr>
                                                                          <w:divsChild>
                                                                            <w:div w:id="9129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6430">
                                                                  <w:marLeft w:val="0"/>
                                                                  <w:marRight w:val="0"/>
                                                                  <w:marTop w:val="0"/>
                                                                  <w:marBottom w:val="0"/>
                                                                  <w:divBdr>
                                                                    <w:top w:val="none" w:sz="0" w:space="0" w:color="E74C48"/>
                                                                    <w:left w:val="none" w:sz="0" w:space="0" w:color="E74C48"/>
                                                                    <w:bottom w:val="none" w:sz="0" w:space="0" w:color="E74C48"/>
                                                                    <w:right w:val="none" w:sz="0" w:space="0" w:color="E74C48"/>
                                                                  </w:divBdr>
                                                                  <w:divsChild>
                                                                    <w:div w:id="1872306913">
                                                                      <w:marLeft w:val="0"/>
                                                                      <w:marRight w:val="0"/>
                                                                      <w:marTop w:val="0"/>
                                                                      <w:marBottom w:val="0"/>
                                                                      <w:divBdr>
                                                                        <w:top w:val="none" w:sz="0" w:space="0" w:color="auto"/>
                                                                        <w:left w:val="none" w:sz="0" w:space="0" w:color="auto"/>
                                                                        <w:bottom w:val="none" w:sz="0" w:space="0" w:color="auto"/>
                                                                        <w:right w:val="none" w:sz="0" w:space="0" w:color="auto"/>
                                                                      </w:divBdr>
                                                                    </w:div>
                                                                  </w:divsChild>
                                                                </w:div>
                                                                <w:div w:id="798257888">
                                                                  <w:marLeft w:val="0"/>
                                                                  <w:marRight w:val="0"/>
                                                                  <w:marTop w:val="0"/>
                                                                  <w:marBottom w:val="0"/>
                                                                  <w:divBdr>
                                                                    <w:top w:val="none" w:sz="0" w:space="0" w:color="auto"/>
                                                                    <w:left w:val="none" w:sz="0" w:space="0" w:color="auto"/>
                                                                    <w:bottom w:val="none" w:sz="0" w:space="0" w:color="auto"/>
                                                                    <w:right w:val="none" w:sz="0" w:space="0" w:color="auto"/>
                                                                  </w:divBdr>
                                                                  <w:divsChild>
                                                                    <w:div w:id="569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7853057">
              <w:marLeft w:val="0"/>
              <w:marRight w:val="0"/>
              <w:marTop w:val="0"/>
              <w:marBottom w:val="0"/>
              <w:divBdr>
                <w:top w:val="none" w:sz="0" w:space="0" w:color="auto"/>
                <w:left w:val="none" w:sz="0" w:space="0" w:color="auto"/>
                <w:bottom w:val="none" w:sz="0" w:space="0" w:color="auto"/>
                <w:right w:val="none" w:sz="0" w:space="0" w:color="auto"/>
              </w:divBdr>
              <w:divsChild>
                <w:div w:id="1377585459">
                  <w:marLeft w:val="0"/>
                  <w:marRight w:val="0"/>
                  <w:marTop w:val="0"/>
                  <w:marBottom w:val="0"/>
                  <w:divBdr>
                    <w:top w:val="none" w:sz="0" w:space="0" w:color="auto"/>
                    <w:left w:val="none" w:sz="0" w:space="0" w:color="auto"/>
                    <w:bottom w:val="none" w:sz="0" w:space="0" w:color="auto"/>
                    <w:right w:val="none" w:sz="0" w:space="0" w:color="auto"/>
                  </w:divBdr>
                  <w:divsChild>
                    <w:div w:id="409666829">
                      <w:marLeft w:val="0"/>
                      <w:marRight w:val="0"/>
                      <w:marTop w:val="0"/>
                      <w:marBottom w:val="0"/>
                      <w:divBdr>
                        <w:top w:val="none" w:sz="0" w:space="0" w:color="auto"/>
                        <w:left w:val="none" w:sz="0" w:space="0" w:color="auto"/>
                        <w:bottom w:val="none" w:sz="0" w:space="0" w:color="auto"/>
                        <w:right w:val="none" w:sz="0" w:space="0" w:color="auto"/>
                      </w:divBdr>
                    </w:div>
                    <w:div w:id="17580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30750">
      <w:bodyDiv w:val="1"/>
      <w:marLeft w:val="0"/>
      <w:marRight w:val="0"/>
      <w:marTop w:val="0"/>
      <w:marBottom w:val="0"/>
      <w:divBdr>
        <w:top w:val="none" w:sz="0" w:space="0" w:color="auto"/>
        <w:left w:val="none" w:sz="0" w:space="0" w:color="auto"/>
        <w:bottom w:val="none" w:sz="0" w:space="0" w:color="auto"/>
        <w:right w:val="none" w:sz="0" w:space="0" w:color="auto"/>
      </w:divBdr>
    </w:div>
    <w:div w:id="622807330">
      <w:bodyDiv w:val="1"/>
      <w:marLeft w:val="0"/>
      <w:marRight w:val="0"/>
      <w:marTop w:val="0"/>
      <w:marBottom w:val="0"/>
      <w:divBdr>
        <w:top w:val="none" w:sz="0" w:space="0" w:color="auto"/>
        <w:left w:val="none" w:sz="0" w:space="0" w:color="auto"/>
        <w:bottom w:val="none" w:sz="0" w:space="0" w:color="auto"/>
        <w:right w:val="none" w:sz="0" w:space="0" w:color="auto"/>
      </w:divBdr>
    </w:div>
    <w:div w:id="630481019">
      <w:bodyDiv w:val="1"/>
      <w:marLeft w:val="0"/>
      <w:marRight w:val="0"/>
      <w:marTop w:val="0"/>
      <w:marBottom w:val="0"/>
      <w:divBdr>
        <w:top w:val="none" w:sz="0" w:space="0" w:color="auto"/>
        <w:left w:val="none" w:sz="0" w:space="0" w:color="auto"/>
        <w:bottom w:val="none" w:sz="0" w:space="0" w:color="auto"/>
        <w:right w:val="none" w:sz="0" w:space="0" w:color="auto"/>
      </w:divBdr>
    </w:div>
    <w:div w:id="684330103">
      <w:bodyDiv w:val="1"/>
      <w:marLeft w:val="0"/>
      <w:marRight w:val="0"/>
      <w:marTop w:val="0"/>
      <w:marBottom w:val="0"/>
      <w:divBdr>
        <w:top w:val="none" w:sz="0" w:space="0" w:color="auto"/>
        <w:left w:val="none" w:sz="0" w:space="0" w:color="auto"/>
        <w:bottom w:val="none" w:sz="0" w:space="0" w:color="auto"/>
        <w:right w:val="none" w:sz="0" w:space="0" w:color="auto"/>
      </w:divBdr>
    </w:div>
    <w:div w:id="745958863">
      <w:bodyDiv w:val="1"/>
      <w:marLeft w:val="0"/>
      <w:marRight w:val="0"/>
      <w:marTop w:val="0"/>
      <w:marBottom w:val="0"/>
      <w:divBdr>
        <w:top w:val="none" w:sz="0" w:space="0" w:color="auto"/>
        <w:left w:val="none" w:sz="0" w:space="0" w:color="auto"/>
        <w:bottom w:val="none" w:sz="0" w:space="0" w:color="auto"/>
        <w:right w:val="none" w:sz="0" w:space="0" w:color="auto"/>
      </w:divBdr>
    </w:div>
    <w:div w:id="769475603">
      <w:bodyDiv w:val="1"/>
      <w:marLeft w:val="0"/>
      <w:marRight w:val="0"/>
      <w:marTop w:val="0"/>
      <w:marBottom w:val="0"/>
      <w:divBdr>
        <w:top w:val="none" w:sz="0" w:space="0" w:color="auto"/>
        <w:left w:val="none" w:sz="0" w:space="0" w:color="auto"/>
        <w:bottom w:val="none" w:sz="0" w:space="0" w:color="auto"/>
        <w:right w:val="none" w:sz="0" w:space="0" w:color="auto"/>
      </w:divBdr>
      <w:divsChild>
        <w:div w:id="750663548">
          <w:marLeft w:val="0"/>
          <w:marRight w:val="0"/>
          <w:marTop w:val="0"/>
          <w:marBottom w:val="0"/>
          <w:divBdr>
            <w:top w:val="none" w:sz="0" w:space="0" w:color="auto"/>
            <w:left w:val="none" w:sz="0" w:space="0" w:color="auto"/>
            <w:bottom w:val="none" w:sz="0" w:space="0" w:color="auto"/>
            <w:right w:val="none" w:sz="0" w:space="0" w:color="auto"/>
          </w:divBdr>
          <w:divsChild>
            <w:div w:id="1919172697">
              <w:marLeft w:val="0"/>
              <w:marRight w:val="0"/>
              <w:marTop w:val="0"/>
              <w:marBottom w:val="0"/>
              <w:divBdr>
                <w:top w:val="none" w:sz="0" w:space="0" w:color="auto"/>
                <w:left w:val="none" w:sz="0" w:space="0" w:color="auto"/>
                <w:bottom w:val="none" w:sz="0" w:space="0" w:color="auto"/>
                <w:right w:val="none" w:sz="0" w:space="0" w:color="auto"/>
              </w:divBdr>
              <w:divsChild>
                <w:div w:id="971441302">
                  <w:marLeft w:val="0"/>
                  <w:marRight w:val="0"/>
                  <w:marTop w:val="0"/>
                  <w:marBottom w:val="0"/>
                  <w:divBdr>
                    <w:top w:val="none" w:sz="0" w:space="0" w:color="auto"/>
                    <w:left w:val="none" w:sz="0" w:space="0" w:color="auto"/>
                    <w:bottom w:val="none" w:sz="0" w:space="0" w:color="auto"/>
                    <w:right w:val="none" w:sz="0" w:space="0" w:color="auto"/>
                  </w:divBdr>
                  <w:divsChild>
                    <w:div w:id="946741482">
                      <w:marLeft w:val="0"/>
                      <w:marRight w:val="0"/>
                      <w:marTop w:val="0"/>
                      <w:marBottom w:val="0"/>
                      <w:divBdr>
                        <w:top w:val="none" w:sz="0" w:space="0" w:color="auto"/>
                        <w:left w:val="none" w:sz="0" w:space="0" w:color="auto"/>
                        <w:bottom w:val="none" w:sz="0" w:space="0" w:color="auto"/>
                        <w:right w:val="none" w:sz="0" w:space="0" w:color="auto"/>
                      </w:divBdr>
                      <w:divsChild>
                        <w:div w:id="1366708071">
                          <w:marLeft w:val="0"/>
                          <w:marRight w:val="0"/>
                          <w:marTop w:val="0"/>
                          <w:marBottom w:val="0"/>
                          <w:divBdr>
                            <w:top w:val="none" w:sz="0" w:space="0" w:color="auto"/>
                            <w:left w:val="none" w:sz="0" w:space="0" w:color="auto"/>
                            <w:bottom w:val="none" w:sz="0" w:space="0" w:color="auto"/>
                            <w:right w:val="none" w:sz="0" w:space="0" w:color="auto"/>
                          </w:divBdr>
                          <w:divsChild>
                            <w:div w:id="3253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453061">
      <w:bodyDiv w:val="1"/>
      <w:marLeft w:val="0"/>
      <w:marRight w:val="0"/>
      <w:marTop w:val="0"/>
      <w:marBottom w:val="0"/>
      <w:divBdr>
        <w:top w:val="none" w:sz="0" w:space="0" w:color="auto"/>
        <w:left w:val="none" w:sz="0" w:space="0" w:color="auto"/>
        <w:bottom w:val="none" w:sz="0" w:space="0" w:color="auto"/>
        <w:right w:val="none" w:sz="0" w:space="0" w:color="auto"/>
      </w:divBdr>
      <w:divsChild>
        <w:div w:id="107624910">
          <w:marLeft w:val="0"/>
          <w:marRight w:val="0"/>
          <w:marTop w:val="0"/>
          <w:marBottom w:val="0"/>
          <w:divBdr>
            <w:top w:val="none" w:sz="0" w:space="0" w:color="auto"/>
            <w:left w:val="none" w:sz="0" w:space="0" w:color="auto"/>
            <w:bottom w:val="none" w:sz="0" w:space="0" w:color="auto"/>
            <w:right w:val="none" w:sz="0" w:space="0" w:color="auto"/>
          </w:divBdr>
          <w:divsChild>
            <w:div w:id="526450791">
              <w:marLeft w:val="0"/>
              <w:marRight w:val="0"/>
              <w:marTop w:val="0"/>
              <w:marBottom w:val="0"/>
              <w:divBdr>
                <w:top w:val="none" w:sz="0" w:space="0" w:color="auto"/>
                <w:left w:val="none" w:sz="0" w:space="0" w:color="auto"/>
                <w:bottom w:val="none" w:sz="0" w:space="0" w:color="auto"/>
                <w:right w:val="none" w:sz="0" w:space="0" w:color="auto"/>
              </w:divBdr>
              <w:divsChild>
                <w:div w:id="1144077270">
                  <w:marLeft w:val="0"/>
                  <w:marRight w:val="0"/>
                  <w:marTop w:val="0"/>
                  <w:marBottom w:val="0"/>
                  <w:divBdr>
                    <w:top w:val="none" w:sz="0" w:space="0" w:color="auto"/>
                    <w:left w:val="none" w:sz="0" w:space="0" w:color="auto"/>
                    <w:bottom w:val="none" w:sz="0" w:space="0" w:color="auto"/>
                    <w:right w:val="none" w:sz="0" w:space="0" w:color="auto"/>
                  </w:divBdr>
                  <w:divsChild>
                    <w:div w:id="813764631">
                      <w:marLeft w:val="0"/>
                      <w:marRight w:val="0"/>
                      <w:marTop w:val="0"/>
                      <w:marBottom w:val="0"/>
                      <w:divBdr>
                        <w:top w:val="none" w:sz="0" w:space="0" w:color="auto"/>
                        <w:left w:val="none" w:sz="0" w:space="0" w:color="auto"/>
                        <w:bottom w:val="none" w:sz="0" w:space="0" w:color="auto"/>
                        <w:right w:val="none" w:sz="0" w:space="0" w:color="auto"/>
                      </w:divBdr>
                      <w:divsChild>
                        <w:div w:id="655718279">
                          <w:marLeft w:val="0"/>
                          <w:marRight w:val="0"/>
                          <w:marTop w:val="0"/>
                          <w:marBottom w:val="0"/>
                          <w:divBdr>
                            <w:top w:val="none" w:sz="0" w:space="0" w:color="auto"/>
                            <w:left w:val="none" w:sz="0" w:space="0" w:color="auto"/>
                            <w:bottom w:val="none" w:sz="0" w:space="0" w:color="auto"/>
                            <w:right w:val="none" w:sz="0" w:space="0" w:color="auto"/>
                          </w:divBdr>
                          <w:divsChild>
                            <w:div w:id="1420718246">
                              <w:marLeft w:val="0"/>
                              <w:marRight w:val="0"/>
                              <w:marTop w:val="0"/>
                              <w:marBottom w:val="0"/>
                              <w:divBdr>
                                <w:top w:val="none" w:sz="0" w:space="0" w:color="auto"/>
                                <w:left w:val="none" w:sz="0" w:space="0" w:color="auto"/>
                                <w:bottom w:val="none" w:sz="0" w:space="0" w:color="auto"/>
                                <w:right w:val="none" w:sz="0" w:space="0" w:color="auto"/>
                              </w:divBdr>
                              <w:divsChild>
                                <w:div w:id="207961828">
                                  <w:marLeft w:val="0"/>
                                  <w:marRight w:val="0"/>
                                  <w:marTop w:val="0"/>
                                  <w:marBottom w:val="0"/>
                                  <w:divBdr>
                                    <w:top w:val="none" w:sz="0" w:space="0" w:color="auto"/>
                                    <w:left w:val="none" w:sz="0" w:space="0" w:color="auto"/>
                                    <w:bottom w:val="none" w:sz="0" w:space="0" w:color="auto"/>
                                    <w:right w:val="none" w:sz="0" w:space="0" w:color="auto"/>
                                  </w:divBdr>
                                  <w:divsChild>
                                    <w:div w:id="2077438129">
                                      <w:marLeft w:val="0"/>
                                      <w:marRight w:val="0"/>
                                      <w:marTop w:val="0"/>
                                      <w:marBottom w:val="0"/>
                                      <w:divBdr>
                                        <w:top w:val="none" w:sz="0" w:space="0" w:color="auto"/>
                                        <w:left w:val="none" w:sz="0" w:space="0" w:color="auto"/>
                                        <w:bottom w:val="none" w:sz="0" w:space="0" w:color="auto"/>
                                        <w:right w:val="none" w:sz="0" w:space="0" w:color="auto"/>
                                      </w:divBdr>
                                      <w:divsChild>
                                        <w:div w:id="975985707">
                                          <w:marLeft w:val="0"/>
                                          <w:marRight w:val="0"/>
                                          <w:marTop w:val="0"/>
                                          <w:marBottom w:val="0"/>
                                          <w:divBdr>
                                            <w:top w:val="none" w:sz="0" w:space="0" w:color="auto"/>
                                            <w:left w:val="none" w:sz="0" w:space="0" w:color="auto"/>
                                            <w:bottom w:val="none" w:sz="0" w:space="0" w:color="auto"/>
                                            <w:right w:val="none" w:sz="0" w:space="0" w:color="auto"/>
                                          </w:divBdr>
                                          <w:divsChild>
                                            <w:div w:id="676811990">
                                              <w:marLeft w:val="0"/>
                                              <w:marRight w:val="0"/>
                                              <w:marTop w:val="0"/>
                                              <w:marBottom w:val="0"/>
                                              <w:divBdr>
                                                <w:top w:val="none" w:sz="0" w:space="0" w:color="auto"/>
                                                <w:left w:val="none" w:sz="0" w:space="0" w:color="auto"/>
                                                <w:bottom w:val="none" w:sz="0" w:space="0" w:color="auto"/>
                                                <w:right w:val="none" w:sz="0" w:space="0" w:color="auto"/>
                                              </w:divBdr>
                                              <w:divsChild>
                                                <w:div w:id="1737363221">
                                                  <w:marLeft w:val="0"/>
                                                  <w:marRight w:val="0"/>
                                                  <w:marTop w:val="0"/>
                                                  <w:marBottom w:val="0"/>
                                                  <w:divBdr>
                                                    <w:top w:val="none" w:sz="0" w:space="0" w:color="8A73B4"/>
                                                    <w:left w:val="none" w:sz="0" w:space="0" w:color="8A73B4"/>
                                                    <w:bottom w:val="none" w:sz="0" w:space="0" w:color="8A73B4"/>
                                                    <w:right w:val="none" w:sz="0" w:space="0" w:color="8A73B4"/>
                                                  </w:divBdr>
                                                  <w:divsChild>
                                                    <w:div w:id="526913503">
                                                      <w:marLeft w:val="0"/>
                                                      <w:marRight w:val="0"/>
                                                      <w:marTop w:val="0"/>
                                                      <w:marBottom w:val="0"/>
                                                      <w:divBdr>
                                                        <w:top w:val="none" w:sz="0" w:space="0" w:color="auto"/>
                                                        <w:left w:val="none" w:sz="0" w:space="0" w:color="auto"/>
                                                        <w:bottom w:val="none" w:sz="0" w:space="0" w:color="auto"/>
                                                        <w:right w:val="none" w:sz="0" w:space="0" w:color="auto"/>
                                                      </w:divBdr>
                                                      <w:divsChild>
                                                        <w:div w:id="1473405559">
                                                          <w:marLeft w:val="0"/>
                                                          <w:marRight w:val="0"/>
                                                          <w:marTop w:val="0"/>
                                                          <w:marBottom w:val="0"/>
                                                          <w:divBdr>
                                                            <w:top w:val="single" w:sz="12" w:space="0" w:color="8A73B4"/>
                                                            <w:left w:val="single" w:sz="12" w:space="0" w:color="8A73B4"/>
                                                            <w:bottom w:val="single" w:sz="12" w:space="0" w:color="8A73B4"/>
                                                            <w:right w:val="single" w:sz="12" w:space="0" w:color="8A73B4"/>
                                                          </w:divBdr>
                                                          <w:divsChild>
                                                            <w:div w:id="56251727">
                                                              <w:marLeft w:val="0"/>
                                                              <w:marRight w:val="0"/>
                                                              <w:marTop w:val="0"/>
                                                              <w:marBottom w:val="0"/>
                                                              <w:divBdr>
                                                                <w:top w:val="none" w:sz="0" w:space="0" w:color="auto"/>
                                                                <w:left w:val="none" w:sz="0" w:space="0" w:color="auto"/>
                                                                <w:bottom w:val="none" w:sz="0" w:space="0" w:color="auto"/>
                                                                <w:right w:val="none" w:sz="0" w:space="0" w:color="auto"/>
                                                              </w:divBdr>
                                                              <w:divsChild>
                                                                <w:div w:id="206065109">
                                                                  <w:marLeft w:val="0"/>
                                                                  <w:marRight w:val="0"/>
                                                                  <w:marTop w:val="0"/>
                                                                  <w:marBottom w:val="0"/>
                                                                  <w:divBdr>
                                                                    <w:top w:val="none" w:sz="0" w:space="0" w:color="auto"/>
                                                                    <w:left w:val="none" w:sz="0" w:space="0" w:color="auto"/>
                                                                    <w:bottom w:val="none" w:sz="0" w:space="0" w:color="auto"/>
                                                                    <w:right w:val="none" w:sz="0" w:space="0" w:color="auto"/>
                                                                  </w:divBdr>
                                                                  <w:divsChild>
                                                                    <w:div w:id="1163207149">
                                                                      <w:marLeft w:val="0"/>
                                                                      <w:marRight w:val="0"/>
                                                                      <w:marTop w:val="0"/>
                                                                      <w:marBottom w:val="0"/>
                                                                      <w:divBdr>
                                                                        <w:top w:val="none" w:sz="0" w:space="0" w:color="auto"/>
                                                                        <w:left w:val="none" w:sz="0" w:space="0" w:color="auto"/>
                                                                        <w:bottom w:val="none" w:sz="0" w:space="0" w:color="auto"/>
                                                                        <w:right w:val="none" w:sz="0" w:space="0" w:color="auto"/>
                                                                      </w:divBdr>
                                                                    </w:div>
                                                                  </w:divsChild>
                                                                </w:div>
                                                                <w:div w:id="849178729">
                                                                  <w:marLeft w:val="0"/>
                                                                  <w:marRight w:val="0"/>
                                                                  <w:marTop w:val="0"/>
                                                                  <w:marBottom w:val="0"/>
                                                                  <w:divBdr>
                                                                    <w:top w:val="none" w:sz="0" w:space="0" w:color="8A73B4"/>
                                                                    <w:left w:val="none" w:sz="0" w:space="0" w:color="8A73B4"/>
                                                                    <w:bottom w:val="none" w:sz="0" w:space="0" w:color="8A73B4"/>
                                                                    <w:right w:val="none" w:sz="0" w:space="0" w:color="8A73B4"/>
                                                                  </w:divBdr>
                                                                  <w:divsChild>
                                                                    <w:div w:id="2048496">
                                                                      <w:marLeft w:val="0"/>
                                                                      <w:marRight w:val="0"/>
                                                                      <w:marTop w:val="0"/>
                                                                      <w:marBottom w:val="0"/>
                                                                      <w:divBdr>
                                                                        <w:top w:val="none" w:sz="0" w:space="0" w:color="auto"/>
                                                                        <w:left w:val="none" w:sz="0" w:space="0" w:color="auto"/>
                                                                        <w:bottom w:val="none" w:sz="0" w:space="0" w:color="auto"/>
                                                                        <w:right w:val="none" w:sz="0" w:space="0" w:color="auto"/>
                                                                      </w:divBdr>
                                                                      <w:divsChild>
                                                                        <w:div w:id="1032919323">
                                                                          <w:marLeft w:val="0"/>
                                                                          <w:marRight w:val="0"/>
                                                                          <w:marTop w:val="0"/>
                                                                          <w:marBottom w:val="0"/>
                                                                          <w:divBdr>
                                                                            <w:top w:val="none" w:sz="0" w:space="0" w:color="8A73B4"/>
                                                                            <w:left w:val="none" w:sz="0" w:space="0" w:color="8A73B4"/>
                                                                            <w:bottom w:val="none" w:sz="0" w:space="0" w:color="8A73B4"/>
                                                                            <w:right w:val="none" w:sz="0" w:space="0" w:color="8A73B4"/>
                                                                          </w:divBdr>
                                                                          <w:divsChild>
                                                                            <w:div w:id="680283510">
                                                                              <w:marLeft w:val="0"/>
                                                                              <w:marRight w:val="0"/>
                                                                              <w:marTop w:val="0"/>
                                                                              <w:marBottom w:val="0"/>
                                                                              <w:divBdr>
                                                                                <w:top w:val="none" w:sz="0" w:space="0" w:color="auto"/>
                                                                                <w:left w:val="none" w:sz="0" w:space="0" w:color="auto"/>
                                                                                <w:bottom w:val="none" w:sz="0" w:space="0" w:color="auto"/>
                                                                                <w:right w:val="none" w:sz="0" w:space="0" w:color="auto"/>
                                                                              </w:divBdr>
                                                                            </w:div>
                                                                          </w:divsChild>
                                                                        </w:div>
                                                                        <w:div w:id="1246576235">
                                                                          <w:marLeft w:val="0"/>
                                                                          <w:marRight w:val="0"/>
                                                                          <w:marTop w:val="0"/>
                                                                          <w:marBottom w:val="0"/>
                                                                          <w:divBdr>
                                                                            <w:top w:val="none" w:sz="0" w:space="0" w:color="8A73B4"/>
                                                                            <w:left w:val="none" w:sz="0" w:space="0" w:color="8A73B4"/>
                                                                            <w:bottom w:val="none" w:sz="0" w:space="0" w:color="8A73B4"/>
                                                                            <w:right w:val="none" w:sz="0" w:space="0" w:color="8A73B4"/>
                                                                          </w:divBdr>
                                                                          <w:divsChild>
                                                                            <w:div w:id="1066532972">
                                                                              <w:marLeft w:val="0"/>
                                                                              <w:marRight w:val="0"/>
                                                                              <w:marTop w:val="0"/>
                                                                              <w:marBottom w:val="0"/>
                                                                              <w:divBdr>
                                                                                <w:top w:val="none" w:sz="0" w:space="0" w:color="auto"/>
                                                                                <w:left w:val="none" w:sz="0" w:space="0" w:color="auto"/>
                                                                                <w:bottom w:val="none" w:sz="0" w:space="0" w:color="auto"/>
                                                                                <w:right w:val="none" w:sz="0" w:space="0" w:color="auto"/>
                                                                              </w:divBdr>
                                                                            </w:div>
                                                                          </w:divsChild>
                                                                        </w:div>
                                                                        <w:div w:id="1258320162">
                                                                          <w:marLeft w:val="0"/>
                                                                          <w:marRight w:val="0"/>
                                                                          <w:marTop w:val="0"/>
                                                                          <w:marBottom w:val="0"/>
                                                                          <w:divBdr>
                                                                            <w:top w:val="none" w:sz="0" w:space="0" w:color="8A73B4"/>
                                                                            <w:left w:val="none" w:sz="0" w:space="0" w:color="8A73B4"/>
                                                                            <w:bottom w:val="none" w:sz="0" w:space="0" w:color="8A73B4"/>
                                                                            <w:right w:val="none" w:sz="0" w:space="0" w:color="8A73B4"/>
                                                                          </w:divBdr>
                                                                          <w:divsChild>
                                                                            <w:div w:id="2076853191">
                                                                              <w:marLeft w:val="0"/>
                                                                              <w:marRight w:val="0"/>
                                                                              <w:marTop w:val="0"/>
                                                                              <w:marBottom w:val="0"/>
                                                                              <w:divBdr>
                                                                                <w:top w:val="none" w:sz="0" w:space="0" w:color="auto"/>
                                                                                <w:left w:val="none" w:sz="0" w:space="0" w:color="auto"/>
                                                                                <w:bottom w:val="none" w:sz="0" w:space="0" w:color="auto"/>
                                                                                <w:right w:val="none" w:sz="0" w:space="0" w:color="auto"/>
                                                                              </w:divBdr>
                                                                              <w:divsChild>
                                                                                <w:div w:id="7079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4289">
                                                                          <w:marLeft w:val="0"/>
                                                                          <w:marRight w:val="0"/>
                                                                          <w:marTop w:val="0"/>
                                                                          <w:marBottom w:val="0"/>
                                                                          <w:divBdr>
                                                                            <w:top w:val="none" w:sz="0" w:space="0" w:color="8A73B4"/>
                                                                            <w:left w:val="none" w:sz="0" w:space="0" w:color="8A73B4"/>
                                                                            <w:bottom w:val="none" w:sz="0" w:space="0" w:color="8A73B4"/>
                                                                            <w:right w:val="none" w:sz="0" w:space="0" w:color="8A73B4"/>
                                                                          </w:divBdr>
                                                                          <w:divsChild>
                                                                            <w:div w:id="19208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6712">
                                                                  <w:marLeft w:val="0"/>
                                                                  <w:marRight w:val="0"/>
                                                                  <w:marTop w:val="0"/>
                                                                  <w:marBottom w:val="0"/>
                                                                  <w:divBdr>
                                                                    <w:top w:val="none" w:sz="0" w:space="0" w:color="8A73B4"/>
                                                                    <w:left w:val="none" w:sz="0" w:space="0" w:color="8A73B4"/>
                                                                    <w:bottom w:val="none" w:sz="0" w:space="0" w:color="8A73B4"/>
                                                                    <w:right w:val="none" w:sz="0" w:space="0" w:color="8A73B4"/>
                                                                  </w:divBdr>
                                                                  <w:divsChild>
                                                                    <w:div w:id="9526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024909">
              <w:marLeft w:val="0"/>
              <w:marRight w:val="0"/>
              <w:marTop w:val="0"/>
              <w:marBottom w:val="0"/>
              <w:divBdr>
                <w:top w:val="none" w:sz="0" w:space="0" w:color="auto"/>
                <w:left w:val="none" w:sz="0" w:space="0" w:color="auto"/>
                <w:bottom w:val="none" w:sz="0" w:space="0" w:color="auto"/>
                <w:right w:val="none" w:sz="0" w:space="0" w:color="auto"/>
              </w:divBdr>
              <w:divsChild>
                <w:div w:id="2043244315">
                  <w:marLeft w:val="0"/>
                  <w:marRight w:val="0"/>
                  <w:marTop w:val="0"/>
                  <w:marBottom w:val="0"/>
                  <w:divBdr>
                    <w:top w:val="none" w:sz="0" w:space="0" w:color="auto"/>
                    <w:left w:val="none" w:sz="0" w:space="0" w:color="auto"/>
                    <w:bottom w:val="none" w:sz="0" w:space="0" w:color="auto"/>
                    <w:right w:val="none" w:sz="0" w:space="0" w:color="auto"/>
                  </w:divBdr>
                  <w:divsChild>
                    <w:div w:id="249319544">
                      <w:marLeft w:val="0"/>
                      <w:marRight w:val="0"/>
                      <w:marTop w:val="0"/>
                      <w:marBottom w:val="0"/>
                      <w:divBdr>
                        <w:top w:val="none" w:sz="0" w:space="0" w:color="auto"/>
                        <w:left w:val="none" w:sz="0" w:space="0" w:color="auto"/>
                        <w:bottom w:val="none" w:sz="0" w:space="0" w:color="auto"/>
                        <w:right w:val="none" w:sz="0" w:space="0" w:color="auto"/>
                      </w:divBdr>
                    </w:div>
                    <w:div w:id="4395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6865">
          <w:marLeft w:val="0"/>
          <w:marRight w:val="0"/>
          <w:marTop w:val="0"/>
          <w:marBottom w:val="0"/>
          <w:divBdr>
            <w:top w:val="none" w:sz="0" w:space="0" w:color="auto"/>
            <w:left w:val="none" w:sz="0" w:space="0" w:color="auto"/>
            <w:bottom w:val="none" w:sz="0" w:space="0" w:color="auto"/>
            <w:right w:val="none" w:sz="0" w:space="0" w:color="auto"/>
          </w:divBdr>
          <w:divsChild>
            <w:div w:id="428696187">
              <w:marLeft w:val="0"/>
              <w:marRight w:val="0"/>
              <w:marTop w:val="0"/>
              <w:marBottom w:val="0"/>
              <w:divBdr>
                <w:top w:val="none" w:sz="0" w:space="0" w:color="auto"/>
                <w:left w:val="none" w:sz="0" w:space="0" w:color="auto"/>
                <w:bottom w:val="none" w:sz="0" w:space="0" w:color="auto"/>
                <w:right w:val="none" w:sz="0" w:space="0" w:color="auto"/>
              </w:divBdr>
              <w:divsChild>
                <w:div w:id="410084850">
                  <w:marLeft w:val="0"/>
                  <w:marRight w:val="0"/>
                  <w:marTop w:val="0"/>
                  <w:marBottom w:val="0"/>
                  <w:divBdr>
                    <w:top w:val="none" w:sz="0" w:space="0" w:color="auto"/>
                    <w:left w:val="none" w:sz="0" w:space="0" w:color="auto"/>
                    <w:bottom w:val="none" w:sz="0" w:space="0" w:color="auto"/>
                    <w:right w:val="none" w:sz="0" w:space="0" w:color="auto"/>
                  </w:divBdr>
                  <w:divsChild>
                    <w:div w:id="10488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5877">
              <w:marLeft w:val="0"/>
              <w:marRight w:val="0"/>
              <w:marTop w:val="0"/>
              <w:marBottom w:val="0"/>
              <w:divBdr>
                <w:top w:val="none" w:sz="0" w:space="0" w:color="auto"/>
                <w:left w:val="none" w:sz="0" w:space="0" w:color="auto"/>
                <w:bottom w:val="none" w:sz="0" w:space="0" w:color="auto"/>
                <w:right w:val="none" w:sz="0" w:space="0" w:color="auto"/>
              </w:divBdr>
              <w:divsChild>
                <w:div w:id="629435556">
                  <w:marLeft w:val="0"/>
                  <w:marRight w:val="0"/>
                  <w:marTop w:val="0"/>
                  <w:marBottom w:val="0"/>
                  <w:divBdr>
                    <w:top w:val="none" w:sz="0" w:space="0" w:color="auto"/>
                    <w:left w:val="none" w:sz="0" w:space="0" w:color="auto"/>
                    <w:bottom w:val="none" w:sz="0" w:space="0" w:color="auto"/>
                    <w:right w:val="none" w:sz="0" w:space="0" w:color="auto"/>
                  </w:divBdr>
                  <w:divsChild>
                    <w:div w:id="57897055">
                      <w:marLeft w:val="0"/>
                      <w:marRight w:val="0"/>
                      <w:marTop w:val="0"/>
                      <w:marBottom w:val="0"/>
                      <w:divBdr>
                        <w:top w:val="none" w:sz="0" w:space="0" w:color="auto"/>
                        <w:left w:val="none" w:sz="0" w:space="0" w:color="auto"/>
                        <w:bottom w:val="none" w:sz="0" w:space="0" w:color="auto"/>
                        <w:right w:val="none" w:sz="0" w:space="0" w:color="auto"/>
                      </w:divBdr>
                      <w:divsChild>
                        <w:div w:id="982975672">
                          <w:marLeft w:val="0"/>
                          <w:marRight w:val="0"/>
                          <w:marTop w:val="0"/>
                          <w:marBottom w:val="0"/>
                          <w:divBdr>
                            <w:top w:val="none" w:sz="0" w:space="0" w:color="auto"/>
                            <w:left w:val="none" w:sz="0" w:space="0" w:color="auto"/>
                            <w:bottom w:val="none" w:sz="0" w:space="0" w:color="auto"/>
                            <w:right w:val="none" w:sz="0" w:space="0" w:color="auto"/>
                          </w:divBdr>
                          <w:divsChild>
                            <w:div w:id="729306296">
                              <w:marLeft w:val="0"/>
                              <w:marRight w:val="0"/>
                              <w:marTop w:val="0"/>
                              <w:marBottom w:val="0"/>
                              <w:divBdr>
                                <w:top w:val="none" w:sz="0" w:space="0" w:color="auto"/>
                                <w:left w:val="none" w:sz="0" w:space="0" w:color="auto"/>
                                <w:bottom w:val="none" w:sz="0" w:space="0" w:color="auto"/>
                                <w:right w:val="none" w:sz="0" w:space="0" w:color="auto"/>
                              </w:divBdr>
                              <w:divsChild>
                                <w:div w:id="919093824">
                                  <w:marLeft w:val="0"/>
                                  <w:marRight w:val="0"/>
                                  <w:marTop w:val="0"/>
                                  <w:marBottom w:val="0"/>
                                  <w:divBdr>
                                    <w:top w:val="none" w:sz="0" w:space="0" w:color="auto"/>
                                    <w:left w:val="none" w:sz="0" w:space="0" w:color="auto"/>
                                    <w:bottom w:val="none" w:sz="0" w:space="0" w:color="auto"/>
                                    <w:right w:val="none" w:sz="0" w:space="0" w:color="auto"/>
                                  </w:divBdr>
                                  <w:divsChild>
                                    <w:div w:id="919173537">
                                      <w:marLeft w:val="0"/>
                                      <w:marRight w:val="0"/>
                                      <w:marTop w:val="0"/>
                                      <w:marBottom w:val="0"/>
                                      <w:divBdr>
                                        <w:top w:val="none" w:sz="0" w:space="0" w:color="auto"/>
                                        <w:left w:val="none" w:sz="0" w:space="0" w:color="auto"/>
                                        <w:bottom w:val="none" w:sz="0" w:space="0" w:color="auto"/>
                                        <w:right w:val="none" w:sz="0" w:space="0" w:color="auto"/>
                                      </w:divBdr>
                                      <w:divsChild>
                                        <w:div w:id="41443372">
                                          <w:marLeft w:val="0"/>
                                          <w:marRight w:val="0"/>
                                          <w:marTop w:val="0"/>
                                          <w:marBottom w:val="0"/>
                                          <w:divBdr>
                                            <w:top w:val="none" w:sz="0" w:space="0" w:color="auto"/>
                                            <w:left w:val="none" w:sz="0" w:space="0" w:color="auto"/>
                                            <w:bottom w:val="none" w:sz="0" w:space="0" w:color="auto"/>
                                            <w:right w:val="none" w:sz="0" w:space="0" w:color="auto"/>
                                          </w:divBdr>
                                          <w:divsChild>
                                            <w:div w:id="424115292">
                                              <w:marLeft w:val="0"/>
                                              <w:marRight w:val="0"/>
                                              <w:marTop w:val="0"/>
                                              <w:marBottom w:val="0"/>
                                              <w:divBdr>
                                                <w:top w:val="none" w:sz="0" w:space="0" w:color="auto"/>
                                                <w:left w:val="none" w:sz="0" w:space="0" w:color="auto"/>
                                                <w:bottom w:val="none" w:sz="0" w:space="0" w:color="auto"/>
                                                <w:right w:val="none" w:sz="0" w:space="0" w:color="auto"/>
                                              </w:divBdr>
                                              <w:divsChild>
                                                <w:div w:id="1380713993">
                                                  <w:marLeft w:val="0"/>
                                                  <w:marRight w:val="0"/>
                                                  <w:marTop w:val="0"/>
                                                  <w:marBottom w:val="0"/>
                                                  <w:divBdr>
                                                    <w:top w:val="none" w:sz="0" w:space="0" w:color="A3C638"/>
                                                    <w:left w:val="none" w:sz="0" w:space="0" w:color="A3C638"/>
                                                    <w:bottom w:val="none" w:sz="0" w:space="0" w:color="A3C638"/>
                                                    <w:right w:val="none" w:sz="0" w:space="0" w:color="A3C638"/>
                                                  </w:divBdr>
                                                  <w:divsChild>
                                                    <w:div w:id="430859306">
                                                      <w:marLeft w:val="0"/>
                                                      <w:marRight w:val="0"/>
                                                      <w:marTop w:val="0"/>
                                                      <w:marBottom w:val="0"/>
                                                      <w:divBdr>
                                                        <w:top w:val="none" w:sz="0" w:space="0" w:color="auto"/>
                                                        <w:left w:val="none" w:sz="0" w:space="0" w:color="auto"/>
                                                        <w:bottom w:val="none" w:sz="0" w:space="0" w:color="auto"/>
                                                        <w:right w:val="none" w:sz="0" w:space="0" w:color="auto"/>
                                                      </w:divBdr>
                                                      <w:divsChild>
                                                        <w:div w:id="2005157203">
                                                          <w:marLeft w:val="0"/>
                                                          <w:marRight w:val="0"/>
                                                          <w:marTop w:val="0"/>
                                                          <w:marBottom w:val="0"/>
                                                          <w:divBdr>
                                                            <w:top w:val="single" w:sz="12" w:space="0" w:color="A3C638"/>
                                                            <w:left w:val="single" w:sz="12" w:space="0" w:color="A3C638"/>
                                                            <w:bottom w:val="single" w:sz="12" w:space="0" w:color="A3C638"/>
                                                            <w:right w:val="single" w:sz="12" w:space="0" w:color="A3C638"/>
                                                          </w:divBdr>
                                                          <w:divsChild>
                                                            <w:div w:id="658120546">
                                                              <w:marLeft w:val="0"/>
                                                              <w:marRight w:val="0"/>
                                                              <w:marTop w:val="0"/>
                                                              <w:marBottom w:val="0"/>
                                                              <w:divBdr>
                                                                <w:top w:val="none" w:sz="0" w:space="0" w:color="auto"/>
                                                                <w:left w:val="none" w:sz="0" w:space="0" w:color="auto"/>
                                                                <w:bottom w:val="none" w:sz="0" w:space="0" w:color="auto"/>
                                                                <w:right w:val="none" w:sz="0" w:space="0" w:color="auto"/>
                                                              </w:divBdr>
                                                              <w:divsChild>
                                                                <w:div w:id="329869396">
                                                                  <w:marLeft w:val="0"/>
                                                                  <w:marRight w:val="0"/>
                                                                  <w:marTop w:val="0"/>
                                                                  <w:marBottom w:val="0"/>
                                                                  <w:divBdr>
                                                                    <w:top w:val="none" w:sz="0" w:space="0" w:color="A3C638"/>
                                                                    <w:left w:val="none" w:sz="0" w:space="0" w:color="A3C638"/>
                                                                    <w:bottom w:val="none" w:sz="0" w:space="0" w:color="A3C638"/>
                                                                    <w:right w:val="none" w:sz="0" w:space="0" w:color="A3C638"/>
                                                                  </w:divBdr>
                                                                  <w:divsChild>
                                                                    <w:div w:id="1277372279">
                                                                      <w:marLeft w:val="0"/>
                                                                      <w:marRight w:val="0"/>
                                                                      <w:marTop w:val="0"/>
                                                                      <w:marBottom w:val="0"/>
                                                                      <w:divBdr>
                                                                        <w:top w:val="none" w:sz="0" w:space="0" w:color="auto"/>
                                                                        <w:left w:val="none" w:sz="0" w:space="0" w:color="auto"/>
                                                                        <w:bottom w:val="none" w:sz="0" w:space="0" w:color="auto"/>
                                                                        <w:right w:val="none" w:sz="0" w:space="0" w:color="auto"/>
                                                                      </w:divBdr>
                                                                    </w:div>
                                                                  </w:divsChild>
                                                                </w:div>
                                                                <w:div w:id="785661510">
                                                                  <w:marLeft w:val="0"/>
                                                                  <w:marRight w:val="0"/>
                                                                  <w:marTop w:val="0"/>
                                                                  <w:marBottom w:val="0"/>
                                                                  <w:divBdr>
                                                                    <w:top w:val="none" w:sz="0" w:space="0" w:color="A3C638"/>
                                                                    <w:left w:val="none" w:sz="0" w:space="0" w:color="A3C638"/>
                                                                    <w:bottom w:val="none" w:sz="0" w:space="0" w:color="A3C638"/>
                                                                    <w:right w:val="none" w:sz="0" w:space="0" w:color="A3C638"/>
                                                                  </w:divBdr>
                                                                  <w:divsChild>
                                                                    <w:div w:id="1955163031">
                                                                      <w:marLeft w:val="0"/>
                                                                      <w:marRight w:val="0"/>
                                                                      <w:marTop w:val="0"/>
                                                                      <w:marBottom w:val="0"/>
                                                                      <w:divBdr>
                                                                        <w:top w:val="none" w:sz="0" w:space="0" w:color="auto"/>
                                                                        <w:left w:val="none" w:sz="0" w:space="0" w:color="auto"/>
                                                                        <w:bottom w:val="none" w:sz="0" w:space="0" w:color="auto"/>
                                                                        <w:right w:val="none" w:sz="0" w:space="0" w:color="auto"/>
                                                                      </w:divBdr>
                                                                      <w:divsChild>
                                                                        <w:div w:id="134840257">
                                                                          <w:marLeft w:val="0"/>
                                                                          <w:marRight w:val="0"/>
                                                                          <w:marTop w:val="0"/>
                                                                          <w:marBottom w:val="0"/>
                                                                          <w:divBdr>
                                                                            <w:top w:val="none" w:sz="0" w:space="0" w:color="A3C638"/>
                                                                            <w:left w:val="none" w:sz="0" w:space="0" w:color="A3C638"/>
                                                                            <w:bottom w:val="none" w:sz="0" w:space="0" w:color="A3C638"/>
                                                                            <w:right w:val="none" w:sz="0" w:space="0" w:color="A3C638"/>
                                                                          </w:divBdr>
                                                                          <w:divsChild>
                                                                            <w:div w:id="807624180">
                                                                              <w:marLeft w:val="0"/>
                                                                              <w:marRight w:val="0"/>
                                                                              <w:marTop w:val="0"/>
                                                                              <w:marBottom w:val="0"/>
                                                                              <w:divBdr>
                                                                                <w:top w:val="none" w:sz="0" w:space="0" w:color="auto"/>
                                                                                <w:left w:val="none" w:sz="0" w:space="0" w:color="auto"/>
                                                                                <w:bottom w:val="none" w:sz="0" w:space="0" w:color="auto"/>
                                                                                <w:right w:val="none" w:sz="0" w:space="0" w:color="auto"/>
                                                                              </w:divBdr>
                                                                            </w:div>
                                                                          </w:divsChild>
                                                                        </w:div>
                                                                        <w:div w:id="657810769">
                                                                          <w:marLeft w:val="0"/>
                                                                          <w:marRight w:val="0"/>
                                                                          <w:marTop w:val="0"/>
                                                                          <w:marBottom w:val="0"/>
                                                                          <w:divBdr>
                                                                            <w:top w:val="none" w:sz="0" w:space="0" w:color="A3C638"/>
                                                                            <w:left w:val="none" w:sz="0" w:space="0" w:color="A3C638"/>
                                                                            <w:bottom w:val="none" w:sz="0" w:space="0" w:color="A3C638"/>
                                                                            <w:right w:val="none" w:sz="0" w:space="0" w:color="A3C638"/>
                                                                          </w:divBdr>
                                                                          <w:divsChild>
                                                                            <w:div w:id="33118949">
                                                                              <w:marLeft w:val="0"/>
                                                                              <w:marRight w:val="0"/>
                                                                              <w:marTop w:val="0"/>
                                                                              <w:marBottom w:val="0"/>
                                                                              <w:divBdr>
                                                                                <w:top w:val="none" w:sz="0" w:space="0" w:color="auto"/>
                                                                                <w:left w:val="none" w:sz="0" w:space="0" w:color="auto"/>
                                                                                <w:bottom w:val="none" w:sz="0" w:space="0" w:color="auto"/>
                                                                                <w:right w:val="none" w:sz="0" w:space="0" w:color="auto"/>
                                                                              </w:divBdr>
                                                                            </w:div>
                                                                          </w:divsChild>
                                                                        </w:div>
                                                                        <w:div w:id="1207183703">
                                                                          <w:marLeft w:val="0"/>
                                                                          <w:marRight w:val="0"/>
                                                                          <w:marTop w:val="0"/>
                                                                          <w:marBottom w:val="0"/>
                                                                          <w:divBdr>
                                                                            <w:top w:val="none" w:sz="0" w:space="0" w:color="A3C638"/>
                                                                            <w:left w:val="none" w:sz="0" w:space="0" w:color="A3C638"/>
                                                                            <w:bottom w:val="none" w:sz="0" w:space="0" w:color="A3C638"/>
                                                                            <w:right w:val="none" w:sz="0" w:space="0" w:color="A3C638"/>
                                                                          </w:divBdr>
                                                                          <w:divsChild>
                                                                            <w:div w:id="797377945">
                                                                              <w:marLeft w:val="0"/>
                                                                              <w:marRight w:val="0"/>
                                                                              <w:marTop w:val="0"/>
                                                                              <w:marBottom w:val="0"/>
                                                                              <w:divBdr>
                                                                                <w:top w:val="none" w:sz="0" w:space="0" w:color="auto"/>
                                                                                <w:left w:val="none" w:sz="0" w:space="0" w:color="auto"/>
                                                                                <w:bottom w:val="none" w:sz="0" w:space="0" w:color="auto"/>
                                                                                <w:right w:val="none" w:sz="0" w:space="0" w:color="auto"/>
                                                                              </w:divBdr>
                                                                            </w:div>
                                                                          </w:divsChild>
                                                                        </w:div>
                                                                        <w:div w:id="1710376168">
                                                                          <w:marLeft w:val="0"/>
                                                                          <w:marRight w:val="0"/>
                                                                          <w:marTop w:val="0"/>
                                                                          <w:marBottom w:val="0"/>
                                                                          <w:divBdr>
                                                                            <w:top w:val="none" w:sz="0" w:space="0" w:color="A3C638"/>
                                                                            <w:left w:val="none" w:sz="0" w:space="0" w:color="A3C638"/>
                                                                            <w:bottom w:val="none" w:sz="0" w:space="0" w:color="A3C638"/>
                                                                            <w:right w:val="none" w:sz="0" w:space="0" w:color="A3C638"/>
                                                                          </w:divBdr>
                                                                          <w:divsChild>
                                                                            <w:div w:id="1627544131">
                                                                              <w:marLeft w:val="0"/>
                                                                              <w:marRight w:val="0"/>
                                                                              <w:marTop w:val="0"/>
                                                                              <w:marBottom w:val="0"/>
                                                                              <w:divBdr>
                                                                                <w:top w:val="none" w:sz="0" w:space="0" w:color="auto"/>
                                                                                <w:left w:val="none" w:sz="0" w:space="0" w:color="auto"/>
                                                                                <w:bottom w:val="none" w:sz="0" w:space="0" w:color="auto"/>
                                                                                <w:right w:val="none" w:sz="0" w:space="0" w:color="auto"/>
                                                                              </w:divBdr>
                                                                              <w:divsChild>
                                                                                <w:div w:id="3639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6787">
                                                                          <w:marLeft w:val="0"/>
                                                                          <w:marRight w:val="0"/>
                                                                          <w:marTop w:val="105"/>
                                                                          <w:marBottom w:val="0"/>
                                                                          <w:divBdr>
                                                                            <w:top w:val="none" w:sz="0" w:space="0" w:color="auto"/>
                                                                            <w:left w:val="none" w:sz="0" w:space="0" w:color="auto"/>
                                                                            <w:bottom w:val="none" w:sz="0" w:space="0" w:color="auto"/>
                                                                            <w:right w:val="none" w:sz="0" w:space="0" w:color="auto"/>
                                                                          </w:divBdr>
                                                                          <w:divsChild>
                                                                            <w:div w:id="1897282424">
                                                                              <w:marLeft w:val="0"/>
                                                                              <w:marRight w:val="0"/>
                                                                              <w:marTop w:val="0"/>
                                                                              <w:marBottom w:val="0"/>
                                                                              <w:divBdr>
                                                                                <w:top w:val="none" w:sz="0" w:space="0" w:color="auto"/>
                                                                                <w:left w:val="none" w:sz="0" w:space="0" w:color="auto"/>
                                                                                <w:bottom w:val="none" w:sz="0" w:space="0" w:color="auto"/>
                                                                                <w:right w:val="none" w:sz="0" w:space="0" w:color="auto"/>
                                                                              </w:divBdr>
                                                                              <w:divsChild>
                                                                                <w:div w:id="2094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94852">
                                                                  <w:marLeft w:val="0"/>
                                                                  <w:marRight w:val="0"/>
                                                                  <w:marTop w:val="0"/>
                                                                  <w:marBottom w:val="0"/>
                                                                  <w:divBdr>
                                                                    <w:top w:val="none" w:sz="0" w:space="0" w:color="auto"/>
                                                                    <w:left w:val="none" w:sz="0" w:space="0" w:color="auto"/>
                                                                    <w:bottom w:val="none" w:sz="0" w:space="0" w:color="auto"/>
                                                                    <w:right w:val="none" w:sz="0" w:space="0" w:color="auto"/>
                                                                  </w:divBdr>
                                                                  <w:divsChild>
                                                                    <w:div w:id="3297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55106">
                                          <w:marLeft w:val="0"/>
                                          <w:marRight w:val="0"/>
                                          <w:marTop w:val="0"/>
                                          <w:marBottom w:val="0"/>
                                          <w:divBdr>
                                            <w:top w:val="none" w:sz="0" w:space="0" w:color="auto"/>
                                            <w:left w:val="none" w:sz="0" w:space="0" w:color="auto"/>
                                            <w:bottom w:val="none" w:sz="0" w:space="0" w:color="auto"/>
                                            <w:right w:val="none" w:sz="0" w:space="0" w:color="auto"/>
                                          </w:divBdr>
                                          <w:divsChild>
                                            <w:div w:id="1254894125">
                                              <w:marLeft w:val="0"/>
                                              <w:marRight w:val="0"/>
                                              <w:marTop w:val="0"/>
                                              <w:marBottom w:val="0"/>
                                              <w:divBdr>
                                                <w:top w:val="none" w:sz="0" w:space="0" w:color="auto"/>
                                                <w:left w:val="none" w:sz="0" w:space="0" w:color="auto"/>
                                                <w:bottom w:val="none" w:sz="0" w:space="0" w:color="auto"/>
                                                <w:right w:val="none" w:sz="0" w:space="0" w:color="auto"/>
                                              </w:divBdr>
                                              <w:divsChild>
                                                <w:div w:id="1045445334">
                                                  <w:marLeft w:val="0"/>
                                                  <w:marRight w:val="0"/>
                                                  <w:marTop w:val="0"/>
                                                  <w:marBottom w:val="0"/>
                                                  <w:divBdr>
                                                    <w:top w:val="none" w:sz="0" w:space="0" w:color="A3C638"/>
                                                    <w:left w:val="none" w:sz="0" w:space="0" w:color="A3C638"/>
                                                    <w:bottom w:val="none" w:sz="0" w:space="0" w:color="A3C638"/>
                                                    <w:right w:val="none" w:sz="0" w:space="0" w:color="A3C638"/>
                                                  </w:divBdr>
                                                  <w:divsChild>
                                                    <w:div w:id="153104482">
                                                      <w:marLeft w:val="0"/>
                                                      <w:marRight w:val="0"/>
                                                      <w:marTop w:val="0"/>
                                                      <w:marBottom w:val="0"/>
                                                      <w:divBdr>
                                                        <w:top w:val="none" w:sz="0" w:space="0" w:color="auto"/>
                                                        <w:left w:val="none" w:sz="0" w:space="0" w:color="auto"/>
                                                        <w:bottom w:val="none" w:sz="0" w:space="0" w:color="auto"/>
                                                        <w:right w:val="none" w:sz="0" w:space="0" w:color="auto"/>
                                                      </w:divBdr>
                                                      <w:divsChild>
                                                        <w:div w:id="1079986034">
                                                          <w:marLeft w:val="0"/>
                                                          <w:marRight w:val="0"/>
                                                          <w:marTop w:val="0"/>
                                                          <w:marBottom w:val="0"/>
                                                          <w:divBdr>
                                                            <w:top w:val="single" w:sz="12" w:space="0" w:color="A3C638"/>
                                                            <w:left w:val="single" w:sz="12" w:space="0" w:color="A3C638"/>
                                                            <w:bottom w:val="single" w:sz="12" w:space="0" w:color="A3C638"/>
                                                            <w:right w:val="single" w:sz="12" w:space="0" w:color="A3C638"/>
                                                          </w:divBdr>
                                                          <w:divsChild>
                                                            <w:div w:id="439951417">
                                                              <w:marLeft w:val="0"/>
                                                              <w:marRight w:val="0"/>
                                                              <w:marTop w:val="0"/>
                                                              <w:marBottom w:val="0"/>
                                                              <w:divBdr>
                                                                <w:top w:val="none" w:sz="0" w:space="0" w:color="auto"/>
                                                                <w:left w:val="none" w:sz="0" w:space="0" w:color="auto"/>
                                                                <w:bottom w:val="none" w:sz="0" w:space="0" w:color="auto"/>
                                                                <w:right w:val="none" w:sz="0" w:space="0" w:color="auto"/>
                                                              </w:divBdr>
                                                              <w:divsChild>
                                                                <w:div w:id="234097001">
                                                                  <w:marLeft w:val="0"/>
                                                                  <w:marRight w:val="0"/>
                                                                  <w:marTop w:val="0"/>
                                                                  <w:marBottom w:val="0"/>
                                                                  <w:divBdr>
                                                                    <w:top w:val="none" w:sz="0" w:space="0" w:color="A3C638"/>
                                                                    <w:left w:val="none" w:sz="0" w:space="0" w:color="A3C638"/>
                                                                    <w:bottom w:val="none" w:sz="0" w:space="0" w:color="A3C638"/>
                                                                    <w:right w:val="none" w:sz="0" w:space="0" w:color="A3C638"/>
                                                                  </w:divBdr>
                                                                  <w:divsChild>
                                                                    <w:div w:id="605112759">
                                                                      <w:marLeft w:val="0"/>
                                                                      <w:marRight w:val="0"/>
                                                                      <w:marTop w:val="0"/>
                                                                      <w:marBottom w:val="0"/>
                                                                      <w:divBdr>
                                                                        <w:top w:val="none" w:sz="0" w:space="0" w:color="auto"/>
                                                                        <w:left w:val="none" w:sz="0" w:space="0" w:color="auto"/>
                                                                        <w:bottom w:val="none" w:sz="0" w:space="0" w:color="auto"/>
                                                                        <w:right w:val="none" w:sz="0" w:space="0" w:color="auto"/>
                                                                      </w:divBdr>
                                                                      <w:divsChild>
                                                                        <w:div w:id="313267281">
                                                                          <w:marLeft w:val="0"/>
                                                                          <w:marRight w:val="0"/>
                                                                          <w:marTop w:val="0"/>
                                                                          <w:marBottom w:val="0"/>
                                                                          <w:divBdr>
                                                                            <w:top w:val="none" w:sz="0" w:space="0" w:color="A3C638"/>
                                                                            <w:left w:val="none" w:sz="0" w:space="0" w:color="A3C638"/>
                                                                            <w:bottom w:val="none" w:sz="0" w:space="0" w:color="A3C638"/>
                                                                            <w:right w:val="none" w:sz="0" w:space="0" w:color="A3C638"/>
                                                                          </w:divBdr>
                                                                          <w:divsChild>
                                                                            <w:div w:id="976842166">
                                                                              <w:marLeft w:val="0"/>
                                                                              <w:marRight w:val="0"/>
                                                                              <w:marTop w:val="0"/>
                                                                              <w:marBottom w:val="0"/>
                                                                              <w:divBdr>
                                                                                <w:top w:val="none" w:sz="0" w:space="0" w:color="auto"/>
                                                                                <w:left w:val="none" w:sz="0" w:space="0" w:color="auto"/>
                                                                                <w:bottom w:val="none" w:sz="0" w:space="0" w:color="auto"/>
                                                                                <w:right w:val="none" w:sz="0" w:space="0" w:color="auto"/>
                                                                              </w:divBdr>
                                                                            </w:div>
                                                                          </w:divsChild>
                                                                        </w:div>
                                                                        <w:div w:id="618225572">
                                                                          <w:marLeft w:val="0"/>
                                                                          <w:marRight w:val="0"/>
                                                                          <w:marTop w:val="0"/>
                                                                          <w:marBottom w:val="0"/>
                                                                          <w:divBdr>
                                                                            <w:top w:val="none" w:sz="0" w:space="0" w:color="A3C638"/>
                                                                            <w:left w:val="none" w:sz="0" w:space="0" w:color="A3C638"/>
                                                                            <w:bottom w:val="none" w:sz="0" w:space="0" w:color="A3C638"/>
                                                                            <w:right w:val="none" w:sz="0" w:space="0" w:color="A3C638"/>
                                                                          </w:divBdr>
                                                                          <w:divsChild>
                                                                            <w:div w:id="1696730207">
                                                                              <w:marLeft w:val="0"/>
                                                                              <w:marRight w:val="0"/>
                                                                              <w:marTop w:val="0"/>
                                                                              <w:marBottom w:val="0"/>
                                                                              <w:divBdr>
                                                                                <w:top w:val="none" w:sz="0" w:space="0" w:color="auto"/>
                                                                                <w:left w:val="none" w:sz="0" w:space="0" w:color="auto"/>
                                                                                <w:bottom w:val="none" w:sz="0" w:space="0" w:color="auto"/>
                                                                                <w:right w:val="none" w:sz="0" w:space="0" w:color="auto"/>
                                                                              </w:divBdr>
                                                                            </w:div>
                                                                          </w:divsChild>
                                                                        </w:div>
                                                                        <w:div w:id="1493570502">
                                                                          <w:marLeft w:val="0"/>
                                                                          <w:marRight w:val="0"/>
                                                                          <w:marTop w:val="105"/>
                                                                          <w:marBottom w:val="0"/>
                                                                          <w:divBdr>
                                                                            <w:top w:val="none" w:sz="0" w:space="0" w:color="auto"/>
                                                                            <w:left w:val="none" w:sz="0" w:space="0" w:color="auto"/>
                                                                            <w:bottom w:val="none" w:sz="0" w:space="0" w:color="auto"/>
                                                                            <w:right w:val="none" w:sz="0" w:space="0" w:color="auto"/>
                                                                          </w:divBdr>
                                                                          <w:divsChild>
                                                                            <w:div w:id="751246003">
                                                                              <w:marLeft w:val="0"/>
                                                                              <w:marRight w:val="0"/>
                                                                              <w:marTop w:val="0"/>
                                                                              <w:marBottom w:val="0"/>
                                                                              <w:divBdr>
                                                                                <w:top w:val="none" w:sz="0" w:space="0" w:color="auto"/>
                                                                                <w:left w:val="none" w:sz="0" w:space="0" w:color="auto"/>
                                                                                <w:bottom w:val="none" w:sz="0" w:space="0" w:color="auto"/>
                                                                                <w:right w:val="none" w:sz="0" w:space="0" w:color="auto"/>
                                                                              </w:divBdr>
                                                                              <w:divsChild>
                                                                                <w:div w:id="20069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419">
                                                                          <w:marLeft w:val="0"/>
                                                                          <w:marRight w:val="0"/>
                                                                          <w:marTop w:val="0"/>
                                                                          <w:marBottom w:val="0"/>
                                                                          <w:divBdr>
                                                                            <w:top w:val="none" w:sz="0" w:space="0" w:color="A3C638"/>
                                                                            <w:left w:val="none" w:sz="0" w:space="0" w:color="A3C638"/>
                                                                            <w:bottom w:val="none" w:sz="0" w:space="0" w:color="A3C638"/>
                                                                            <w:right w:val="none" w:sz="0" w:space="0" w:color="A3C638"/>
                                                                          </w:divBdr>
                                                                          <w:divsChild>
                                                                            <w:div w:id="1375428457">
                                                                              <w:marLeft w:val="0"/>
                                                                              <w:marRight w:val="0"/>
                                                                              <w:marTop w:val="0"/>
                                                                              <w:marBottom w:val="0"/>
                                                                              <w:divBdr>
                                                                                <w:top w:val="none" w:sz="0" w:space="0" w:color="auto"/>
                                                                                <w:left w:val="none" w:sz="0" w:space="0" w:color="auto"/>
                                                                                <w:bottom w:val="none" w:sz="0" w:space="0" w:color="auto"/>
                                                                                <w:right w:val="none" w:sz="0" w:space="0" w:color="auto"/>
                                                                              </w:divBdr>
                                                                            </w:div>
                                                                          </w:divsChild>
                                                                        </w:div>
                                                                        <w:div w:id="2139906958">
                                                                          <w:marLeft w:val="0"/>
                                                                          <w:marRight w:val="0"/>
                                                                          <w:marTop w:val="0"/>
                                                                          <w:marBottom w:val="0"/>
                                                                          <w:divBdr>
                                                                            <w:top w:val="none" w:sz="0" w:space="0" w:color="A3C638"/>
                                                                            <w:left w:val="none" w:sz="0" w:space="0" w:color="A3C638"/>
                                                                            <w:bottom w:val="none" w:sz="0" w:space="0" w:color="A3C638"/>
                                                                            <w:right w:val="none" w:sz="0" w:space="0" w:color="A3C638"/>
                                                                          </w:divBdr>
                                                                          <w:divsChild>
                                                                            <w:div w:id="545333730">
                                                                              <w:marLeft w:val="0"/>
                                                                              <w:marRight w:val="0"/>
                                                                              <w:marTop w:val="0"/>
                                                                              <w:marBottom w:val="0"/>
                                                                              <w:divBdr>
                                                                                <w:top w:val="none" w:sz="0" w:space="0" w:color="auto"/>
                                                                                <w:left w:val="none" w:sz="0" w:space="0" w:color="auto"/>
                                                                                <w:bottom w:val="none" w:sz="0" w:space="0" w:color="auto"/>
                                                                                <w:right w:val="none" w:sz="0" w:space="0" w:color="auto"/>
                                                                              </w:divBdr>
                                                                              <w:divsChild>
                                                                                <w:div w:id="10536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28713">
                                                                  <w:marLeft w:val="0"/>
                                                                  <w:marRight w:val="0"/>
                                                                  <w:marTop w:val="0"/>
                                                                  <w:marBottom w:val="0"/>
                                                                  <w:divBdr>
                                                                    <w:top w:val="none" w:sz="0" w:space="0" w:color="auto"/>
                                                                    <w:left w:val="none" w:sz="0" w:space="0" w:color="auto"/>
                                                                    <w:bottom w:val="none" w:sz="0" w:space="0" w:color="auto"/>
                                                                    <w:right w:val="none" w:sz="0" w:space="0" w:color="auto"/>
                                                                  </w:divBdr>
                                                                  <w:divsChild>
                                                                    <w:div w:id="702558403">
                                                                      <w:marLeft w:val="0"/>
                                                                      <w:marRight w:val="0"/>
                                                                      <w:marTop w:val="0"/>
                                                                      <w:marBottom w:val="0"/>
                                                                      <w:divBdr>
                                                                        <w:top w:val="none" w:sz="0" w:space="0" w:color="auto"/>
                                                                        <w:left w:val="none" w:sz="0" w:space="0" w:color="auto"/>
                                                                        <w:bottom w:val="none" w:sz="0" w:space="0" w:color="auto"/>
                                                                        <w:right w:val="none" w:sz="0" w:space="0" w:color="auto"/>
                                                                      </w:divBdr>
                                                                    </w:div>
                                                                  </w:divsChild>
                                                                </w:div>
                                                                <w:div w:id="2098087588">
                                                                  <w:marLeft w:val="0"/>
                                                                  <w:marRight w:val="0"/>
                                                                  <w:marTop w:val="0"/>
                                                                  <w:marBottom w:val="0"/>
                                                                  <w:divBdr>
                                                                    <w:top w:val="none" w:sz="0" w:space="0" w:color="A3C638"/>
                                                                    <w:left w:val="none" w:sz="0" w:space="0" w:color="A3C638"/>
                                                                    <w:bottom w:val="none" w:sz="0" w:space="0" w:color="A3C638"/>
                                                                    <w:right w:val="none" w:sz="0" w:space="0" w:color="A3C638"/>
                                                                  </w:divBdr>
                                                                  <w:divsChild>
                                                                    <w:div w:id="20273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98255">
                                          <w:marLeft w:val="0"/>
                                          <w:marRight w:val="0"/>
                                          <w:marTop w:val="0"/>
                                          <w:marBottom w:val="0"/>
                                          <w:divBdr>
                                            <w:top w:val="none" w:sz="0" w:space="0" w:color="auto"/>
                                            <w:left w:val="none" w:sz="0" w:space="0" w:color="auto"/>
                                            <w:bottom w:val="none" w:sz="0" w:space="0" w:color="auto"/>
                                            <w:right w:val="none" w:sz="0" w:space="0" w:color="auto"/>
                                          </w:divBdr>
                                          <w:divsChild>
                                            <w:div w:id="1938832392">
                                              <w:marLeft w:val="0"/>
                                              <w:marRight w:val="0"/>
                                              <w:marTop w:val="0"/>
                                              <w:marBottom w:val="0"/>
                                              <w:divBdr>
                                                <w:top w:val="none" w:sz="0" w:space="0" w:color="auto"/>
                                                <w:left w:val="none" w:sz="0" w:space="0" w:color="auto"/>
                                                <w:bottom w:val="none" w:sz="0" w:space="0" w:color="auto"/>
                                                <w:right w:val="none" w:sz="0" w:space="0" w:color="auto"/>
                                              </w:divBdr>
                                              <w:divsChild>
                                                <w:div w:id="136071596">
                                                  <w:marLeft w:val="0"/>
                                                  <w:marRight w:val="0"/>
                                                  <w:marTop w:val="0"/>
                                                  <w:marBottom w:val="0"/>
                                                  <w:divBdr>
                                                    <w:top w:val="none" w:sz="0" w:space="0" w:color="A3C638"/>
                                                    <w:left w:val="none" w:sz="0" w:space="0" w:color="A3C638"/>
                                                    <w:bottom w:val="none" w:sz="0" w:space="0" w:color="A3C638"/>
                                                    <w:right w:val="none" w:sz="0" w:space="0" w:color="A3C638"/>
                                                  </w:divBdr>
                                                  <w:divsChild>
                                                    <w:div w:id="373778429">
                                                      <w:marLeft w:val="0"/>
                                                      <w:marRight w:val="0"/>
                                                      <w:marTop w:val="0"/>
                                                      <w:marBottom w:val="0"/>
                                                      <w:divBdr>
                                                        <w:top w:val="none" w:sz="0" w:space="0" w:color="auto"/>
                                                        <w:left w:val="none" w:sz="0" w:space="0" w:color="auto"/>
                                                        <w:bottom w:val="none" w:sz="0" w:space="0" w:color="auto"/>
                                                        <w:right w:val="none" w:sz="0" w:space="0" w:color="auto"/>
                                                      </w:divBdr>
                                                      <w:divsChild>
                                                        <w:div w:id="435370219">
                                                          <w:marLeft w:val="0"/>
                                                          <w:marRight w:val="0"/>
                                                          <w:marTop w:val="0"/>
                                                          <w:marBottom w:val="0"/>
                                                          <w:divBdr>
                                                            <w:top w:val="single" w:sz="12" w:space="0" w:color="A3C638"/>
                                                            <w:left w:val="single" w:sz="12" w:space="0" w:color="A3C638"/>
                                                            <w:bottom w:val="single" w:sz="12" w:space="0" w:color="A3C638"/>
                                                            <w:right w:val="single" w:sz="12" w:space="0" w:color="A3C638"/>
                                                          </w:divBdr>
                                                          <w:divsChild>
                                                            <w:div w:id="350957078">
                                                              <w:marLeft w:val="0"/>
                                                              <w:marRight w:val="0"/>
                                                              <w:marTop w:val="0"/>
                                                              <w:marBottom w:val="0"/>
                                                              <w:divBdr>
                                                                <w:top w:val="none" w:sz="0" w:space="0" w:color="auto"/>
                                                                <w:left w:val="none" w:sz="0" w:space="0" w:color="auto"/>
                                                                <w:bottom w:val="none" w:sz="0" w:space="0" w:color="auto"/>
                                                                <w:right w:val="none" w:sz="0" w:space="0" w:color="auto"/>
                                                              </w:divBdr>
                                                              <w:divsChild>
                                                                <w:div w:id="143204367">
                                                                  <w:marLeft w:val="0"/>
                                                                  <w:marRight w:val="0"/>
                                                                  <w:marTop w:val="0"/>
                                                                  <w:marBottom w:val="0"/>
                                                                  <w:divBdr>
                                                                    <w:top w:val="none" w:sz="0" w:space="0" w:color="auto"/>
                                                                    <w:left w:val="none" w:sz="0" w:space="0" w:color="auto"/>
                                                                    <w:bottom w:val="none" w:sz="0" w:space="0" w:color="auto"/>
                                                                    <w:right w:val="none" w:sz="0" w:space="0" w:color="auto"/>
                                                                  </w:divBdr>
                                                                  <w:divsChild>
                                                                    <w:div w:id="884415240">
                                                                      <w:marLeft w:val="0"/>
                                                                      <w:marRight w:val="0"/>
                                                                      <w:marTop w:val="0"/>
                                                                      <w:marBottom w:val="0"/>
                                                                      <w:divBdr>
                                                                        <w:top w:val="none" w:sz="0" w:space="0" w:color="auto"/>
                                                                        <w:left w:val="none" w:sz="0" w:space="0" w:color="auto"/>
                                                                        <w:bottom w:val="none" w:sz="0" w:space="0" w:color="auto"/>
                                                                        <w:right w:val="none" w:sz="0" w:space="0" w:color="auto"/>
                                                                      </w:divBdr>
                                                                    </w:div>
                                                                  </w:divsChild>
                                                                </w:div>
                                                                <w:div w:id="385180289">
                                                                  <w:marLeft w:val="0"/>
                                                                  <w:marRight w:val="0"/>
                                                                  <w:marTop w:val="0"/>
                                                                  <w:marBottom w:val="0"/>
                                                                  <w:divBdr>
                                                                    <w:top w:val="none" w:sz="0" w:space="0" w:color="A3C638"/>
                                                                    <w:left w:val="none" w:sz="0" w:space="0" w:color="A3C638"/>
                                                                    <w:bottom w:val="none" w:sz="0" w:space="0" w:color="A3C638"/>
                                                                    <w:right w:val="none" w:sz="0" w:space="0" w:color="A3C638"/>
                                                                  </w:divBdr>
                                                                  <w:divsChild>
                                                                    <w:div w:id="1506745550">
                                                                      <w:marLeft w:val="0"/>
                                                                      <w:marRight w:val="0"/>
                                                                      <w:marTop w:val="0"/>
                                                                      <w:marBottom w:val="0"/>
                                                                      <w:divBdr>
                                                                        <w:top w:val="none" w:sz="0" w:space="0" w:color="auto"/>
                                                                        <w:left w:val="none" w:sz="0" w:space="0" w:color="auto"/>
                                                                        <w:bottom w:val="none" w:sz="0" w:space="0" w:color="auto"/>
                                                                        <w:right w:val="none" w:sz="0" w:space="0" w:color="auto"/>
                                                                      </w:divBdr>
                                                                      <w:divsChild>
                                                                        <w:div w:id="389622711">
                                                                          <w:marLeft w:val="0"/>
                                                                          <w:marRight w:val="0"/>
                                                                          <w:marTop w:val="0"/>
                                                                          <w:marBottom w:val="0"/>
                                                                          <w:divBdr>
                                                                            <w:top w:val="none" w:sz="0" w:space="0" w:color="A3C638"/>
                                                                            <w:left w:val="none" w:sz="0" w:space="0" w:color="A3C638"/>
                                                                            <w:bottom w:val="none" w:sz="0" w:space="0" w:color="A3C638"/>
                                                                            <w:right w:val="none" w:sz="0" w:space="0" w:color="A3C638"/>
                                                                          </w:divBdr>
                                                                          <w:divsChild>
                                                                            <w:div w:id="2093237226">
                                                                              <w:marLeft w:val="0"/>
                                                                              <w:marRight w:val="0"/>
                                                                              <w:marTop w:val="0"/>
                                                                              <w:marBottom w:val="0"/>
                                                                              <w:divBdr>
                                                                                <w:top w:val="none" w:sz="0" w:space="0" w:color="auto"/>
                                                                                <w:left w:val="none" w:sz="0" w:space="0" w:color="auto"/>
                                                                                <w:bottom w:val="none" w:sz="0" w:space="0" w:color="auto"/>
                                                                                <w:right w:val="none" w:sz="0" w:space="0" w:color="auto"/>
                                                                              </w:divBdr>
                                                                              <w:divsChild>
                                                                                <w:div w:id="14517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452">
                                                                          <w:marLeft w:val="0"/>
                                                                          <w:marRight w:val="0"/>
                                                                          <w:marTop w:val="0"/>
                                                                          <w:marBottom w:val="0"/>
                                                                          <w:divBdr>
                                                                            <w:top w:val="none" w:sz="0" w:space="0" w:color="A3C638"/>
                                                                            <w:left w:val="none" w:sz="0" w:space="0" w:color="A3C638"/>
                                                                            <w:bottom w:val="none" w:sz="0" w:space="0" w:color="A3C638"/>
                                                                            <w:right w:val="none" w:sz="0" w:space="0" w:color="A3C638"/>
                                                                          </w:divBdr>
                                                                          <w:divsChild>
                                                                            <w:div w:id="545022687">
                                                                              <w:marLeft w:val="0"/>
                                                                              <w:marRight w:val="0"/>
                                                                              <w:marTop w:val="0"/>
                                                                              <w:marBottom w:val="0"/>
                                                                              <w:divBdr>
                                                                                <w:top w:val="none" w:sz="0" w:space="0" w:color="auto"/>
                                                                                <w:left w:val="none" w:sz="0" w:space="0" w:color="auto"/>
                                                                                <w:bottom w:val="none" w:sz="0" w:space="0" w:color="auto"/>
                                                                                <w:right w:val="none" w:sz="0" w:space="0" w:color="auto"/>
                                                                              </w:divBdr>
                                                                            </w:div>
                                                                          </w:divsChild>
                                                                        </w:div>
                                                                        <w:div w:id="1079669003">
                                                                          <w:marLeft w:val="0"/>
                                                                          <w:marRight w:val="0"/>
                                                                          <w:marTop w:val="0"/>
                                                                          <w:marBottom w:val="0"/>
                                                                          <w:divBdr>
                                                                            <w:top w:val="none" w:sz="0" w:space="0" w:color="A3C638"/>
                                                                            <w:left w:val="none" w:sz="0" w:space="0" w:color="A3C638"/>
                                                                            <w:bottom w:val="none" w:sz="0" w:space="0" w:color="A3C638"/>
                                                                            <w:right w:val="none" w:sz="0" w:space="0" w:color="A3C638"/>
                                                                          </w:divBdr>
                                                                          <w:divsChild>
                                                                            <w:div w:id="506215777">
                                                                              <w:marLeft w:val="0"/>
                                                                              <w:marRight w:val="0"/>
                                                                              <w:marTop w:val="0"/>
                                                                              <w:marBottom w:val="0"/>
                                                                              <w:divBdr>
                                                                                <w:top w:val="none" w:sz="0" w:space="0" w:color="auto"/>
                                                                                <w:left w:val="none" w:sz="0" w:space="0" w:color="auto"/>
                                                                                <w:bottom w:val="none" w:sz="0" w:space="0" w:color="auto"/>
                                                                                <w:right w:val="none" w:sz="0" w:space="0" w:color="auto"/>
                                                                              </w:divBdr>
                                                                            </w:div>
                                                                          </w:divsChild>
                                                                        </w:div>
                                                                        <w:div w:id="1167212876">
                                                                          <w:marLeft w:val="0"/>
                                                                          <w:marRight w:val="0"/>
                                                                          <w:marTop w:val="0"/>
                                                                          <w:marBottom w:val="0"/>
                                                                          <w:divBdr>
                                                                            <w:top w:val="none" w:sz="0" w:space="0" w:color="A3C638"/>
                                                                            <w:left w:val="none" w:sz="0" w:space="0" w:color="A3C638"/>
                                                                            <w:bottom w:val="none" w:sz="0" w:space="0" w:color="A3C638"/>
                                                                            <w:right w:val="none" w:sz="0" w:space="0" w:color="A3C638"/>
                                                                          </w:divBdr>
                                                                          <w:divsChild>
                                                                            <w:div w:id="1676032576">
                                                                              <w:marLeft w:val="0"/>
                                                                              <w:marRight w:val="0"/>
                                                                              <w:marTop w:val="0"/>
                                                                              <w:marBottom w:val="0"/>
                                                                              <w:divBdr>
                                                                                <w:top w:val="none" w:sz="0" w:space="0" w:color="auto"/>
                                                                                <w:left w:val="none" w:sz="0" w:space="0" w:color="auto"/>
                                                                                <w:bottom w:val="none" w:sz="0" w:space="0" w:color="auto"/>
                                                                                <w:right w:val="none" w:sz="0" w:space="0" w:color="auto"/>
                                                                              </w:divBdr>
                                                                            </w:div>
                                                                          </w:divsChild>
                                                                        </w:div>
                                                                        <w:div w:id="2062361895">
                                                                          <w:marLeft w:val="0"/>
                                                                          <w:marRight w:val="0"/>
                                                                          <w:marTop w:val="105"/>
                                                                          <w:marBottom w:val="0"/>
                                                                          <w:divBdr>
                                                                            <w:top w:val="none" w:sz="0" w:space="0" w:color="auto"/>
                                                                            <w:left w:val="none" w:sz="0" w:space="0" w:color="auto"/>
                                                                            <w:bottom w:val="none" w:sz="0" w:space="0" w:color="auto"/>
                                                                            <w:right w:val="none" w:sz="0" w:space="0" w:color="auto"/>
                                                                          </w:divBdr>
                                                                          <w:divsChild>
                                                                            <w:div w:id="255209415">
                                                                              <w:marLeft w:val="0"/>
                                                                              <w:marRight w:val="0"/>
                                                                              <w:marTop w:val="0"/>
                                                                              <w:marBottom w:val="0"/>
                                                                              <w:divBdr>
                                                                                <w:top w:val="none" w:sz="0" w:space="0" w:color="auto"/>
                                                                                <w:left w:val="none" w:sz="0" w:space="0" w:color="auto"/>
                                                                                <w:bottom w:val="none" w:sz="0" w:space="0" w:color="auto"/>
                                                                                <w:right w:val="none" w:sz="0" w:space="0" w:color="auto"/>
                                                                              </w:divBdr>
                                                                              <w:divsChild>
                                                                                <w:div w:id="10935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04257">
                                                                  <w:marLeft w:val="0"/>
                                                                  <w:marRight w:val="0"/>
                                                                  <w:marTop w:val="0"/>
                                                                  <w:marBottom w:val="0"/>
                                                                  <w:divBdr>
                                                                    <w:top w:val="none" w:sz="0" w:space="0" w:color="A3C638"/>
                                                                    <w:left w:val="none" w:sz="0" w:space="0" w:color="A3C638"/>
                                                                    <w:bottom w:val="none" w:sz="0" w:space="0" w:color="A3C638"/>
                                                                    <w:right w:val="none" w:sz="0" w:space="0" w:color="A3C638"/>
                                                                  </w:divBdr>
                                                                  <w:divsChild>
                                                                    <w:div w:id="5166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605208">
                                          <w:marLeft w:val="0"/>
                                          <w:marRight w:val="0"/>
                                          <w:marTop w:val="0"/>
                                          <w:marBottom w:val="0"/>
                                          <w:divBdr>
                                            <w:top w:val="none" w:sz="0" w:space="0" w:color="auto"/>
                                            <w:left w:val="none" w:sz="0" w:space="0" w:color="auto"/>
                                            <w:bottom w:val="none" w:sz="0" w:space="0" w:color="auto"/>
                                            <w:right w:val="none" w:sz="0" w:space="0" w:color="auto"/>
                                          </w:divBdr>
                                          <w:divsChild>
                                            <w:div w:id="835998517">
                                              <w:marLeft w:val="0"/>
                                              <w:marRight w:val="0"/>
                                              <w:marTop w:val="0"/>
                                              <w:marBottom w:val="0"/>
                                              <w:divBdr>
                                                <w:top w:val="none" w:sz="0" w:space="0" w:color="auto"/>
                                                <w:left w:val="none" w:sz="0" w:space="0" w:color="auto"/>
                                                <w:bottom w:val="none" w:sz="0" w:space="0" w:color="auto"/>
                                                <w:right w:val="none" w:sz="0" w:space="0" w:color="auto"/>
                                              </w:divBdr>
                                              <w:divsChild>
                                                <w:div w:id="1489706090">
                                                  <w:marLeft w:val="0"/>
                                                  <w:marRight w:val="0"/>
                                                  <w:marTop w:val="0"/>
                                                  <w:marBottom w:val="0"/>
                                                  <w:divBdr>
                                                    <w:top w:val="none" w:sz="0" w:space="0" w:color="A3C638"/>
                                                    <w:left w:val="none" w:sz="0" w:space="0" w:color="A3C638"/>
                                                    <w:bottom w:val="none" w:sz="0" w:space="0" w:color="A3C638"/>
                                                    <w:right w:val="none" w:sz="0" w:space="0" w:color="A3C638"/>
                                                  </w:divBdr>
                                                  <w:divsChild>
                                                    <w:div w:id="1780561536">
                                                      <w:marLeft w:val="0"/>
                                                      <w:marRight w:val="0"/>
                                                      <w:marTop w:val="0"/>
                                                      <w:marBottom w:val="0"/>
                                                      <w:divBdr>
                                                        <w:top w:val="none" w:sz="0" w:space="0" w:color="auto"/>
                                                        <w:left w:val="none" w:sz="0" w:space="0" w:color="auto"/>
                                                        <w:bottom w:val="none" w:sz="0" w:space="0" w:color="auto"/>
                                                        <w:right w:val="none" w:sz="0" w:space="0" w:color="auto"/>
                                                      </w:divBdr>
                                                      <w:divsChild>
                                                        <w:div w:id="514881827">
                                                          <w:marLeft w:val="0"/>
                                                          <w:marRight w:val="0"/>
                                                          <w:marTop w:val="0"/>
                                                          <w:marBottom w:val="0"/>
                                                          <w:divBdr>
                                                            <w:top w:val="single" w:sz="12" w:space="0" w:color="A3C638"/>
                                                            <w:left w:val="single" w:sz="12" w:space="0" w:color="A3C638"/>
                                                            <w:bottom w:val="single" w:sz="12" w:space="0" w:color="A3C638"/>
                                                            <w:right w:val="single" w:sz="12" w:space="0" w:color="A3C638"/>
                                                          </w:divBdr>
                                                          <w:divsChild>
                                                            <w:div w:id="1192301443">
                                                              <w:marLeft w:val="0"/>
                                                              <w:marRight w:val="0"/>
                                                              <w:marTop w:val="0"/>
                                                              <w:marBottom w:val="0"/>
                                                              <w:divBdr>
                                                                <w:top w:val="none" w:sz="0" w:space="0" w:color="auto"/>
                                                                <w:left w:val="none" w:sz="0" w:space="0" w:color="auto"/>
                                                                <w:bottom w:val="none" w:sz="0" w:space="0" w:color="auto"/>
                                                                <w:right w:val="none" w:sz="0" w:space="0" w:color="auto"/>
                                                              </w:divBdr>
                                                              <w:divsChild>
                                                                <w:div w:id="554127267">
                                                                  <w:marLeft w:val="0"/>
                                                                  <w:marRight w:val="0"/>
                                                                  <w:marTop w:val="0"/>
                                                                  <w:marBottom w:val="0"/>
                                                                  <w:divBdr>
                                                                    <w:top w:val="none" w:sz="0" w:space="0" w:color="A3C638"/>
                                                                    <w:left w:val="none" w:sz="0" w:space="0" w:color="A3C638"/>
                                                                    <w:bottom w:val="none" w:sz="0" w:space="0" w:color="A3C638"/>
                                                                    <w:right w:val="none" w:sz="0" w:space="0" w:color="A3C638"/>
                                                                  </w:divBdr>
                                                                  <w:divsChild>
                                                                    <w:div w:id="321978662">
                                                                      <w:marLeft w:val="0"/>
                                                                      <w:marRight w:val="0"/>
                                                                      <w:marTop w:val="0"/>
                                                                      <w:marBottom w:val="0"/>
                                                                      <w:divBdr>
                                                                        <w:top w:val="none" w:sz="0" w:space="0" w:color="auto"/>
                                                                        <w:left w:val="none" w:sz="0" w:space="0" w:color="auto"/>
                                                                        <w:bottom w:val="none" w:sz="0" w:space="0" w:color="auto"/>
                                                                        <w:right w:val="none" w:sz="0" w:space="0" w:color="auto"/>
                                                                      </w:divBdr>
                                                                    </w:div>
                                                                  </w:divsChild>
                                                                </w:div>
                                                                <w:div w:id="818379624">
                                                                  <w:marLeft w:val="0"/>
                                                                  <w:marRight w:val="0"/>
                                                                  <w:marTop w:val="0"/>
                                                                  <w:marBottom w:val="0"/>
                                                                  <w:divBdr>
                                                                    <w:top w:val="none" w:sz="0" w:space="0" w:color="auto"/>
                                                                    <w:left w:val="none" w:sz="0" w:space="0" w:color="auto"/>
                                                                    <w:bottom w:val="none" w:sz="0" w:space="0" w:color="auto"/>
                                                                    <w:right w:val="none" w:sz="0" w:space="0" w:color="auto"/>
                                                                  </w:divBdr>
                                                                  <w:divsChild>
                                                                    <w:div w:id="1107386696">
                                                                      <w:marLeft w:val="0"/>
                                                                      <w:marRight w:val="0"/>
                                                                      <w:marTop w:val="0"/>
                                                                      <w:marBottom w:val="0"/>
                                                                      <w:divBdr>
                                                                        <w:top w:val="none" w:sz="0" w:space="0" w:color="auto"/>
                                                                        <w:left w:val="none" w:sz="0" w:space="0" w:color="auto"/>
                                                                        <w:bottom w:val="none" w:sz="0" w:space="0" w:color="auto"/>
                                                                        <w:right w:val="none" w:sz="0" w:space="0" w:color="auto"/>
                                                                      </w:divBdr>
                                                                    </w:div>
                                                                  </w:divsChild>
                                                                </w:div>
                                                                <w:div w:id="1586526281">
                                                                  <w:marLeft w:val="0"/>
                                                                  <w:marRight w:val="0"/>
                                                                  <w:marTop w:val="0"/>
                                                                  <w:marBottom w:val="0"/>
                                                                  <w:divBdr>
                                                                    <w:top w:val="none" w:sz="0" w:space="0" w:color="A3C638"/>
                                                                    <w:left w:val="none" w:sz="0" w:space="0" w:color="A3C638"/>
                                                                    <w:bottom w:val="none" w:sz="0" w:space="0" w:color="A3C638"/>
                                                                    <w:right w:val="none" w:sz="0" w:space="0" w:color="A3C638"/>
                                                                  </w:divBdr>
                                                                  <w:divsChild>
                                                                    <w:div w:id="837816193">
                                                                      <w:marLeft w:val="0"/>
                                                                      <w:marRight w:val="0"/>
                                                                      <w:marTop w:val="0"/>
                                                                      <w:marBottom w:val="0"/>
                                                                      <w:divBdr>
                                                                        <w:top w:val="none" w:sz="0" w:space="0" w:color="auto"/>
                                                                        <w:left w:val="none" w:sz="0" w:space="0" w:color="auto"/>
                                                                        <w:bottom w:val="none" w:sz="0" w:space="0" w:color="auto"/>
                                                                        <w:right w:val="none" w:sz="0" w:space="0" w:color="auto"/>
                                                                      </w:divBdr>
                                                                      <w:divsChild>
                                                                        <w:div w:id="915476852">
                                                                          <w:marLeft w:val="0"/>
                                                                          <w:marRight w:val="0"/>
                                                                          <w:marTop w:val="0"/>
                                                                          <w:marBottom w:val="0"/>
                                                                          <w:divBdr>
                                                                            <w:top w:val="none" w:sz="0" w:space="0" w:color="A3C638"/>
                                                                            <w:left w:val="none" w:sz="0" w:space="0" w:color="A3C638"/>
                                                                            <w:bottom w:val="none" w:sz="0" w:space="0" w:color="A3C638"/>
                                                                            <w:right w:val="none" w:sz="0" w:space="0" w:color="A3C638"/>
                                                                          </w:divBdr>
                                                                          <w:divsChild>
                                                                            <w:div w:id="1799378785">
                                                                              <w:marLeft w:val="0"/>
                                                                              <w:marRight w:val="0"/>
                                                                              <w:marTop w:val="0"/>
                                                                              <w:marBottom w:val="0"/>
                                                                              <w:divBdr>
                                                                                <w:top w:val="none" w:sz="0" w:space="0" w:color="auto"/>
                                                                                <w:left w:val="none" w:sz="0" w:space="0" w:color="auto"/>
                                                                                <w:bottom w:val="none" w:sz="0" w:space="0" w:color="auto"/>
                                                                                <w:right w:val="none" w:sz="0" w:space="0" w:color="auto"/>
                                                                              </w:divBdr>
                                                                              <w:divsChild>
                                                                                <w:div w:id="10424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891">
                                                                          <w:marLeft w:val="0"/>
                                                                          <w:marRight w:val="0"/>
                                                                          <w:marTop w:val="0"/>
                                                                          <w:marBottom w:val="0"/>
                                                                          <w:divBdr>
                                                                            <w:top w:val="none" w:sz="0" w:space="0" w:color="A3C638"/>
                                                                            <w:left w:val="none" w:sz="0" w:space="0" w:color="A3C638"/>
                                                                            <w:bottom w:val="none" w:sz="0" w:space="0" w:color="A3C638"/>
                                                                            <w:right w:val="none" w:sz="0" w:space="0" w:color="A3C638"/>
                                                                          </w:divBdr>
                                                                          <w:divsChild>
                                                                            <w:div w:id="683017692">
                                                                              <w:marLeft w:val="0"/>
                                                                              <w:marRight w:val="0"/>
                                                                              <w:marTop w:val="0"/>
                                                                              <w:marBottom w:val="0"/>
                                                                              <w:divBdr>
                                                                                <w:top w:val="none" w:sz="0" w:space="0" w:color="auto"/>
                                                                                <w:left w:val="none" w:sz="0" w:space="0" w:color="auto"/>
                                                                                <w:bottom w:val="none" w:sz="0" w:space="0" w:color="auto"/>
                                                                                <w:right w:val="none" w:sz="0" w:space="0" w:color="auto"/>
                                                                              </w:divBdr>
                                                                            </w:div>
                                                                          </w:divsChild>
                                                                        </w:div>
                                                                        <w:div w:id="1798332514">
                                                                          <w:marLeft w:val="0"/>
                                                                          <w:marRight w:val="0"/>
                                                                          <w:marTop w:val="0"/>
                                                                          <w:marBottom w:val="0"/>
                                                                          <w:divBdr>
                                                                            <w:top w:val="none" w:sz="0" w:space="0" w:color="A3C638"/>
                                                                            <w:left w:val="none" w:sz="0" w:space="0" w:color="A3C638"/>
                                                                            <w:bottom w:val="none" w:sz="0" w:space="0" w:color="A3C638"/>
                                                                            <w:right w:val="none" w:sz="0" w:space="0" w:color="A3C638"/>
                                                                          </w:divBdr>
                                                                          <w:divsChild>
                                                                            <w:div w:id="1638492817">
                                                                              <w:marLeft w:val="0"/>
                                                                              <w:marRight w:val="0"/>
                                                                              <w:marTop w:val="0"/>
                                                                              <w:marBottom w:val="0"/>
                                                                              <w:divBdr>
                                                                                <w:top w:val="none" w:sz="0" w:space="0" w:color="auto"/>
                                                                                <w:left w:val="none" w:sz="0" w:space="0" w:color="auto"/>
                                                                                <w:bottom w:val="none" w:sz="0" w:space="0" w:color="auto"/>
                                                                                <w:right w:val="none" w:sz="0" w:space="0" w:color="auto"/>
                                                                              </w:divBdr>
                                                                            </w:div>
                                                                          </w:divsChild>
                                                                        </w:div>
                                                                        <w:div w:id="1810198430">
                                                                          <w:marLeft w:val="0"/>
                                                                          <w:marRight w:val="0"/>
                                                                          <w:marTop w:val="105"/>
                                                                          <w:marBottom w:val="0"/>
                                                                          <w:divBdr>
                                                                            <w:top w:val="none" w:sz="0" w:space="0" w:color="auto"/>
                                                                            <w:left w:val="none" w:sz="0" w:space="0" w:color="auto"/>
                                                                            <w:bottom w:val="none" w:sz="0" w:space="0" w:color="auto"/>
                                                                            <w:right w:val="none" w:sz="0" w:space="0" w:color="auto"/>
                                                                          </w:divBdr>
                                                                          <w:divsChild>
                                                                            <w:div w:id="505094983">
                                                                              <w:marLeft w:val="0"/>
                                                                              <w:marRight w:val="0"/>
                                                                              <w:marTop w:val="0"/>
                                                                              <w:marBottom w:val="0"/>
                                                                              <w:divBdr>
                                                                                <w:top w:val="none" w:sz="0" w:space="0" w:color="auto"/>
                                                                                <w:left w:val="none" w:sz="0" w:space="0" w:color="auto"/>
                                                                                <w:bottom w:val="none" w:sz="0" w:space="0" w:color="auto"/>
                                                                                <w:right w:val="none" w:sz="0" w:space="0" w:color="auto"/>
                                                                              </w:divBdr>
                                                                              <w:divsChild>
                                                                                <w:div w:id="899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92737">
                                                                          <w:marLeft w:val="0"/>
                                                                          <w:marRight w:val="0"/>
                                                                          <w:marTop w:val="0"/>
                                                                          <w:marBottom w:val="0"/>
                                                                          <w:divBdr>
                                                                            <w:top w:val="none" w:sz="0" w:space="0" w:color="A3C638"/>
                                                                            <w:left w:val="none" w:sz="0" w:space="0" w:color="A3C638"/>
                                                                            <w:bottom w:val="none" w:sz="0" w:space="0" w:color="A3C638"/>
                                                                            <w:right w:val="none" w:sz="0" w:space="0" w:color="A3C638"/>
                                                                          </w:divBdr>
                                                                          <w:divsChild>
                                                                            <w:div w:id="3365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515360">
          <w:marLeft w:val="0"/>
          <w:marRight w:val="0"/>
          <w:marTop w:val="0"/>
          <w:marBottom w:val="0"/>
          <w:divBdr>
            <w:top w:val="none" w:sz="0" w:space="0" w:color="auto"/>
            <w:left w:val="none" w:sz="0" w:space="0" w:color="auto"/>
            <w:bottom w:val="none" w:sz="0" w:space="0" w:color="auto"/>
            <w:right w:val="none" w:sz="0" w:space="0" w:color="auto"/>
          </w:divBdr>
          <w:divsChild>
            <w:div w:id="76677514">
              <w:marLeft w:val="0"/>
              <w:marRight w:val="0"/>
              <w:marTop w:val="0"/>
              <w:marBottom w:val="0"/>
              <w:divBdr>
                <w:top w:val="none" w:sz="0" w:space="0" w:color="auto"/>
                <w:left w:val="none" w:sz="0" w:space="0" w:color="auto"/>
                <w:bottom w:val="none" w:sz="0" w:space="0" w:color="auto"/>
                <w:right w:val="none" w:sz="0" w:space="0" w:color="auto"/>
              </w:divBdr>
              <w:divsChild>
                <w:div w:id="282687583">
                  <w:marLeft w:val="0"/>
                  <w:marRight w:val="0"/>
                  <w:marTop w:val="0"/>
                  <w:marBottom w:val="0"/>
                  <w:divBdr>
                    <w:top w:val="none" w:sz="0" w:space="0" w:color="auto"/>
                    <w:left w:val="none" w:sz="0" w:space="0" w:color="auto"/>
                    <w:bottom w:val="none" w:sz="0" w:space="0" w:color="auto"/>
                    <w:right w:val="none" w:sz="0" w:space="0" w:color="auto"/>
                  </w:divBdr>
                  <w:divsChild>
                    <w:div w:id="91051548">
                      <w:marLeft w:val="0"/>
                      <w:marRight w:val="0"/>
                      <w:marTop w:val="0"/>
                      <w:marBottom w:val="0"/>
                      <w:divBdr>
                        <w:top w:val="none" w:sz="0" w:space="0" w:color="auto"/>
                        <w:left w:val="none" w:sz="0" w:space="0" w:color="auto"/>
                        <w:bottom w:val="none" w:sz="0" w:space="0" w:color="auto"/>
                        <w:right w:val="none" w:sz="0" w:space="0" w:color="auto"/>
                      </w:divBdr>
                      <w:divsChild>
                        <w:div w:id="518391979">
                          <w:marLeft w:val="0"/>
                          <w:marRight w:val="0"/>
                          <w:marTop w:val="0"/>
                          <w:marBottom w:val="0"/>
                          <w:divBdr>
                            <w:top w:val="none" w:sz="0" w:space="0" w:color="auto"/>
                            <w:left w:val="none" w:sz="0" w:space="0" w:color="auto"/>
                            <w:bottom w:val="none" w:sz="0" w:space="0" w:color="auto"/>
                            <w:right w:val="none" w:sz="0" w:space="0" w:color="auto"/>
                          </w:divBdr>
                          <w:divsChild>
                            <w:div w:id="1298992460">
                              <w:marLeft w:val="0"/>
                              <w:marRight w:val="0"/>
                              <w:marTop w:val="0"/>
                              <w:marBottom w:val="0"/>
                              <w:divBdr>
                                <w:top w:val="none" w:sz="0" w:space="0" w:color="auto"/>
                                <w:left w:val="none" w:sz="0" w:space="0" w:color="auto"/>
                                <w:bottom w:val="none" w:sz="0" w:space="0" w:color="auto"/>
                                <w:right w:val="none" w:sz="0" w:space="0" w:color="auto"/>
                              </w:divBdr>
                              <w:divsChild>
                                <w:div w:id="1545867103">
                                  <w:marLeft w:val="0"/>
                                  <w:marRight w:val="0"/>
                                  <w:marTop w:val="0"/>
                                  <w:marBottom w:val="0"/>
                                  <w:divBdr>
                                    <w:top w:val="none" w:sz="0" w:space="0" w:color="auto"/>
                                    <w:left w:val="none" w:sz="0" w:space="0" w:color="auto"/>
                                    <w:bottom w:val="none" w:sz="0" w:space="0" w:color="auto"/>
                                    <w:right w:val="none" w:sz="0" w:space="0" w:color="auto"/>
                                  </w:divBdr>
                                  <w:divsChild>
                                    <w:div w:id="1326474893">
                                      <w:marLeft w:val="0"/>
                                      <w:marRight w:val="0"/>
                                      <w:marTop w:val="0"/>
                                      <w:marBottom w:val="0"/>
                                      <w:divBdr>
                                        <w:top w:val="none" w:sz="0" w:space="0" w:color="auto"/>
                                        <w:left w:val="none" w:sz="0" w:space="0" w:color="auto"/>
                                        <w:bottom w:val="none" w:sz="0" w:space="0" w:color="auto"/>
                                        <w:right w:val="none" w:sz="0" w:space="0" w:color="auto"/>
                                      </w:divBdr>
                                      <w:divsChild>
                                        <w:div w:id="930813292">
                                          <w:marLeft w:val="0"/>
                                          <w:marRight w:val="0"/>
                                          <w:marTop w:val="0"/>
                                          <w:marBottom w:val="0"/>
                                          <w:divBdr>
                                            <w:top w:val="none" w:sz="0" w:space="0" w:color="auto"/>
                                            <w:left w:val="none" w:sz="0" w:space="0" w:color="auto"/>
                                            <w:bottom w:val="none" w:sz="0" w:space="0" w:color="auto"/>
                                            <w:right w:val="none" w:sz="0" w:space="0" w:color="auto"/>
                                          </w:divBdr>
                                          <w:divsChild>
                                            <w:div w:id="178785362">
                                              <w:marLeft w:val="0"/>
                                              <w:marRight w:val="0"/>
                                              <w:marTop w:val="0"/>
                                              <w:marBottom w:val="0"/>
                                              <w:divBdr>
                                                <w:top w:val="none" w:sz="0" w:space="0" w:color="auto"/>
                                                <w:left w:val="none" w:sz="0" w:space="0" w:color="auto"/>
                                                <w:bottom w:val="none" w:sz="0" w:space="0" w:color="auto"/>
                                                <w:right w:val="none" w:sz="0" w:space="0" w:color="auto"/>
                                              </w:divBdr>
                                              <w:divsChild>
                                                <w:div w:id="940262305">
                                                  <w:marLeft w:val="0"/>
                                                  <w:marRight w:val="0"/>
                                                  <w:marTop w:val="0"/>
                                                  <w:marBottom w:val="0"/>
                                                  <w:divBdr>
                                                    <w:top w:val="none" w:sz="0" w:space="0" w:color="E74C48"/>
                                                    <w:left w:val="none" w:sz="0" w:space="0" w:color="E74C48"/>
                                                    <w:bottom w:val="none" w:sz="0" w:space="0" w:color="E74C48"/>
                                                    <w:right w:val="none" w:sz="0" w:space="0" w:color="E74C48"/>
                                                  </w:divBdr>
                                                  <w:divsChild>
                                                    <w:div w:id="1436317375">
                                                      <w:marLeft w:val="0"/>
                                                      <w:marRight w:val="0"/>
                                                      <w:marTop w:val="0"/>
                                                      <w:marBottom w:val="0"/>
                                                      <w:divBdr>
                                                        <w:top w:val="none" w:sz="0" w:space="0" w:color="auto"/>
                                                        <w:left w:val="none" w:sz="0" w:space="0" w:color="auto"/>
                                                        <w:bottom w:val="none" w:sz="0" w:space="0" w:color="auto"/>
                                                        <w:right w:val="none" w:sz="0" w:space="0" w:color="auto"/>
                                                      </w:divBdr>
                                                      <w:divsChild>
                                                        <w:div w:id="1361276211">
                                                          <w:marLeft w:val="0"/>
                                                          <w:marRight w:val="0"/>
                                                          <w:marTop w:val="0"/>
                                                          <w:marBottom w:val="0"/>
                                                          <w:divBdr>
                                                            <w:top w:val="single" w:sz="12" w:space="0" w:color="E74C48"/>
                                                            <w:left w:val="single" w:sz="12" w:space="0" w:color="E74C48"/>
                                                            <w:bottom w:val="single" w:sz="12" w:space="0" w:color="E74C48"/>
                                                            <w:right w:val="single" w:sz="12" w:space="0" w:color="E74C48"/>
                                                          </w:divBdr>
                                                          <w:divsChild>
                                                            <w:div w:id="1803452033">
                                                              <w:marLeft w:val="0"/>
                                                              <w:marRight w:val="0"/>
                                                              <w:marTop w:val="0"/>
                                                              <w:marBottom w:val="0"/>
                                                              <w:divBdr>
                                                                <w:top w:val="none" w:sz="0" w:space="0" w:color="auto"/>
                                                                <w:left w:val="none" w:sz="0" w:space="0" w:color="auto"/>
                                                                <w:bottom w:val="none" w:sz="0" w:space="0" w:color="auto"/>
                                                                <w:right w:val="none" w:sz="0" w:space="0" w:color="auto"/>
                                                              </w:divBdr>
                                                              <w:divsChild>
                                                                <w:div w:id="676687001">
                                                                  <w:marLeft w:val="0"/>
                                                                  <w:marRight w:val="0"/>
                                                                  <w:marTop w:val="0"/>
                                                                  <w:marBottom w:val="0"/>
                                                                  <w:divBdr>
                                                                    <w:top w:val="none" w:sz="0" w:space="0" w:color="E74C48"/>
                                                                    <w:left w:val="none" w:sz="0" w:space="0" w:color="E74C48"/>
                                                                    <w:bottom w:val="none" w:sz="0" w:space="0" w:color="E74C48"/>
                                                                    <w:right w:val="none" w:sz="0" w:space="0" w:color="E74C48"/>
                                                                  </w:divBdr>
                                                                  <w:divsChild>
                                                                    <w:div w:id="652636139">
                                                                      <w:marLeft w:val="0"/>
                                                                      <w:marRight w:val="0"/>
                                                                      <w:marTop w:val="0"/>
                                                                      <w:marBottom w:val="0"/>
                                                                      <w:divBdr>
                                                                        <w:top w:val="none" w:sz="0" w:space="0" w:color="auto"/>
                                                                        <w:left w:val="none" w:sz="0" w:space="0" w:color="auto"/>
                                                                        <w:bottom w:val="none" w:sz="0" w:space="0" w:color="auto"/>
                                                                        <w:right w:val="none" w:sz="0" w:space="0" w:color="auto"/>
                                                                      </w:divBdr>
                                                                    </w:div>
                                                                  </w:divsChild>
                                                                </w:div>
                                                                <w:div w:id="1186017392">
                                                                  <w:marLeft w:val="0"/>
                                                                  <w:marRight w:val="0"/>
                                                                  <w:marTop w:val="0"/>
                                                                  <w:marBottom w:val="0"/>
                                                                  <w:divBdr>
                                                                    <w:top w:val="none" w:sz="0" w:space="0" w:color="auto"/>
                                                                    <w:left w:val="none" w:sz="0" w:space="0" w:color="auto"/>
                                                                    <w:bottom w:val="none" w:sz="0" w:space="0" w:color="auto"/>
                                                                    <w:right w:val="none" w:sz="0" w:space="0" w:color="auto"/>
                                                                  </w:divBdr>
                                                                  <w:divsChild>
                                                                    <w:div w:id="1506280910">
                                                                      <w:marLeft w:val="0"/>
                                                                      <w:marRight w:val="0"/>
                                                                      <w:marTop w:val="0"/>
                                                                      <w:marBottom w:val="0"/>
                                                                      <w:divBdr>
                                                                        <w:top w:val="none" w:sz="0" w:space="0" w:color="auto"/>
                                                                        <w:left w:val="none" w:sz="0" w:space="0" w:color="auto"/>
                                                                        <w:bottom w:val="none" w:sz="0" w:space="0" w:color="auto"/>
                                                                        <w:right w:val="none" w:sz="0" w:space="0" w:color="auto"/>
                                                                      </w:divBdr>
                                                                    </w:div>
                                                                  </w:divsChild>
                                                                </w:div>
                                                                <w:div w:id="1216313055">
                                                                  <w:marLeft w:val="0"/>
                                                                  <w:marRight w:val="0"/>
                                                                  <w:marTop w:val="0"/>
                                                                  <w:marBottom w:val="0"/>
                                                                  <w:divBdr>
                                                                    <w:top w:val="none" w:sz="0" w:space="0" w:color="E74C48"/>
                                                                    <w:left w:val="none" w:sz="0" w:space="0" w:color="E74C48"/>
                                                                    <w:bottom w:val="none" w:sz="0" w:space="0" w:color="E74C48"/>
                                                                    <w:right w:val="none" w:sz="0" w:space="0" w:color="E74C48"/>
                                                                  </w:divBdr>
                                                                  <w:divsChild>
                                                                    <w:div w:id="461701162">
                                                                      <w:marLeft w:val="0"/>
                                                                      <w:marRight w:val="0"/>
                                                                      <w:marTop w:val="0"/>
                                                                      <w:marBottom w:val="0"/>
                                                                      <w:divBdr>
                                                                        <w:top w:val="none" w:sz="0" w:space="0" w:color="auto"/>
                                                                        <w:left w:val="none" w:sz="0" w:space="0" w:color="auto"/>
                                                                        <w:bottom w:val="none" w:sz="0" w:space="0" w:color="auto"/>
                                                                        <w:right w:val="none" w:sz="0" w:space="0" w:color="auto"/>
                                                                      </w:divBdr>
                                                                      <w:divsChild>
                                                                        <w:div w:id="342780566">
                                                                          <w:marLeft w:val="0"/>
                                                                          <w:marRight w:val="0"/>
                                                                          <w:marTop w:val="0"/>
                                                                          <w:marBottom w:val="0"/>
                                                                          <w:divBdr>
                                                                            <w:top w:val="none" w:sz="0" w:space="0" w:color="E74C48"/>
                                                                            <w:left w:val="none" w:sz="0" w:space="0" w:color="E74C48"/>
                                                                            <w:bottom w:val="none" w:sz="0" w:space="0" w:color="E74C48"/>
                                                                            <w:right w:val="none" w:sz="0" w:space="0" w:color="E74C48"/>
                                                                          </w:divBdr>
                                                                          <w:divsChild>
                                                                            <w:div w:id="745956026">
                                                                              <w:marLeft w:val="0"/>
                                                                              <w:marRight w:val="0"/>
                                                                              <w:marTop w:val="0"/>
                                                                              <w:marBottom w:val="0"/>
                                                                              <w:divBdr>
                                                                                <w:top w:val="none" w:sz="0" w:space="0" w:color="auto"/>
                                                                                <w:left w:val="none" w:sz="0" w:space="0" w:color="auto"/>
                                                                                <w:bottom w:val="none" w:sz="0" w:space="0" w:color="auto"/>
                                                                                <w:right w:val="none" w:sz="0" w:space="0" w:color="auto"/>
                                                                              </w:divBdr>
                                                                              <w:divsChild>
                                                                                <w:div w:id="2805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7535">
                                                                          <w:marLeft w:val="0"/>
                                                                          <w:marRight w:val="0"/>
                                                                          <w:marTop w:val="0"/>
                                                                          <w:marBottom w:val="0"/>
                                                                          <w:divBdr>
                                                                            <w:top w:val="none" w:sz="0" w:space="0" w:color="E74C48"/>
                                                                            <w:left w:val="none" w:sz="0" w:space="0" w:color="E74C48"/>
                                                                            <w:bottom w:val="none" w:sz="0" w:space="0" w:color="E74C48"/>
                                                                            <w:right w:val="none" w:sz="0" w:space="0" w:color="E74C48"/>
                                                                          </w:divBdr>
                                                                          <w:divsChild>
                                                                            <w:div w:id="466359362">
                                                                              <w:marLeft w:val="0"/>
                                                                              <w:marRight w:val="0"/>
                                                                              <w:marTop w:val="0"/>
                                                                              <w:marBottom w:val="0"/>
                                                                              <w:divBdr>
                                                                                <w:top w:val="none" w:sz="0" w:space="0" w:color="auto"/>
                                                                                <w:left w:val="none" w:sz="0" w:space="0" w:color="auto"/>
                                                                                <w:bottom w:val="none" w:sz="0" w:space="0" w:color="auto"/>
                                                                                <w:right w:val="none" w:sz="0" w:space="0" w:color="auto"/>
                                                                              </w:divBdr>
                                                                            </w:div>
                                                                          </w:divsChild>
                                                                        </w:div>
                                                                        <w:div w:id="833954398">
                                                                          <w:marLeft w:val="0"/>
                                                                          <w:marRight w:val="0"/>
                                                                          <w:marTop w:val="0"/>
                                                                          <w:marBottom w:val="0"/>
                                                                          <w:divBdr>
                                                                            <w:top w:val="none" w:sz="0" w:space="0" w:color="E74C48"/>
                                                                            <w:left w:val="none" w:sz="0" w:space="0" w:color="E74C48"/>
                                                                            <w:bottom w:val="none" w:sz="0" w:space="0" w:color="E74C48"/>
                                                                            <w:right w:val="none" w:sz="0" w:space="0" w:color="E74C48"/>
                                                                          </w:divBdr>
                                                                          <w:divsChild>
                                                                            <w:div w:id="364672803">
                                                                              <w:marLeft w:val="0"/>
                                                                              <w:marRight w:val="0"/>
                                                                              <w:marTop w:val="0"/>
                                                                              <w:marBottom w:val="0"/>
                                                                              <w:divBdr>
                                                                                <w:top w:val="none" w:sz="0" w:space="0" w:color="auto"/>
                                                                                <w:left w:val="none" w:sz="0" w:space="0" w:color="auto"/>
                                                                                <w:bottom w:val="none" w:sz="0" w:space="0" w:color="auto"/>
                                                                                <w:right w:val="none" w:sz="0" w:space="0" w:color="auto"/>
                                                                              </w:divBdr>
                                                                            </w:div>
                                                                          </w:divsChild>
                                                                        </w:div>
                                                                        <w:div w:id="1762407612">
                                                                          <w:marLeft w:val="0"/>
                                                                          <w:marRight w:val="0"/>
                                                                          <w:marTop w:val="0"/>
                                                                          <w:marBottom w:val="0"/>
                                                                          <w:divBdr>
                                                                            <w:top w:val="none" w:sz="0" w:space="0" w:color="E74C48"/>
                                                                            <w:left w:val="none" w:sz="0" w:space="0" w:color="E74C48"/>
                                                                            <w:bottom w:val="none" w:sz="0" w:space="0" w:color="E74C48"/>
                                                                            <w:right w:val="none" w:sz="0" w:space="0" w:color="E74C48"/>
                                                                          </w:divBdr>
                                                                          <w:divsChild>
                                                                            <w:div w:id="1062679004">
                                                                              <w:marLeft w:val="0"/>
                                                                              <w:marRight w:val="0"/>
                                                                              <w:marTop w:val="0"/>
                                                                              <w:marBottom w:val="0"/>
                                                                              <w:divBdr>
                                                                                <w:top w:val="none" w:sz="0" w:space="0" w:color="auto"/>
                                                                                <w:left w:val="none" w:sz="0" w:space="0" w:color="auto"/>
                                                                                <w:bottom w:val="none" w:sz="0" w:space="0" w:color="auto"/>
                                                                                <w:right w:val="none" w:sz="0" w:space="0" w:color="auto"/>
                                                                              </w:divBdr>
                                                                            </w:div>
                                                                          </w:divsChild>
                                                                        </w:div>
                                                                        <w:div w:id="2035692992">
                                                                          <w:marLeft w:val="0"/>
                                                                          <w:marRight w:val="0"/>
                                                                          <w:marTop w:val="105"/>
                                                                          <w:marBottom w:val="0"/>
                                                                          <w:divBdr>
                                                                            <w:top w:val="none" w:sz="0" w:space="0" w:color="auto"/>
                                                                            <w:left w:val="none" w:sz="0" w:space="0" w:color="auto"/>
                                                                            <w:bottom w:val="none" w:sz="0" w:space="0" w:color="auto"/>
                                                                            <w:right w:val="none" w:sz="0" w:space="0" w:color="auto"/>
                                                                          </w:divBdr>
                                                                          <w:divsChild>
                                                                            <w:div w:id="1534150521">
                                                                              <w:marLeft w:val="0"/>
                                                                              <w:marRight w:val="0"/>
                                                                              <w:marTop w:val="0"/>
                                                                              <w:marBottom w:val="0"/>
                                                                              <w:divBdr>
                                                                                <w:top w:val="none" w:sz="0" w:space="0" w:color="auto"/>
                                                                                <w:left w:val="none" w:sz="0" w:space="0" w:color="auto"/>
                                                                                <w:bottom w:val="none" w:sz="0" w:space="0" w:color="auto"/>
                                                                                <w:right w:val="none" w:sz="0" w:space="0" w:color="auto"/>
                                                                              </w:divBdr>
                                                                              <w:divsChild>
                                                                                <w:div w:id="4313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709036">
                                          <w:marLeft w:val="0"/>
                                          <w:marRight w:val="0"/>
                                          <w:marTop w:val="0"/>
                                          <w:marBottom w:val="0"/>
                                          <w:divBdr>
                                            <w:top w:val="none" w:sz="0" w:space="0" w:color="auto"/>
                                            <w:left w:val="none" w:sz="0" w:space="0" w:color="auto"/>
                                            <w:bottom w:val="none" w:sz="0" w:space="0" w:color="auto"/>
                                            <w:right w:val="none" w:sz="0" w:space="0" w:color="auto"/>
                                          </w:divBdr>
                                          <w:divsChild>
                                            <w:div w:id="967510389">
                                              <w:marLeft w:val="0"/>
                                              <w:marRight w:val="0"/>
                                              <w:marTop w:val="0"/>
                                              <w:marBottom w:val="0"/>
                                              <w:divBdr>
                                                <w:top w:val="none" w:sz="0" w:space="0" w:color="auto"/>
                                                <w:left w:val="none" w:sz="0" w:space="0" w:color="auto"/>
                                                <w:bottom w:val="none" w:sz="0" w:space="0" w:color="auto"/>
                                                <w:right w:val="none" w:sz="0" w:space="0" w:color="auto"/>
                                              </w:divBdr>
                                              <w:divsChild>
                                                <w:div w:id="574127491">
                                                  <w:marLeft w:val="0"/>
                                                  <w:marRight w:val="0"/>
                                                  <w:marTop w:val="0"/>
                                                  <w:marBottom w:val="0"/>
                                                  <w:divBdr>
                                                    <w:top w:val="none" w:sz="0" w:space="0" w:color="E74C48"/>
                                                    <w:left w:val="none" w:sz="0" w:space="0" w:color="E74C48"/>
                                                    <w:bottom w:val="none" w:sz="0" w:space="0" w:color="E74C48"/>
                                                    <w:right w:val="none" w:sz="0" w:space="0" w:color="E74C48"/>
                                                  </w:divBdr>
                                                  <w:divsChild>
                                                    <w:div w:id="669408060">
                                                      <w:marLeft w:val="0"/>
                                                      <w:marRight w:val="0"/>
                                                      <w:marTop w:val="0"/>
                                                      <w:marBottom w:val="0"/>
                                                      <w:divBdr>
                                                        <w:top w:val="none" w:sz="0" w:space="0" w:color="auto"/>
                                                        <w:left w:val="none" w:sz="0" w:space="0" w:color="auto"/>
                                                        <w:bottom w:val="none" w:sz="0" w:space="0" w:color="auto"/>
                                                        <w:right w:val="none" w:sz="0" w:space="0" w:color="auto"/>
                                                      </w:divBdr>
                                                      <w:divsChild>
                                                        <w:div w:id="1114905293">
                                                          <w:marLeft w:val="0"/>
                                                          <w:marRight w:val="0"/>
                                                          <w:marTop w:val="0"/>
                                                          <w:marBottom w:val="0"/>
                                                          <w:divBdr>
                                                            <w:top w:val="single" w:sz="12" w:space="0" w:color="E74C48"/>
                                                            <w:left w:val="single" w:sz="12" w:space="0" w:color="E74C48"/>
                                                            <w:bottom w:val="single" w:sz="12" w:space="0" w:color="E74C48"/>
                                                            <w:right w:val="single" w:sz="12" w:space="0" w:color="E74C48"/>
                                                          </w:divBdr>
                                                          <w:divsChild>
                                                            <w:div w:id="1363901814">
                                                              <w:marLeft w:val="0"/>
                                                              <w:marRight w:val="0"/>
                                                              <w:marTop w:val="0"/>
                                                              <w:marBottom w:val="0"/>
                                                              <w:divBdr>
                                                                <w:top w:val="none" w:sz="0" w:space="0" w:color="auto"/>
                                                                <w:left w:val="none" w:sz="0" w:space="0" w:color="auto"/>
                                                                <w:bottom w:val="none" w:sz="0" w:space="0" w:color="auto"/>
                                                                <w:right w:val="none" w:sz="0" w:space="0" w:color="auto"/>
                                                              </w:divBdr>
                                                              <w:divsChild>
                                                                <w:div w:id="645203004">
                                                                  <w:marLeft w:val="0"/>
                                                                  <w:marRight w:val="0"/>
                                                                  <w:marTop w:val="0"/>
                                                                  <w:marBottom w:val="0"/>
                                                                  <w:divBdr>
                                                                    <w:top w:val="none" w:sz="0" w:space="0" w:color="E74C48"/>
                                                                    <w:left w:val="none" w:sz="0" w:space="0" w:color="E74C48"/>
                                                                    <w:bottom w:val="none" w:sz="0" w:space="0" w:color="E74C48"/>
                                                                    <w:right w:val="none" w:sz="0" w:space="0" w:color="E74C48"/>
                                                                  </w:divBdr>
                                                                  <w:divsChild>
                                                                    <w:div w:id="1620913626">
                                                                      <w:marLeft w:val="0"/>
                                                                      <w:marRight w:val="0"/>
                                                                      <w:marTop w:val="0"/>
                                                                      <w:marBottom w:val="0"/>
                                                                      <w:divBdr>
                                                                        <w:top w:val="none" w:sz="0" w:space="0" w:color="auto"/>
                                                                        <w:left w:val="none" w:sz="0" w:space="0" w:color="auto"/>
                                                                        <w:bottom w:val="none" w:sz="0" w:space="0" w:color="auto"/>
                                                                        <w:right w:val="none" w:sz="0" w:space="0" w:color="auto"/>
                                                                      </w:divBdr>
                                                                    </w:div>
                                                                  </w:divsChild>
                                                                </w:div>
                                                                <w:div w:id="871577756">
                                                                  <w:marLeft w:val="0"/>
                                                                  <w:marRight w:val="0"/>
                                                                  <w:marTop w:val="0"/>
                                                                  <w:marBottom w:val="0"/>
                                                                  <w:divBdr>
                                                                    <w:top w:val="none" w:sz="0" w:space="0" w:color="E74C48"/>
                                                                    <w:left w:val="none" w:sz="0" w:space="0" w:color="E74C48"/>
                                                                    <w:bottom w:val="none" w:sz="0" w:space="0" w:color="E74C48"/>
                                                                    <w:right w:val="none" w:sz="0" w:space="0" w:color="E74C48"/>
                                                                  </w:divBdr>
                                                                  <w:divsChild>
                                                                    <w:div w:id="564217392">
                                                                      <w:marLeft w:val="0"/>
                                                                      <w:marRight w:val="0"/>
                                                                      <w:marTop w:val="0"/>
                                                                      <w:marBottom w:val="0"/>
                                                                      <w:divBdr>
                                                                        <w:top w:val="none" w:sz="0" w:space="0" w:color="auto"/>
                                                                        <w:left w:val="none" w:sz="0" w:space="0" w:color="auto"/>
                                                                        <w:bottom w:val="none" w:sz="0" w:space="0" w:color="auto"/>
                                                                        <w:right w:val="none" w:sz="0" w:space="0" w:color="auto"/>
                                                                      </w:divBdr>
                                                                      <w:divsChild>
                                                                        <w:div w:id="3867680">
                                                                          <w:marLeft w:val="0"/>
                                                                          <w:marRight w:val="0"/>
                                                                          <w:marTop w:val="0"/>
                                                                          <w:marBottom w:val="0"/>
                                                                          <w:divBdr>
                                                                            <w:top w:val="none" w:sz="0" w:space="0" w:color="E74C48"/>
                                                                            <w:left w:val="none" w:sz="0" w:space="0" w:color="E74C48"/>
                                                                            <w:bottom w:val="none" w:sz="0" w:space="0" w:color="E74C48"/>
                                                                            <w:right w:val="none" w:sz="0" w:space="0" w:color="E74C48"/>
                                                                          </w:divBdr>
                                                                          <w:divsChild>
                                                                            <w:div w:id="1869173168">
                                                                              <w:marLeft w:val="0"/>
                                                                              <w:marRight w:val="0"/>
                                                                              <w:marTop w:val="0"/>
                                                                              <w:marBottom w:val="0"/>
                                                                              <w:divBdr>
                                                                                <w:top w:val="none" w:sz="0" w:space="0" w:color="auto"/>
                                                                                <w:left w:val="none" w:sz="0" w:space="0" w:color="auto"/>
                                                                                <w:bottom w:val="none" w:sz="0" w:space="0" w:color="auto"/>
                                                                                <w:right w:val="none" w:sz="0" w:space="0" w:color="auto"/>
                                                                              </w:divBdr>
                                                                            </w:div>
                                                                          </w:divsChild>
                                                                        </w:div>
                                                                        <w:div w:id="123931880">
                                                                          <w:marLeft w:val="0"/>
                                                                          <w:marRight w:val="0"/>
                                                                          <w:marTop w:val="0"/>
                                                                          <w:marBottom w:val="0"/>
                                                                          <w:divBdr>
                                                                            <w:top w:val="none" w:sz="0" w:space="0" w:color="E74C48"/>
                                                                            <w:left w:val="none" w:sz="0" w:space="0" w:color="E74C48"/>
                                                                            <w:bottom w:val="none" w:sz="0" w:space="0" w:color="E74C48"/>
                                                                            <w:right w:val="none" w:sz="0" w:space="0" w:color="E74C48"/>
                                                                          </w:divBdr>
                                                                          <w:divsChild>
                                                                            <w:div w:id="2075084245">
                                                                              <w:marLeft w:val="0"/>
                                                                              <w:marRight w:val="0"/>
                                                                              <w:marTop w:val="0"/>
                                                                              <w:marBottom w:val="0"/>
                                                                              <w:divBdr>
                                                                                <w:top w:val="none" w:sz="0" w:space="0" w:color="auto"/>
                                                                                <w:left w:val="none" w:sz="0" w:space="0" w:color="auto"/>
                                                                                <w:bottom w:val="none" w:sz="0" w:space="0" w:color="auto"/>
                                                                                <w:right w:val="none" w:sz="0" w:space="0" w:color="auto"/>
                                                                              </w:divBdr>
                                                                              <w:divsChild>
                                                                                <w:div w:id="12267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0393">
                                                                          <w:marLeft w:val="0"/>
                                                                          <w:marRight w:val="0"/>
                                                                          <w:marTop w:val="0"/>
                                                                          <w:marBottom w:val="0"/>
                                                                          <w:divBdr>
                                                                            <w:top w:val="none" w:sz="0" w:space="0" w:color="E74C48"/>
                                                                            <w:left w:val="none" w:sz="0" w:space="0" w:color="E74C48"/>
                                                                            <w:bottom w:val="none" w:sz="0" w:space="0" w:color="E74C48"/>
                                                                            <w:right w:val="none" w:sz="0" w:space="0" w:color="E74C48"/>
                                                                          </w:divBdr>
                                                                          <w:divsChild>
                                                                            <w:div w:id="1005547091">
                                                                              <w:marLeft w:val="0"/>
                                                                              <w:marRight w:val="0"/>
                                                                              <w:marTop w:val="0"/>
                                                                              <w:marBottom w:val="0"/>
                                                                              <w:divBdr>
                                                                                <w:top w:val="none" w:sz="0" w:space="0" w:color="auto"/>
                                                                                <w:left w:val="none" w:sz="0" w:space="0" w:color="auto"/>
                                                                                <w:bottom w:val="none" w:sz="0" w:space="0" w:color="auto"/>
                                                                                <w:right w:val="none" w:sz="0" w:space="0" w:color="auto"/>
                                                                              </w:divBdr>
                                                                            </w:div>
                                                                          </w:divsChild>
                                                                        </w:div>
                                                                        <w:div w:id="892155411">
                                                                          <w:marLeft w:val="0"/>
                                                                          <w:marRight w:val="0"/>
                                                                          <w:marTop w:val="105"/>
                                                                          <w:marBottom w:val="0"/>
                                                                          <w:divBdr>
                                                                            <w:top w:val="none" w:sz="0" w:space="0" w:color="auto"/>
                                                                            <w:left w:val="none" w:sz="0" w:space="0" w:color="auto"/>
                                                                            <w:bottom w:val="none" w:sz="0" w:space="0" w:color="auto"/>
                                                                            <w:right w:val="none" w:sz="0" w:space="0" w:color="auto"/>
                                                                          </w:divBdr>
                                                                          <w:divsChild>
                                                                            <w:div w:id="1954170189">
                                                                              <w:marLeft w:val="0"/>
                                                                              <w:marRight w:val="0"/>
                                                                              <w:marTop w:val="0"/>
                                                                              <w:marBottom w:val="0"/>
                                                                              <w:divBdr>
                                                                                <w:top w:val="none" w:sz="0" w:space="0" w:color="auto"/>
                                                                                <w:left w:val="none" w:sz="0" w:space="0" w:color="auto"/>
                                                                                <w:bottom w:val="none" w:sz="0" w:space="0" w:color="auto"/>
                                                                                <w:right w:val="none" w:sz="0" w:space="0" w:color="auto"/>
                                                                              </w:divBdr>
                                                                              <w:divsChild>
                                                                                <w:div w:id="6684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6803">
                                                                          <w:marLeft w:val="0"/>
                                                                          <w:marRight w:val="0"/>
                                                                          <w:marTop w:val="0"/>
                                                                          <w:marBottom w:val="0"/>
                                                                          <w:divBdr>
                                                                            <w:top w:val="none" w:sz="0" w:space="0" w:color="E74C48"/>
                                                                            <w:left w:val="none" w:sz="0" w:space="0" w:color="E74C48"/>
                                                                            <w:bottom w:val="none" w:sz="0" w:space="0" w:color="E74C48"/>
                                                                            <w:right w:val="none" w:sz="0" w:space="0" w:color="E74C48"/>
                                                                          </w:divBdr>
                                                                          <w:divsChild>
                                                                            <w:div w:id="40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3991">
                                                                  <w:marLeft w:val="0"/>
                                                                  <w:marRight w:val="0"/>
                                                                  <w:marTop w:val="0"/>
                                                                  <w:marBottom w:val="0"/>
                                                                  <w:divBdr>
                                                                    <w:top w:val="none" w:sz="0" w:space="0" w:color="auto"/>
                                                                    <w:left w:val="none" w:sz="0" w:space="0" w:color="auto"/>
                                                                    <w:bottom w:val="none" w:sz="0" w:space="0" w:color="auto"/>
                                                                    <w:right w:val="none" w:sz="0" w:space="0" w:color="auto"/>
                                                                  </w:divBdr>
                                                                  <w:divsChild>
                                                                    <w:div w:id="20154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313130">
                                          <w:marLeft w:val="0"/>
                                          <w:marRight w:val="0"/>
                                          <w:marTop w:val="0"/>
                                          <w:marBottom w:val="0"/>
                                          <w:divBdr>
                                            <w:top w:val="none" w:sz="0" w:space="0" w:color="auto"/>
                                            <w:left w:val="none" w:sz="0" w:space="0" w:color="auto"/>
                                            <w:bottom w:val="none" w:sz="0" w:space="0" w:color="auto"/>
                                            <w:right w:val="none" w:sz="0" w:space="0" w:color="auto"/>
                                          </w:divBdr>
                                          <w:divsChild>
                                            <w:div w:id="1741321974">
                                              <w:marLeft w:val="0"/>
                                              <w:marRight w:val="0"/>
                                              <w:marTop w:val="0"/>
                                              <w:marBottom w:val="0"/>
                                              <w:divBdr>
                                                <w:top w:val="none" w:sz="0" w:space="0" w:color="auto"/>
                                                <w:left w:val="none" w:sz="0" w:space="0" w:color="auto"/>
                                                <w:bottom w:val="none" w:sz="0" w:space="0" w:color="auto"/>
                                                <w:right w:val="none" w:sz="0" w:space="0" w:color="auto"/>
                                              </w:divBdr>
                                              <w:divsChild>
                                                <w:div w:id="2141875607">
                                                  <w:marLeft w:val="0"/>
                                                  <w:marRight w:val="0"/>
                                                  <w:marTop w:val="0"/>
                                                  <w:marBottom w:val="0"/>
                                                  <w:divBdr>
                                                    <w:top w:val="none" w:sz="0" w:space="0" w:color="E74C48"/>
                                                    <w:left w:val="none" w:sz="0" w:space="0" w:color="E74C48"/>
                                                    <w:bottom w:val="none" w:sz="0" w:space="0" w:color="E74C48"/>
                                                    <w:right w:val="none" w:sz="0" w:space="0" w:color="E74C48"/>
                                                  </w:divBdr>
                                                  <w:divsChild>
                                                    <w:div w:id="1635330448">
                                                      <w:marLeft w:val="0"/>
                                                      <w:marRight w:val="0"/>
                                                      <w:marTop w:val="0"/>
                                                      <w:marBottom w:val="0"/>
                                                      <w:divBdr>
                                                        <w:top w:val="none" w:sz="0" w:space="0" w:color="auto"/>
                                                        <w:left w:val="none" w:sz="0" w:space="0" w:color="auto"/>
                                                        <w:bottom w:val="none" w:sz="0" w:space="0" w:color="auto"/>
                                                        <w:right w:val="none" w:sz="0" w:space="0" w:color="auto"/>
                                                      </w:divBdr>
                                                      <w:divsChild>
                                                        <w:div w:id="202984909">
                                                          <w:marLeft w:val="0"/>
                                                          <w:marRight w:val="0"/>
                                                          <w:marTop w:val="0"/>
                                                          <w:marBottom w:val="0"/>
                                                          <w:divBdr>
                                                            <w:top w:val="single" w:sz="12" w:space="0" w:color="E74C48"/>
                                                            <w:left w:val="single" w:sz="12" w:space="0" w:color="E74C48"/>
                                                            <w:bottom w:val="single" w:sz="12" w:space="0" w:color="E74C48"/>
                                                            <w:right w:val="single" w:sz="12" w:space="0" w:color="E74C48"/>
                                                          </w:divBdr>
                                                          <w:divsChild>
                                                            <w:div w:id="1427380252">
                                                              <w:marLeft w:val="0"/>
                                                              <w:marRight w:val="0"/>
                                                              <w:marTop w:val="0"/>
                                                              <w:marBottom w:val="0"/>
                                                              <w:divBdr>
                                                                <w:top w:val="none" w:sz="0" w:space="0" w:color="auto"/>
                                                                <w:left w:val="none" w:sz="0" w:space="0" w:color="auto"/>
                                                                <w:bottom w:val="none" w:sz="0" w:space="0" w:color="auto"/>
                                                                <w:right w:val="none" w:sz="0" w:space="0" w:color="auto"/>
                                                              </w:divBdr>
                                                              <w:divsChild>
                                                                <w:div w:id="1222594525">
                                                                  <w:marLeft w:val="0"/>
                                                                  <w:marRight w:val="0"/>
                                                                  <w:marTop w:val="0"/>
                                                                  <w:marBottom w:val="0"/>
                                                                  <w:divBdr>
                                                                    <w:top w:val="none" w:sz="0" w:space="0" w:color="E74C48"/>
                                                                    <w:left w:val="none" w:sz="0" w:space="0" w:color="E74C48"/>
                                                                    <w:bottom w:val="none" w:sz="0" w:space="0" w:color="E74C48"/>
                                                                    <w:right w:val="none" w:sz="0" w:space="0" w:color="E74C48"/>
                                                                  </w:divBdr>
                                                                  <w:divsChild>
                                                                    <w:div w:id="913473470">
                                                                      <w:marLeft w:val="0"/>
                                                                      <w:marRight w:val="0"/>
                                                                      <w:marTop w:val="0"/>
                                                                      <w:marBottom w:val="0"/>
                                                                      <w:divBdr>
                                                                        <w:top w:val="none" w:sz="0" w:space="0" w:color="auto"/>
                                                                        <w:left w:val="none" w:sz="0" w:space="0" w:color="auto"/>
                                                                        <w:bottom w:val="none" w:sz="0" w:space="0" w:color="auto"/>
                                                                        <w:right w:val="none" w:sz="0" w:space="0" w:color="auto"/>
                                                                      </w:divBdr>
                                                                    </w:div>
                                                                  </w:divsChild>
                                                                </w:div>
                                                                <w:div w:id="1383406153">
                                                                  <w:marLeft w:val="0"/>
                                                                  <w:marRight w:val="0"/>
                                                                  <w:marTop w:val="0"/>
                                                                  <w:marBottom w:val="0"/>
                                                                  <w:divBdr>
                                                                    <w:top w:val="none" w:sz="0" w:space="0" w:color="auto"/>
                                                                    <w:left w:val="none" w:sz="0" w:space="0" w:color="auto"/>
                                                                    <w:bottom w:val="none" w:sz="0" w:space="0" w:color="auto"/>
                                                                    <w:right w:val="none" w:sz="0" w:space="0" w:color="auto"/>
                                                                  </w:divBdr>
                                                                  <w:divsChild>
                                                                    <w:div w:id="45301226">
                                                                      <w:marLeft w:val="0"/>
                                                                      <w:marRight w:val="0"/>
                                                                      <w:marTop w:val="0"/>
                                                                      <w:marBottom w:val="0"/>
                                                                      <w:divBdr>
                                                                        <w:top w:val="none" w:sz="0" w:space="0" w:color="auto"/>
                                                                        <w:left w:val="none" w:sz="0" w:space="0" w:color="auto"/>
                                                                        <w:bottom w:val="none" w:sz="0" w:space="0" w:color="auto"/>
                                                                        <w:right w:val="none" w:sz="0" w:space="0" w:color="auto"/>
                                                                      </w:divBdr>
                                                                    </w:div>
                                                                  </w:divsChild>
                                                                </w:div>
                                                                <w:div w:id="1704744097">
                                                                  <w:marLeft w:val="0"/>
                                                                  <w:marRight w:val="0"/>
                                                                  <w:marTop w:val="0"/>
                                                                  <w:marBottom w:val="0"/>
                                                                  <w:divBdr>
                                                                    <w:top w:val="none" w:sz="0" w:space="0" w:color="E74C48"/>
                                                                    <w:left w:val="none" w:sz="0" w:space="0" w:color="E74C48"/>
                                                                    <w:bottom w:val="none" w:sz="0" w:space="0" w:color="E74C48"/>
                                                                    <w:right w:val="none" w:sz="0" w:space="0" w:color="E74C48"/>
                                                                  </w:divBdr>
                                                                  <w:divsChild>
                                                                    <w:div w:id="1772554500">
                                                                      <w:marLeft w:val="0"/>
                                                                      <w:marRight w:val="0"/>
                                                                      <w:marTop w:val="0"/>
                                                                      <w:marBottom w:val="0"/>
                                                                      <w:divBdr>
                                                                        <w:top w:val="none" w:sz="0" w:space="0" w:color="auto"/>
                                                                        <w:left w:val="none" w:sz="0" w:space="0" w:color="auto"/>
                                                                        <w:bottom w:val="none" w:sz="0" w:space="0" w:color="auto"/>
                                                                        <w:right w:val="none" w:sz="0" w:space="0" w:color="auto"/>
                                                                      </w:divBdr>
                                                                      <w:divsChild>
                                                                        <w:div w:id="449133799">
                                                                          <w:marLeft w:val="0"/>
                                                                          <w:marRight w:val="0"/>
                                                                          <w:marTop w:val="0"/>
                                                                          <w:marBottom w:val="0"/>
                                                                          <w:divBdr>
                                                                            <w:top w:val="none" w:sz="0" w:space="0" w:color="E74C48"/>
                                                                            <w:left w:val="none" w:sz="0" w:space="0" w:color="E74C48"/>
                                                                            <w:bottom w:val="none" w:sz="0" w:space="0" w:color="E74C48"/>
                                                                            <w:right w:val="none" w:sz="0" w:space="0" w:color="E74C48"/>
                                                                          </w:divBdr>
                                                                          <w:divsChild>
                                                                            <w:div w:id="1878547970">
                                                                              <w:marLeft w:val="0"/>
                                                                              <w:marRight w:val="0"/>
                                                                              <w:marTop w:val="0"/>
                                                                              <w:marBottom w:val="0"/>
                                                                              <w:divBdr>
                                                                                <w:top w:val="none" w:sz="0" w:space="0" w:color="auto"/>
                                                                                <w:left w:val="none" w:sz="0" w:space="0" w:color="auto"/>
                                                                                <w:bottom w:val="none" w:sz="0" w:space="0" w:color="auto"/>
                                                                                <w:right w:val="none" w:sz="0" w:space="0" w:color="auto"/>
                                                                              </w:divBdr>
                                                                              <w:divsChild>
                                                                                <w:div w:id="2364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18356">
                                                                          <w:marLeft w:val="0"/>
                                                                          <w:marRight w:val="0"/>
                                                                          <w:marTop w:val="0"/>
                                                                          <w:marBottom w:val="0"/>
                                                                          <w:divBdr>
                                                                            <w:top w:val="none" w:sz="0" w:space="0" w:color="E74C48"/>
                                                                            <w:left w:val="none" w:sz="0" w:space="0" w:color="E74C48"/>
                                                                            <w:bottom w:val="none" w:sz="0" w:space="0" w:color="E74C48"/>
                                                                            <w:right w:val="none" w:sz="0" w:space="0" w:color="E74C48"/>
                                                                          </w:divBdr>
                                                                          <w:divsChild>
                                                                            <w:div w:id="1835217911">
                                                                              <w:marLeft w:val="0"/>
                                                                              <w:marRight w:val="0"/>
                                                                              <w:marTop w:val="0"/>
                                                                              <w:marBottom w:val="0"/>
                                                                              <w:divBdr>
                                                                                <w:top w:val="none" w:sz="0" w:space="0" w:color="auto"/>
                                                                                <w:left w:val="none" w:sz="0" w:space="0" w:color="auto"/>
                                                                                <w:bottom w:val="none" w:sz="0" w:space="0" w:color="auto"/>
                                                                                <w:right w:val="none" w:sz="0" w:space="0" w:color="auto"/>
                                                                              </w:divBdr>
                                                                            </w:div>
                                                                          </w:divsChild>
                                                                        </w:div>
                                                                        <w:div w:id="530846731">
                                                                          <w:marLeft w:val="0"/>
                                                                          <w:marRight w:val="0"/>
                                                                          <w:marTop w:val="0"/>
                                                                          <w:marBottom w:val="0"/>
                                                                          <w:divBdr>
                                                                            <w:top w:val="none" w:sz="0" w:space="0" w:color="E74C48"/>
                                                                            <w:left w:val="none" w:sz="0" w:space="0" w:color="E74C48"/>
                                                                            <w:bottom w:val="none" w:sz="0" w:space="0" w:color="E74C48"/>
                                                                            <w:right w:val="none" w:sz="0" w:space="0" w:color="E74C48"/>
                                                                          </w:divBdr>
                                                                          <w:divsChild>
                                                                            <w:div w:id="115562289">
                                                                              <w:marLeft w:val="0"/>
                                                                              <w:marRight w:val="0"/>
                                                                              <w:marTop w:val="0"/>
                                                                              <w:marBottom w:val="0"/>
                                                                              <w:divBdr>
                                                                                <w:top w:val="none" w:sz="0" w:space="0" w:color="auto"/>
                                                                                <w:left w:val="none" w:sz="0" w:space="0" w:color="auto"/>
                                                                                <w:bottom w:val="none" w:sz="0" w:space="0" w:color="auto"/>
                                                                                <w:right w:val="none" w:sz="0" w:space="0" w:color="auto"/>
                                                                              </w:divBdr>
                                                                            </w:div>
                                                                          </w:divsChild>
                                                                        </w:div>
                                                                        <w:div w:id="1142382231">
                                                                          <w:marLeft w:val="0"/>
                                                                          <w:marRight w:val="0"/>
                                                                          <w:marTop w:val="105"/>
                                                                          <w:marBottom w:val="0"/>
                                                                          <w:divBdr>
                                                                            <w:top w:val="none" w:sz="0" w:space="0" w:color="auto"/>
                                                                            <w:left w:val="none" w:sz="0" w:space="0" w:color="auto"/>
                                                                            <w:bottom w:val="none" w:sz="0" w:space="0" w:color="auto"/>
                                                                            <w:right w:val="none" w:sz="0" w:space="0" w:color="auto"/>
                                                                          </w:divBdr>
                                                                          <w:divsChild>
                                                                            <w:div w:id="808278868">
                                                                              <w:marLeft w:val="0"/>
                                                                              <w:marRight w:val="0"/>
                                                                              <w:marTop w:val="0"/>
                                                                              <w:marBottom w:val="0"/>
                                                                              <w:divBdr>
                                                                                <w:top w:val="none" w:sz="0" w:space="0" w:color="auto"/>
                                                                                <w:left w:val="none" w:sz="0" w:space="0" w:color="auto"/>
                                                                                <w:bottom w:val="none" w:sz="0" w:space="0" w:color="auto"/>
                                                                                <w:right w:val="none" w:sz="0" w:space="0" w:color="auto"/>
                                                                              </w:divBdr>
                                                                              <w:divsChild>
                                                                                <w:div w:id="18343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4199">
                                                                          <w:marLeft w:val="0"/>
                                                                          <w:marRight w:val="0"/>
                                                                          <w:marTop w:val="0"/>
                                                                          <w:marBottom w:val="0"/>
                                                                          <w:divBdr>
                                                                            <w:top w:val="none" w:sz="0" w:space="0" w:color="E74C48"/>
                                                                            <w:left w:val="none" w:sz="0" w:space="0" w:color="E74C48"/>
                                                                            <w:bottom w:val="none" w:sz="0" w:space="0" w:color="E74C48"/>
                                                                            <w:right w:val="none" w:sz="0" w:space="0" w:color="E74C48"/>
                                                                          </w:divBdr>
                                                                          <w:divsChild>
                                                                            <w:div w:id="2693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345948">
                                          <w:marLeft w:val="0"/>
                                          <w:marRight w:val="0"/>
                                          <w:marTop w:val="0"/>
                                          <w:marBottom w:val="0"/>
                                          <w:divBdr>
                                            <w:top w:val="none" w:sz="0" w:space="0" w:color="auto"/>
                                            <w:left w:val="none" w:sz="0" w:space="0" w:color="auto"/>
                                            <w:bottom w:val="none" w:sz="0" w:space="0" w:color="auto"/>
                                            <w:right w:val="none" w:sz="0" w:space="0" w:color="auto"/>
                                          </w:divBdr>
                                          <w:divsChild>
                                            <w:div w:id="198664659">
                                              <w:marLeft w:val="0"/>
                                              <w:marRight w:val="0"/>
                                              <w:marTop w:val="0"/>
                                              <w:marBottom w:val="0"/>
                                              <w:divBdr>
                                                <w:top w:val="none" w:sz="0" w:space="0" w:color="auto"/>
                                                <w:left w:val="none" w:sz="0" w:space="0" w:color="auto"/>
                                                <w:bottom w:val="none" w:sz="0" w:space="0" w:color="auto"/>
                                                <w:right w:val="none" w:sz="0" w:space="0" w:color="auto"/>
                                              </w:divBdr>
                                              <w:divsChild>
                                                <w:div w:id="1387412254">
                                                  <w:marLeft w:val="0"/>
                                                  <w:marRight w:val="0"/>
                                                  <w:marTop w:val="0"/>
                                                  <w:marBottom w:val="0"/>
                                                  <w:divBdr>
                                                    <w:top w:val="none" w:sz="0" w:space="0" w:color="E74C48"/>
                                                    <w:left w:val="none" w:sz="0" w:space="0" w:color="E74C48"/>
                                                    <w:bottom w:val="none" w:sz="0" w:space="0" w:color="E74C48"/>
                                                    <w:right w:val="none" w:sz="0" w:space="0" w:color="E74C48"/>
                                                  </w:divBdr>
                                                  <w:divsChild>
                                                    <w:div w:id="396173416">
                                                      <w:marLeft w:val="0"/>
                                                      <w:marRight w:val="0"/>
                                                      <w:marTop w:val="0"/>
                                                      <w:marBottom w:val="0"/>
                                                      <w:divBdr>
                                                        <w:top w:val="none" w:sz="0" w:space="0" w:color="auto"/>
                                                        <w:left w:val="none" w:sz="0" w:space="0" w:color="auto"/>
                                                        <w:bottom w:val="none" w:sz="0" w:space="0" w:color="auto"/>
                                                        <w:right w:val="none" w:sz="0" w:space="0" w:color="auto"/>
                                                      </w:divBdr>
                                                      <w:divsChild>
                                                        <w:div w:id="1768426441">
                                                          <w:marLeft w:val="0"/>
                                                          <w:marRight w:val="0"/>
                                                          <w:marTop w:val="0"/>
                                                          <w:marBottom w:val="0"/>
                                                          <w:divBdr>
                                                            <w:top w:val="single" w:sz="12" w:space="0" w:color="E74C48"/>
                                                            <w:left w:val="single" w:sz="12" w:space="0" w:color="E74C48"/>
                                                            <w:bottom w:val="single" w:sz="12" w:space="0" w:color="E74C48"/>
                                                            <w:right w:val="single" w:sz="12" w:space="0" w:color="E74C48"/>
                                                          </w:divBdr>
                                                          <w:divsChild>
                                                            <w:div w:id="1134906042">
                                                              <w:marLeft w:val="0"/>
                                                              <w:marRight w:val="0"/>
                                                              <w:marTop w:val="0"/>
                                                              <w:marBottom w:val="0"/>
                                                              <w:divBdr>
                                                                <w:top w:val="none" w:sz="0" w:space="0" w:color="auto"/>
                                                                <w:left w:val="none" w:sz="0" w:space="0" w:color="auto"/>
                                                                <w:bottom w:val="none" w:sz="0" w:space="0" w:color="auto"/>
                                                                <w:right w:val="none" w:sz="0" w:space="0" w:color="auto"/>
                                                              </w:divBdr>
                                                              <w:divsChild>
                                                                <w:div w:id="640233394">
                                                                  <w:marLeft w:val="0"/>
                                                                  <w:marRight w:val="0"/>
                                                                  <w:marTop w:val="0"/>
                                                                  <w:marBottom w:val="0"/>
                                                                  <w:divBdr>
                                                                    <w:top w:val="none" w:sz="0" w:space="0" w:color="E74C48"/>
                                                                    <w:left w:val="none" w:sz="0" w:space="0" w:color="E74C48"/>
                                                                    <w:bottom w:val="none" w:sz="0" w:space="0" w:color="E74C48"/>
                                                                    <w:right w:val="none" w:sz="0" w:space="0" w:color="E74C48"/>
                                                                  </w:divBdr>
                                                                  <w:divsChild>
                                                                    <w:div w:id="1231962684">
                                                                      <w:marLeft w:val="0"/>
                                                                      <w:marRight w:val="0"/>
                                                                      <w:marTop w:val="0"/>
                                                                      <w:marBottom w:val="0"/>
                                                                      <w:divBdr>
                                                                        <w:top w:val="none" w:sz="0" w:space="0" w:color="auto"/>
                                                                        <w:left w:val="none" w:sz="0" w:space="0" w:color="auto"/>
                                                                        <w:bottom w:val="none" w:sz="0" w:space="0" w:color="auto"/>
                                                                        <w:right w:val="none" w:sz="0" w:space="0" w:color="auto"/>
                                                                      </w:divBdr>
                                                                      <w:divsChild>
                                                                        <w:div w:id="474299024">
                                                                          <w:marLeft w:val="0"/>
                                                                          <w:marRight w:val="0"/>
                                                                          <w:marTop w:val="0"/>
                                                                          <w:marBottom w:val="0"/>
                                                                          <w:divBdr>
                                                                            <w:top w:val="none" w:sz="0" w:space="0" w:color="E74C48"/>
                                                                            <w:left w:val="none" w:sz="0" w:space="0" w:color="E74C48"/>
                                                                            <w:bottom w:val="none" w:sz="0" w:space="0" w:color="E74C48"/>
                                                                            <w:right w:val="none" w:sz="0" w:space="0" w:color="E74C48"/>
                                                                          </w:divBdr>
                                                                          <w:divsChild>
                                                                            <w:div w:id="1919748874">
                                                                              <w:marLeft w:val="0"/>
                                                                              <w:marRight w:val="0"/>
                                                                              <w:marTop w:val="0"/>
                                                                              <w:marBottom w:val="0"/>
                                                                              <w:divBdr>
                                                                                <w:top w:val="none" w:sz="0" w:space="0" w:color="auto"/>
                                                                                <w:left w:val="none" w:sz="0" w:space="0" w:color="auto"/>
                                                                                <w:bottom w:val="none" w:sz="0" w:space="0" w:color="auto"/>
                                                                                <w:right w:val="none" w:sz="0" w:space="0" w:color="auto"/>
                                                                              </w:divBdr>
                                                                              <w:divsChild>
                                                                                <w:div w:id="10462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4217">
                                                                          <w:marLeft w:val="0"/>
                                                                          <w:marRight w:val="0"/>
                                                                          <w:marTop w:val="0"/>
                                                                          <w:marBottom w:val="0"/>
                                                                          <w:divBdr>
                                                                            <w:top w:val="none" w:sz="0" w:space="0" w:color="E74C48"/>
                                                                            <w:left w:val="none" w:sz="0" w:space="0" w:color="E74C48"/>
                                                                            <w:bottom w:val="none" w:sz="0" w:space="0" w:color="E74C48"/>
                                                                            <w:right w:val="none" w:sz="0" w:space="0" w:color="E74C48"/>
                                                                          </w:divBdr>
                                                                          <w:divsChild>
                                                                            <w:div w:id="919099566">
                                                                              <w:marLeft w:val="0"/>
                                                                              <w:marRight w:val="0"/>
                                                                              <w:marTop w:val="0"/>
                                                                              <w:marBottom w:val="0"/>
                                                                              <w:divBdr>
                                                                                <w:top w:val="none" w:sz="0" w:space="0" w:color="auto"/>
                                                                                <w:left w:val="none" w:sz="0" w:space="0" w:color="auto"/>
                                                                                <w:bottom w:val="none" w:sz="0" w:space="0" w:color="auto"/>
                                                                                <w:right w:val="none" w:sz="0" w:space="0" w:color="auto"/>
                                                                              </w:divBdr>
                                                                            </w:div>
                                                                          </w:divsChild>
                                                                        </w:div>
                                                                        <w:div w:id="1007176166">
                                                                          <w:marLeft w:val="0"/>
                                                                          <w:marRight w:val="0"/>
                                                                          <w:marTop w:val="0"/>
                                                                          <w:marBottom w:val="0"/>
                                                                          <w:divBdr>
                                                                            <w:top w:val="none" w:sz="0" w:space="0" w:color="E74C48"/>
                                                                            <w:left w:val="none" w:sz="0" w:space="0" w:color="E74C48"/>
                                                                            <w:bottom w:val="none" w:sz="0" w:space="0" w:color="E74C48"/>
                                                                            <w:right w:val="none" w:sz="0" w:space="0" w:color="E74C48"/>
                                                                          </w:divBdr>
                                                                          <w:divsChild>
                                                                            <w:div w:id="1942758217">
                                                                              <w:marLeft w:val="0"/>
                                                                              <w:marRight w:val="0"/>
                                                                              <w:marTop w:val="0"/>
                                                                              <w:marBottom w:val="0"/>
                                                                              <w:divBdr>
                                                                                <w:top w:val="none" w:sz="0" w:space="0" w:color="auto"/>
                                                                                <w:left w:val="none" w:sz="0" w:space="0" w:color="auto"/>
                                                                                <w:bottom w:val="none" w:sz="0" w:space="0" w:color="auto"/>
                                                                                <w:right w:val="none" w:sz="0" w:space="0" w:color="auto"/>
                                                                              </w:divBdr>
                                                                            </w:div>
                                                                          </w:divsChild>
                                                                        </w:div>
                                                                        <w:div w:id="1063990391">
                                                                          <w:marLeft w:val="0"/>
                                                                          <w:marRight w:val="0"/>
                                                                          <w:marTop w:val="0"/>
                                                                          <w:marBottom w:val="0"/>
                                                                          <w:divBdr>
                                                                            <w:top w:val="none" w:sz="0" w:space="0" w:color="E74C48"/>
                                                                            <w:left w:val="none" w:sz="0" w:space="0" w:color="E74C48"/>
                                                                            <w:bottom w:val="none" w:sz="0" w:space="0" w:color="E74C48"/>
                                                                            <w:right w:val="none" w:sz="0" w:space="0" w:color="E74C48"/>
                                                                          </w:divBdr>
                                                                          <w:divsChild>
                                                                            <w:div w:id="410272014">
                                                                              <w:marLeft w:val="0"/>
                                                                              <w:marRight w:val="0"/>
                                                                              <w:marTop w:val="0"/>
                                                                              <w:marBottom w:val="0"/>
                                                                              <w:divBdr>
                                                                                <w:top w:val="none" w:sz="0" w:space="0" w:color="auto"/>
                                                                                <w:left w:val="none" w:sz="0" w:space="0" w:color="auto"/>
                                                                                <w:bottom w:val="none" w:sz="0" w:space="0" w:color="auto"/>
                                                                                <w:right w:val="none" w:sz="0" w:space="0" w:color="auto"/>
                                                                              </w:divBdr>
                                                                            </w:div>
                                                                          </w:divsChild>
                                                                        </w:div>
                                                                        <w:div w:id="1740202760">
                                                                          <w:marLeft w:val="0"/>
                                                                          <w:marRight w:val="0"/>
                                                                          <w:marTop w:val="105"/>
                                                                          <w:marBottom w:val="0"/>
                                                                          <w:divBdr>
                                                                            <w:top w:val="none" w:sz="0" w:space="0" w:color="auto"/>
                                                                            <w:left w:val="none" w:sz="0" w:space="0" w:color="auto"/>
                                                                            <w:bottom w:val="none" w:sz="0" w:space="0" w:color="auto"/>
                                                                            <w:right w:val="none" w:sz="0" w:space="0" w:color="auto"/>
                                                                          </w:divBdr>
                                                                          <w:divsChild>
                                                                            <w:div w:id="1258952118">
                                                                              <w:marLeft w:val="0"/>
                                                                              <w:marRight w:val="0"/>
                                                                              <w:marTop w:val="0"/>
                                                                              <w:marBottom w:val="0"/>
                                                                              <w:divBdr>
                                                                                <w:top w:val="none" w:sz="0" w:space="0" w:color="auto"/>
                                                                                <w:left w:val="none" w:sz="0" w:space="0" w:color="auto"/>
                                                                                <w:bottom w:val="none" w:sz="0" w:space="0" w:color="auto"/>
                                                                                <w:right w:val="none" w:sz="0" w:space="0" w:color="auto"/>
                                                                              </w:divBdr>
                                                                              <w:divsChild>
                                                                                <w:div w:id="15464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9914">
                                                                  <w:marLeft w:val="0"/>
                                                                  <w:marRight w:val="0"/>
                                                                  <w:marTop w:val="0"/>
                                                                  <w:marBottom w:val="0"/>
                                                                  <w:divBdr>
                                                                    <w:top w:val="none" w:sz="0" w:space="0" w:color="E74C48"/>
                                                                    <w:left w:val="none" w:sz="0" w:space="0" w:color="E74C48"/>
                                                                    <w:bottom w:val="none" w:sz="0" w:space="0" w:color="E74C48"/>
                                                                    <w:right w:val="none" w:sz="0" w:space="0" w:color="E74C48"/>
                                                                  </w:divBdr>
                                                                  <w:divsChild>
                                                                    <w:div w:id="1869947484">
                                                                      <w:marLeft w:val="0"/>
                                                                      <w:marRight w:val="0"/>
                                                                      <w:marTop w:val="0"/>
                                                                      <w:marBottom w:val="0"/>
                                                                      <w:divBdr>
                                                                        <w:top w:val="none" w:sz="0" w:space="0" w:color="auto"/>
                                                                        <w:left w:val="none" w:sz="0" w:space="0" w:color="auto"/>
                                                                        <w:bottom w:val="none" w:sz="0" w:space="0" w:color="auto"/>
                                                                        <w:right w:val="none" w:sz="0" w:space="0" w:color="auto"/>
                                                                      </w:divBdr>
                                                                    </w:div>
                                                                  </w:divsChild>
                                                                </w:div>
                                                                <w:div w:id="1166096711">
                                                                  <w:marLeft w:val="0"/>
                                                                  <w:marRight w:val="0"/>
                                                                  <w:marTop w:val="0"/>
                                                                  <w:marBottom w:val="0"/>
                                                                  <w:divBdr>
                                                                    <w:top w:val="none" w:sz="0" w:space="0" w:color="auto"/>
                                                                    <w:left w:val="none" w:sz="0" w:space="0" w:color="auto"/>
                                                                    <w:bottom w:val="none" w:sz="0" w:space="0" w:color="auto"/>
                                                                    <w:right w:val="none" w:sz="0" w:space="0" w:color="auto"/>
                                                                  </w:divBdr>
                                                                  <w:divsChild>
                                                                    <w:div w:id="10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18573">
                                          <w:marLeft w:val="0"/>
                                          <w:marRight w:val="0"/>
                                          <w:marTop w:val="0"/>
                                          <w:marBottom w:val="0"/>
                                          <w:divBdr>
                                            <w:top w:val="none" w:sz="0" w:space="0" w:color="auto"/>
                                            <w:left w:val="none" w:sz="0" w:space="0" w:color="auto"/>
                                            <w:bottom w:val="none" w:sz="0" w:space="0" w:color="auto"/>
                                            <w:right w:val="none" w:sz="0" w:space="0" w:color="auto"/>
                                          </w:divBdr>
                                          <w:divsChild>
                                            <w:div w:id="2028020782">
                                              <w:marLeft w:val="0"/>
                                              <w:marRight w:val="0"/>
                                              <w:marTop w:val="0"/>
                                              <w:marBottom w:val="0"/>
                                              <w:divBdr>
                                                <w:top w:val="none" w:sz="0" w:space="0" w:color="auto"/>
                                                <w:left w:val="none" w:sz="0" w:space="0" w:color="auto"/>
                                                <w:bottom w:val="none" w:sz="0" w:space="0" w:color="auto"/>
                                                <w:right w:val="none" w:sz="0" w:space="0" w:color="auto"/>
                                              </w:divBdr>
                                              <w:divsChild>
                                                <w:div w:id="170532459">
                                                  <w:marLeft w:val="0"/>
                                                  <w:marRight w:val="0"/>
                                                  <w:marTop w:val="0"/>
                                                  <w:marBottom w:val="0"/>
                                                  <w:divBdr>
                                                    <w:top w:val="none" w:sz="0" w:space="0" w:color="E74C48"/>
                                                    <w:left w:val="none" w:sz="0" w:space="0" w:color="E74C48"/>
                                                    <w:bottom w:val="none" w:sz="0" w:space="0" w:color="E74C48"/>
                                                    <w:right w:val="none" w:sz="0" w:space="0" w:color="E74C48"/>
                                                  </w:divBdr>
                                                  <w:divsChild>
                                                    <w:div w:id="1018234777">
                                                      <w:marLeft w:val="0"/>
                                                      <w:marRight w:val="0"/>
                                                      <w:marTop w:val="0"/>
                                                      <w:marBottom w:val="0"/>
                                                      <w:divBdr>
                                                        <w:top w:val="none" w:sz="0" w:space="0" w:color="auto"/>
                                                        <w:left w:val="none" w:sz="0" w:space="0" w:color="auto"/>
                                                        <w:bottom w:val="none" w:sz="0" w:space="0" w:color="auto"/>
                                                        <w:right w:val="none" w:sz="0" w:space="0" w:color="auto"/>
                                                      </w:divBdr>
                                                      <w:divsChild>
                                                        <w:div w:id="1144812263">
                                                          <w:marLeft w:val="0"/>
                                                          <w:marRight w:val="0"/>
                                                          <w:marTop w:val="0"/>
                                                          <w:marBottom w:val="0"/>
                                                          <w:divBdr>
                                                            <w:top w:val="single" w:sz="12" w:space="0" w:color="E74C48"/>
                                                            <w:left w:val="single" w:sz="12" w:space="0" w:color="E74C48"/>
                                                            <w:bottom w:val="single" w:sz="12" w:space="0" w:color="E74C48"/>
                                                            <w:right w:val="single" w:sz="12" w:space="0" w:color="E74C48"/>
                                                          </w:divBdr>
                                                          <w:divsChild>
                                                            <w:div w:id="1704936301">
                                                              <w:marLeft w:val="0"/>
                                                              <w:marRight w:val="0"/>
                                                              <w:marTop w:val="0"/>
                                                              <w:marBottom w:val="0"/>
                                                              <w:divBdr>
                                                                <w:top w:val="none" w:sz="0" w:space="0" w:color="auto"/>
                                                                <w:left w:val="none" w:sz="0" w:space="0" w:color="auto"/>
                                                                <w:bottom w:val="none" w:sz="0" w:space="0" w:color="auto"/>
                                                                <w:right w:val="none" w:sz="0" w:space="0" w:color="auto"/>
                                                              </w:divBdr>
                                                              <w:divsChild>
                                                                <w:div w:id="740713803">
                                                                  <w:marLeft w:val="0"/>
                                                                  <w:marRight w:val="0"/>
                                                                  <w:marTop w:val="0"/>
                                                                  <w:marBottom w:val="0"/>
                                                                  <w:divBdr>
                                                                    <w:top w:val="none" w:sz="0" w:space="0" w:color="E74C48"/>
                                                                    <w:left w:val="none" w:sz="0" w:space="0" w:color="E74C48"/>
                                                                    <w:bottom w:val="none" w:sz="0" w:space="0" w:color="E74C48"/>
                                                                    <w:right w:val="none" w:sz="0" w:space="0" w:color="E74C48"/>
                                                                  </w:divBdr>
                                                                  <w:divsChild>
                                                                    <w:div w:id="1939824277">
                                                                      <w:marLeft w:val="0"/>
                                                                      <w:marRight w:val="0"/>
                                                                      <w:marTop w:val="0"/>
                                                                      <w:marBottom w:val="0"/>
                                                                      <w:divBdr>
                                                                        <w:top w:val="none" w:sz="0" w:space="0" w:color="auto"/>
                                                                        <w:left w:val="none" w:sz="0" w:space="0" w:color="auto"/>
                                                                        <w:bottom w:val="none" w:sz="0" w:space="0" w:color="auto"/>
                                                                        <w:right w:val="none" w:sz="0" w:space="0" w:color="auto"/>
                                                                      </w:divBdr>
                                                                    </w:div>
                                                                  </w:divsChild>
                                                                </w:div>
                                                                <w:div w:id="1850170107">
                                                                  <w:marLeft w:val="0"/>
                                                                  <w:marRight w:val="0"/>
                                                                  <w:marTop w:val="0"/>
                                                                  <w:marBottom w:val="0"/>
                                                                  <w:divBdr>
                                                                    <w:top w:val="none" w:sz="0" w:space="0" w:color="E74C48"/>
                                                                    <w:left w:val="none" w:sz="0" w:space="0" w:color="E74C48"/>
                                                                    <w:bottom w:val="none" w:sz="0" w:space="0" w:color="E74C48"/>
                                                                    <w:right w:val="none" w:sz="0" w:space="0" w:color="E74C48"/>
                                                                  </w:divBdr>
                                                                  <w:divsChild>
                                                                    <w:div w:id="1121611206">
                                                                      <w:marLeft w:val="0"/>
                                                                      <w:marRight w:val="0"/>
                                                                      <w:marTop w:val="0"/>
                                                                      <w:marBottom w:val="0"/>
                                                                      <w:divBdr>
                                                                        <w:top w:val="none" w:sz="0" w:space="0" w:color="auto"/>
                                                                        <w:left w:val="none" w:sz="0" w:space="0" w:color="auto"/>
                                                                        <w:bottom w:val="none" w:sz="0" w:space="0" w:color="auto"/>
                                                                        <w:right w:val="none" w:sz="0" w:space="0" w:color="auto"/>
                                                                      </w:divBdr>
                                                                      <w:divsChild>
                                                                        <w:div w:id="560753566">
                                                                          <w:marLeft w:val="0"/>
                                                                          <w:marRight w:val="0"/>
                                                                          <w:marTop w:val="0"/>
                                                                          <w:marBottom w:val="0"/>
                                                                          <w:divBdr>
                                                                            <w:top w:val="none" w:sz="0" w:space="0" w:color="E74C48"/>
                                                                            <w:left w:val="none" w:sz="0" w:space="0" w:color="E74C48"/>
                                                                            <w:bottom w:val="none" w:sz="0" w:space="0" w:color="E74C48"/>
                                                                            <w:right w:val="none" w:sz="0" w:space="0" w:color="E74C48"/>
                                                                          </w:divBdr>
                                                                          <w:divsChild>
                                                                            <w:div w:id="2119180838">
                                                                              <w:marLeft w:val="0"/>
                                                                              <w:marRight w:val="0"/>
                                                                              <w:marTop w:val="0"/>
                                                                              <w:marBottom w:val="0"/>
                                                                              <w:divBdr>
                                                                                <w:top w:val="none" w:sz="0" w:space="0" w:color="auto"/>
                                                                                <w:left w:val="none" w:sz="0" w:space="0" w:color="auto"/>
                                                                                <w:bottom w:val="none" w:sz="0" w:space="0" w:color="auto"/>
                                                                                <w:right w:val="none" w:sz="0" w:space="0" w:color="auto"/>
                                                                              </w:divBdr>
                                                                            </w:div>
                                                                          </w:divsChild>
                                                                        </w:div>
                                                                        <w:div w:id="594022943">
                                                                          <w:marLeft w:val="0"/>
                                                                          <w:marRight w:val="0"/>
                                                                          <w:marTop w:val="0"/>
                                                                          <w:marBottom w:val="0"/>
                                                                          <w:divBdr>
                                                                            <w:top w:val="none" w:sz="0" w:space="0" w:color="E74C48"/>
                                                                            <w:left w:val="none" w:sz="0" w:space="0" w:color="E74C48"/>
                                                                            <w:bottom w:val="none" w:sz="0" w:space="0" w:color="E74C48"/>
                                                                            <w:right w:val="none" w:sz="0" w:space="0" w:color="E74C48"/>
                                                                          </w:divBdr>
                                                                          <w:divsChild>
                                                                            <w:div w:id="1308240816">
                                                                              <w:marLeft w:val="0"/>
                                                                              <w:marRight w:val="0"/>
                                                                              <w:marTop w:val="0"/>
                                                                              <w:marBottom w:val="0"/>
                                                                              <w:divBdr>
                                                                                <w:top w:val="none" w:sz="0" w:space="0" w:color="auto"/>
                                                                                <w:left w:val="none" w:sz="0" w:space="0" w:color="auto"/>
                                                                                <w:bottom w:val="none" w:sz="0" w:space="0" w:color="auto"/>
                                                                                <w:right w:val="none" w:sz="0" w:space="0" w:color="auto"/>
                                                                              </w:divBdr>
                                                                            </w:div>
                                                                          </w:divsChild>
                                                                        </w:div>
                                                                        <w:div w:id="652176737">
                                                                          <w:marLeft w:val="0"/>
                                                                          <w:marRight w:val="0"/>
                                                                          <w:marTop w:val="105"/>
                                                                          <w:marBottom w:val="0"/>
                                                                          <w:divBdr>
                                                                            <w:top w:val="none" w:sz="0" w:space="0" w:color="auto"/>
                                                                            <w:left w:val="none" w:sz="0" w:space="0" w:color="auto"/>
                                                                            <w:bottom w:val="none" w:sz="0" w:space="0" w:color="auto"/>
                                                                            <w:right w:val="none" w:sz="0" w:space="0" w:color="auto"/>
                                                                          </w:divBdr>
                                                                          <w:divsChild>
                                                                            <w:div w:id="1696494801">
                                                                              <w:marLeft w:val="0"/>
                                                                              <w:marRight w:val="0"/>
                                                                              <w:marTop w:val="0"/>
                                                                              <w:marBottom w:val="0"/>
                                                                              <w:divBdr>
                                                                                <w:top w:val="none" w:sz="0" w:space="0" w:color="auto"/>
                                                                                <w:left w:val="none" w:sz="0" w:space="0" w:color="auto"/>
                                                                                <w:bottom w:val="none" w:sz="0" w:space="0" w:color="auto"/>
                                                                                <w:right w:val="none" w:sz="0" w:space="0" w:color="auto"/>
                                                                              </w:divBdr>
                                                                              <w:divsChild>
                                                                                <w:div w:id="7182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00362">
                                                                          <w:marLeft w:val="0"/>
                                                                          <w:marRight w:val="0"/>
                                                                          <w:marTop w:val="0"/>
                                                                          <w:marBottom w:val="0"/>
                                                                          <w:divBdr>
                                                                            <w:top w:val="none" w:sz="0" w:space="0" w:color="E74C48"/>
                                                                            <w:left w:val="none" w:sz="0" w:space="0" w:color="E74C48"/>
                                                                            <w:bottom w:val="none" w:sz="0" w:space="0" w:color="E74C48"/>
                                                                            <w:right w:val="none" w:sz="0" w:space="0" w:color="E74C48"/>
                                                                          </w:divBdr>
                                                                          <w:divsChild>
                                                                            <w:div w:id="1221358609">
                                                                              <w:marLeft w:val="0"/>
                                                                              <w:marRight w:val="0"/>
                                                                              <w:marTop w:val="0"/>
                                                                              <w:marBottom w:val="0"/>
                                                                              <w:divBdr>
                                                                                <w:top w:val="none" w:sz="0" w:space="0" w:color="auto"/>
                                                                                <w:left w:val="none" w:sz="0" w:space="0" w:color="auto"/>
                                                                                <w:bottom w:val="none" w:sz="0" w:space="0" w:color="auto"/>
                                                                                <w:right w:val="none" w:sz="0" w:space="0" w:color="auto"/>
                                                                              </w:divBdr>
                                                                            </w:div>
                                                                          </w:divsChild>
                                                                        </w:div>
                                                                        <w:div w:id="1557159502">
                                                                          <w:marLeft w:val="0"/>
                                                                          <w:marRight w:val="0"/>
                                                                          <w:marTop w:val="0"/>
                                                                          <w:marBottom w:val="0"/>
                                                                          <w:divBdr>
                                                                            <w:top w:val="none" w:sz="0" w:space="0" w:color="E74C48"/>
                                                                            <w:left w:val="none" w:sz="0" w:space="0" w:color="E74C48"/>
                                                                            <w:bottom w:val="none" w:sz="0" w:space="0" w:color="E74C48"/>
                                                                            <w:right w:val="none" w:sz="0" w:space="0" w:color="E74C48"/>
                                                                          </w:divBdr>
                                                                          <w:divsChild>
                                                                            <w:div w:id="1489402137">
                                                                              <w:marLeft w:val="0"/>
                                                                              <w:marRight w:val="0"/>
                                                                              <w:marTop w:val="0"/>
                                                                              <w:marBottom w:val="0"/>
                                                                              <w:divBdr>
                                                                                <w:top w:val="none" w:sz="0" w:space="0" w:color="auto"/>
                                                                                <w:left w:val="none" w:sz="0" w:space="0" w:color="auto"/>
                                                                                <w:bottom w:val="none" w:sz="0" w:space="0" w:color="auto"/>
                                                                                <w:right w:val="none" w:sz="0" w:space="0" w:color="auto"/>
                                                                              </w:divBdr>
                                                                              <w:divsChild>
                                                                                <w:div w:id="1341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49603">
                                                                  <w:marLeft w:val="0"/>
                                                                  <w:marRight w:val="0"/>
                                                                  <w:marTop w:val="0"/>
                                                                  <w:marBottom w:val="0"/>
                                                                  <w:divBdr>
                                                                    <w:top w:val="none" w:sz="0" w:space="0" w:color="auto"/>
                                                                    <w:left w:val="none" w:sz="0" w:space="0" w:color="auto"/>
                                                                    <w:bottom w:val="none" w:sz="0" w:space="0" w:color="auto"/>
                                                                    <w:right w:val="none" w:sz="0" w:space="0" w:color="auto"/>
                                                                  </w:divBdr>
                                                                  <w:divsChild>
                                                                    <w:div w:id="143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79595">
              <w:marLeft w:val="0"/>
              <w:marRight w:val="0"/>
              <w:marTop w:val="0"/>
              <w:marBottom w:val="0"/>
              <w:divBdr>
                <w:top w:val="none" w:sz="0" w:space="0" w:color="auto"/>
                <w:left w:val="none" w:sz="0" w:space="0" w:color="auto"/>
                <w:bottom w:val="none" w:sz="0" w:space="0" w:color="auto"/>
                <w:right w:val="none" w:sz="0" w:space="0" w:color="auto"/>
              </w:divBdr>
              <w:divsChild>
                <w:div w:id="1391882508">
                  <w:marLeft w:val="0"/>
                  <w:marRight w:val="0"/>
                  <w:marTop w:val="0"/>
                  <w:marBottom w:val="0"/>
                  <w:divBdr>
                    <w:top w:val="none" w:sz="0" w:space="0" w:color="auto"/>
                    <w:left w:val="none" w:sz="0" w:space="0" w:color="auto"/>
                    <w:bottom w:val="none" w:sz="0" w:space="0" w:color="auto"/>
                    <w:right w:val="none" w:sz="0" w:space="0" w:color="auto"/>
                  </w:divBdr>
                  <w:divsChild>
                    <w:div w:id="876700251">
                      <w:marLeft w:val="0"/>
                      <w:marRight w:val="0"/>
                      <w:marTop w:val="0"/>
                      <w:marBottom w:val="0"/>
                      <w:divBdr>
                        <w:top w:val="none" w:sz="0" w:space="0" w:color="auto"/>
                        <w:left w:val="none" w:sz="0" w:space="0" w:color="auto"/>
                        <w:bottom w:val="none" w:sz="0" w:space="0" w:color="auto"/>
                        <w:right w:val="none" w:sz="0" w:space="0" w:color="auto"/>
                      </w:divBdr>
                    </w:div>
                    <w:div w:id="16699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80085">
          <w:marLeft w:val="0"/>
          <w:marRight w:val="0"/>
          <w:marTop w:val="0"/>
          <w:marBottom w:val="0"/>
          <w:divBdr>
            <w:top w:val="none" w:sz="0" w:space="0" w:color="auto"/>
            <w:left w:val="none" w:sz="0" w:space="0" w:color="auto"/>
            <w:bottom w:val="none" w:sz="0" w:space="0" w:color="auto"/>
            <w:right w:val="none" w:sz="0" w:space="0" w:color="auto"/>
          </w:divBdr>
          <w:divsChild>
            <w:div w:id="761535996">
              <w:marLeft w:val="0"/>
              <w:marRight w:val="0"/>
              <w:marTop w:val="0"/>
              <w:marBottom w:val="0"/>
              <w:divBdr>
                <w:top w:val="none" w:sz="0" w:space="0" w:color="auto"/>
                <w:left w:val="none" w:sz="0" w:space="0" w:color="auto"/>
                <w:bottom w:val="none" w:sz="0" w:space="0" w:color="auto"/>
                <w:right w:val="none" w:sz="0" w:space="0" w:color="auto"/>
              </w:divBdr>
              <w:divsChild>
                <w:div w:id="1792282753">
                  <w:marLeft w:val="0"/>
                  <w:marRight w:val="0"/>
                  <w:marTop w:val="0"/>
                  <w:marBottom w:val="0"/>
                  <w:divBdr>
                    <w:top w:val="none" w:sz="0" w:space="0" w:color="auto"/>
                    <w:left w:val="none" w:sz="0" w:space="0" w:color="auto"/>
                    <w:bottom w:val="none" w:sz="0" w:space="0" w:color="auto"/>
                    <w:right w:val="none" w:sz="0" w:space="0" w:color="auto"/>
                  </w:divBdr>
                  <w:divsChild>
                    <w:div w:id="1218977753">
                      <w:marLeft w:val="0"/>
                      <w:marRight w:val="0"/>
                      <w:marTop w:val="0"/>
                      <w:marBottom w:val="0"/>
                      <w:divBdr>
                        <w:top w:val="none" w:sz="0" w:space="0" w:color="auto"/>
                        <w:left w:val="none" w:sz="0" w:space="0" w:color="auto"/>
                        <w:bottom w:val="none" w:sz="0" w:space="0" w:color="auto"/>
                        <w:right w:val="none" w:sz="0" w:space="0" w:color="auto"/>
                      </w:divBdr>
                    </w:div>
                    <w:div w:id="16255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4748">
              <w:marLeft w:val="0"/>
              <w:marRight w:val="0"/>
              <w:marTop w:val="0"/>
              <w:marBottom w:val="0"/>
              <w:divBdr>
                <w:top w:val="none" w:sz="0" w:space="0" w:color="auto"/>
                <w:left w:val="none" w:sz="0" w:space="0" w:color="auto"/>
                <w:bottom w:val="none" w:sz="0" w:space="0" w:color="auto"/>
                <w:right w:val="none" w:sz="0" w:space="0" w:color="auto"/>
              </w:divBdr>
              <w:divsChild>
                <w:div w:id="901403848">
                  <w:marLeft w:val="0"/>
                  <w:marRight w:val="0"/>
                  <w:marTop w:val="0"/>
                  <w:marBottom w:val="0"/>
                  <w:divBdr>
                    <w:top w:val="none" w:sz="0" w:space="0" w:color="auto"/>
                    <w:left w:val="none" w:sz="0" w:space="0" w:color="auto"/>
                    <w:bottom w:val="none" w:sz="0" w:space="0" w:color="auto"/>
                    <w:right w:val="none" w:sz="0" w:space="0" w:color="auto"/>
                  </w:divBdr>
                  <w:divsChild>
                    <w:div w:id="1155338286">
                      <w:marLeft w:val="0"/>
                      <w:marRight w:val="0"/>
                      <w:marTop w:val="0"/>
                      <w:marBottom w:val="0"/>
                      <w:divBdr>
                        <w:top w:val="none" w:sz="0" w:space="0" w:color="auto"/>
                        <w:left w:val="none" w:sz="0" w:space="0" w:color="auto"/>
                        <w:bottom w:val="none" w:sz="0" w:space="0" w:color="auto"/>
                        <w:right w:val="none" w:sz="0" w:space="0" w:color="auto"/>
                      </w:divBdr>
                      <w:divsChild>
                        <w:div w:id="143013730">
                          <w:marLeft w:val="0"/>
                          <w:marRight w:val="0"/>
                          <w:marTop w:val="0"/>
                          <w:marBottom w:val="0"/>
                          <w:divBdr>
                            <w:top w:val="none" w:sz="0" w:space="0" w:color="auto"/>
                            <w:left w:val="none" w:sz="0" w:space="0" w:color="auto"/>
                            <w:bottom w:val="none" w:sz="0" w:space="0" w:color="auto"/>
                            <w:right w:val="none" w:sz="0" w:space="0" w:color="auto"/>
                          </w:divBdr>
                          <w:divsChild>
                            <w:div w:id="1602909436">
                              <w:marLeft w:val="0"/>
                              <w:marRight w:val="0"/>
                              <w:marTop w:val="0"/>
                              <w:marBottom w:val="0"/>
                              <w:divBdr>
                                <w:top w:val="none" w:sz="0" w:space="0" w:color="auto"/>
                                <w:left w:val="none" w:sz="0" w:space="0" w:color="auto"/>
                                <w:bottom w:val="none" w:sz="0" w:space="0" w:color="auto"/>
                                <w:right w:val="none" w:sz="0" w:space="0" w:color="auto"/>
                              </w:divBdr>
                              <w:divsChild>
                                <w:div w:id="546724826">
                                  <w:marLeft w:val="0"/>
                                  <w:marRight w:val="0"/>
                                  <w:marTop w:val="0"/>
                                  <w:marBottom w:val="0"/>
                                  <w:divBdr>
                                    <w:top w:val="none" w:sz="0" w:space="0" w:color="auto"/>
                                    <w:left w:val="none" w:sz="0" w:space="0" w:color="auto"/>
                                    <w:bottom w:val="none" w:sz="0" w:space="0" w:color="auto"/>
                                    <w:right w:val="none" w:sz="0" w:space="0" w:color="auto"/>
                                  </w:divBdr>
                                  <w:divsChild>
                                    <w:div w:id="1599215932">
                                      <w:marLeft w:val="0"/>
                                      <w:marRight w:val="0"/>
                                      <w:marTop w:val="0"/>
                                      <w:marBottom w:val="0"/>
                                      <w:divBdr>
                                        <w:top w:val="none" w:sz="0" w:space="0" w:color="auto"/>
                                        <w:left w:val="none" w:sz="0" w:space="0" w:color="auto"/>
                                        <w:bottom w:val="none" w:sz="0" w:space="0" w:color="auto"/>
                                        <w:right w:val="none" w:sz="0" w:space="0" w:color="auto"/>
                                      </w:divBdr>
                                      <w:divsChild>
                                        <w:div w:id="1240363380">
                                          <w:marLeft w:val="0"/>
                                          <w:marRight w:val="0"/>
                                          <w:marTop w:val="0"/>
                                          <w:marBottom w:val="0"/>
                                          <w:divBdr>
                                            <w:top w:val="none" w:sz="0" w:space="0" w:color="auto"/>
                                            <w:left w:val="none" w:sz="0" w:space="0" w:color="auto"/>
                                            <w:bottom w:val="none" w:sz="0" w:space="0" w:color="auto"/>
                                            <w:right w:val="none" w:sz="0" w:space="0" w:color="auto"/>
                                          </w:divBdr>
                                          <w:divsChild>
                                            <w:div w:id="106237137">
                                              <w:marLeft w:val="0"/>
                                              <w:marRight w:val="0"/>
                                              <w:marTop w:val="0"/>
                                              <w:marBottom w:val="0"/>
                                              <w:divBdr>
                                                <w:top w:val="none" w:sz="0" w:space="0" w:color="auto"/>
                                                <w:left w:val="none" w:sz="0" w:space="0" w:color="auto"/>
                                                <w:bottom w:val="none" w:sz="0" w:space="0" w:color="auto"/>
                                                <w:right w:val="none" w:sz="0" w:space="0" w:color="auto"/>
                                              </w:divBdr>
                                              <w:divsChild>
                                                <w:div w:id="1088230268">
                                                  <w:marLeft w:val="0"/>
                                                  <w:marRight w:val="0"/>
                                                  <w:marTop w:val="0"/>
                                                  <w:marBottom w:val="0"/>
                                                  <w:divBdr>
                                                    <w:top w:val="none" w:sz="0" w:space="0" w:color="A3C638"/>
                                                    <w:left w:val="none" w:sz="0" w:space="0" w:color="A3C638"/>
                                                    <w:bottom w:val="none" w:sz="0" w:space="0" w:color="A3C638"/>
                                                    <w:right w:val="none" w:sz="0" w:space="0" w:color="A3C638"/>
                                                  </w:divBdr>
                                                  <w:divsChild>
                                                    <w:div w:id="280185069">
                                                      <w:marLeft w:val="0"/>
                                                      <w:marRight w:val="0"/>
                                                      <w:marTop w:val="0"/>
                                                      <w:marBottom w:val="0"/>
                                                      <w:divBdr>
                                                        <w:top w:val="none" w:sz="0" w:space="0" w:color="auto"/>
                                                        <w:left w:val="none" w:sz="0" w:space="0" w:color="auto"/>
                                                        <w:bottom w:val="none" w:sz="0" w:space="0" w:color="auto"/>
                                                        <w:right w:val="none" w:sz="0" w:space="0" w:color="auto"/>
                                                      </w:divBdr>
                                                      <w:divsChild>
                                                        <w:div w:id="465969882">
                                                          <w:marLeft w:val="0"/>
                                                          <w:marRight w:val="0"/>
                                                          <w:marTop w:val="0"/>
                                                          <w:marBottom w:val="0"/>
                                                          <w:divBdr>
                                                            <w:top w:val="single" w:sz="12" w:space="0" w:color="A3C638"/>
                                                            <w:left w:val="single" w:sz="12" w:space="0" w:color="A3C638"/>
                                                            <w:bottom w:val="single" w:sz="12" w:space="0" w:color="A3C638"/>
                                                            <w:right w:val="single" w:sz="12" w:space="0" w:color="A3C638"/>
                                                          </w:divBdr>
                                                          <w:divsChild>
                                                            <w:div w:id="1435444391">
                                                              <w:marLeft w:val="0"/>
                                                              <w:marRight w:val="0"/>
                                                              <w:marTop w:val="0"/>
                                                              <w:marBottom w:val="0"/>
                                                              <w:divBdr>
                                                                <w:top w:val="none" w:sz="0" w:space="0" w:color="auto"/>
                                                                <w:left w:val="none" w:sz="0" w:space="0" w:color="auto"/>
                                                                <w:bottom w:val="none" w:sz="0" w:space="0" w:color="auto"/>
                                                                <w:right w:val="none" w:sz="0" w:space="0" w:color="auto"/>
                                                              </w:divBdr>
                                                              <w:divsChild>
                                                                <w:div w:id="582377465">
                                                                  <w:marLeft w:val="0"/>
                                                                  <w:marRight w:val="0"/>
                                                                  <w:marTop w:val="0"/>
                                                                  <w:marBottom w:val="0"/>
                                                                  <w:divBdr>
                                                                    <w:top w:val="none" w:sz="0" w:space="0" w:color="A3C638"/>
                                                                    <w:left w:val="none" w:sz="0" w:space="0" w:color="A3C638"/>
                                                                    <w:bottom w:val="none" w:sz="0" w:space="0" w:color="A3C638"/>
                                                                    <w:right w:val="none" w:sz="0" w:space="0" w:color="A3C638"/>
                                                                  </w:divBdr>
                                                                  <w:divsChild>
                                                                    <w:div w:id="930820083">
                                                                      <w:marLeft w:val="0"/>
                                                                      <w:marRight w:val="0"/>
                                                                      <w:marTop w:val="0"/>
                                                                      <w:marBottom w:val="0"/>
                                                                      <w:divBdr>
                                                                        <w:top w:val="none" w:sz="0" w:space="0" w:color="auto"/>
                                                                        <w:left w:val="none" w:sz="0" w:space="0" w:color="auto"/>
                                                                        <w:bottom w:val="none" w:sz="0" w:space="0" w:color="auto"/>
                                                                        <w:right w:val="none" w:sz="0" w:space="0" w:color="auto"/>
                                                                      </w:divBdr>
                                                                    </w:div>
                                                                  </w:divsChild>
                                                                </w:div>
                                                                <w:div w:id="1682856477">
                                                                  <w:marLeft w:val="0"/>
                                                                  <w:marRight w:val="0"/>
                                                                  <w:marTop w:val="0"/>
                                                                  <w:marBottom w:val="0"/>
                                                                  <w:divBdr>
                                                                    <w:top w:val="none" w:sz="0" w:space="0" w:color="auto"/>
                                                                    <w:left w:val="none" w:sz="0" w:space="0" w:color="auto"/>
                                                                    <w:bottom w:val="none" w:sz="0" w:space="0" w:color="auto"/>
                                                                    <w:right w:val="none" w:sz="0" w:space="0" w:color="auto"/>
                                                                  </w:divBdr>
                                                                  <w:divsChild>
                                                                    <w:div w:id="2102606815">
                                                                      <w:marLeft w:val="0"/>
                                                                      <w:marRight w:val="0"/>
                                                                      <w:marTop w:val="0"/>
                                                                      <w:marBottom w:val="0"/>
                                                                      <w:divBdr>
                                                                        <w:top w:val="none" w:sz="0" w:space="0" w:color="auto"/>
                                                                        <w:left w:val="none" w:sz="0" w:space="0" w:color="auto"/>
                                                                        <w:bottom w:val="none" w:sz="0" w:space="0" w:color="auto"/>
                                                                        <w:right w:val="none" w:sz="0" w:space="0" w:color="auto"/>
                                                                      </w:divBdr>
                                                                    </w:div>
                                                                  </w:divsChild>
                                                                </w:div>
                                                                <w:div w:id="1859390851">
                                                                  <w:marLeft w:val="0"/>
                                                                  <w:marRight w:val="0"/>
                                                                  <w:marTop w:val="0"/>
                                                                  <w:marBottom w:val="0"/>
                                                                  <w:divBdr>
                                                                    <w:top w:val="none" w:sz="0" w:space="0" w:color="A3C638"/>
                                                                    <w:left w:val="none" w:sz="0" w:space="0" w:color="A3C638"/>
                                                                    <w:bottom w:val="none" w:sz="0" w:space="0" w:color="A3C638"/>
                                                                    <w:right w:val="none" w:sz="0" w:space="0" w:color="A3C638"/>
                                                                  </w:divBdr>
                                                                  <w:divsChild>
                                                                    <w:div w:id="248740025">
                                                                      <w:marLeft w:val="0"/>
                                                                      <w:marRight w:val="0"/>
                                                                      <w:marTop w:val="0"/>
                                                                      <w:marBottom w:val="0"/>
                                                                      <w:divBdr>
                                                                        <w:top w:val="none" w:sz="0" w:space="0" w:color="auto"/>
                                                                        <w:left w:val="none" w:sz="0" w:space="0" w:color="auto"/>
                                                                        <w:bottom w:val="none" w:sz="0" w:space="0" w:color="auto"/>
                                                                        <w:right w:val="none" w:sz="0" w:space="0" w:color="auto"/>
                                                                      </w:divBdr>
                                                                      <w:divsChild>
                                                                        <w:div w:id="538278097">
                                                                          <w:marLeft w:val="0"/>
                                                                          <w:marRight w:val="0"/>
                                                                          <w:marTop w:val="0"/>
                                                                          <w:marBottom w:val="0"/>
                                                                          <w:divBdr>
                                                                            <w:top w:val="none" w:sz="0" w:space="0" w:color="A3C638"/>
                                                                            <w:left w:val="none" w:sz="0" w:space="0" w:color="A3C638"/>
                                                                            <w:bottom w:val="none" w:sz="0" w:space="0" w:color="A3C638"/>
                                                                            <w:right w:val="none" w:sz="0" w:space="0" w:color="A3C638"/>
                                                                          </w:divBdr>
                                                                          <w:divsChild>
                                                                            <w:div w:id="624509570">
                                                                              <w:marLeft w:val="0"/>
                                                                              <w:marRight w:val="0"/>
                                                                              <w:marTop w:val="0"/>
                                                                              <w:marBottom w:val="0"/>
                                                                              <w:divBdr>
                                                                                <w:top w:val="none" w:sz="0" w:space="0" w:color="auto"/>
                                                                                <w:left w:val="none" w:sz="0" w:space="0" w:color="auto"/>
                                                                                <w:bottom w:val="none" w:sz="0" w:space="0" w:color="auto"/>
                                                                                <w:right w:val="none" w:sz="0" w:space="0" w:color="auto"/>
                                                                              </w:divBdr>
                                                                            </w:div>
                                                                          </w:divsChild>
                                                                        </w:div>
                                                                        <w:div w:id="1156072911">
                                                                          <w:marLeft w:val="0"/>
                                                                          <w:marRight w:val="0"/>
                                                                          <w:marTop w:val="0"/>
                                                                          <w:marBottom w:val="0"/>
                                                                          <w:divBdr>
                                                                            <w:top w:val="none" w:sz="0" w:space="0" w:color="A3C638"/>
                                                                            <w:left w:val="none" w:sz="0" w:space="0" w:color="A3C638"/>
                                                                            <w:bottom w:val="none" w:sz="0" w:space="0" w:color="A3C638"/>
                                                                            <w:right w:val="none" w:sz="0" w:space="0" w:color="A3C638"/>
                                                                          </w:divBdr>
                                                                          <w:divsChild>
                                                                            <w:div w:id="179904179">
                                                                              <w:marLeft w:val="0"/>
                                                                              <w:marRight w:val="0"/>
                                                                              <w:marTop w:val="0"/>
                                                                              <w:marBottom w:val="0"/>
                                                                              <w:divBdr>
                                                                                <w:top w:val="none" w:sz="0" w:space="0" w:color="auto"/>
                                                                                <w:left w:val="none" w:sz="0" w:space="0" w:color="auto"/>
                                                                                <w:bottom w:val="none" w:sz="0" w:space="0" w:color="auto"/>
                                                                                <w:right w:val="none" w:sz="0" w:space="0" w:color="auto"/>
                                                                              </w:divBdr>
                                                                            </w:div>
                                                                          </w:divsChild>
                                                                        </w:div>
                                                                        <w:div w:id="1392581084">
                                                                          <w:marLeft w:val="0"/>
                                                                          <w:marRight w:val="0"/>
                                                                          <w:marTop w:val="0"/>
                                                                          <w:marBottom w:val="0"/>
                                                                          <w:divBdr>
                                                                            <w:top w:val="none" w:sz="0" w:space="0" w:color="A3C638"/>
                                                                            <w:left w:val="none" w:sz="0" w:space="0" w:color="A3C638"/>
                                                                            <w:bottom w:val="none" w:sz="0" w:space="0" w:color="A3C638"/>
                                                                            <w:right w:val="none" w:sz="0" w:space="0" w:color="A3C638"/>
                                                                          </w:divBdr>
                                                                          <w:divsChild>
                                                                            <w:div w:id="1066605225">
                                                                              <w:marLeft w:val="0"/>
                                                                              <w:marRight w:val="0"/>
                                                                              <w:marTop w:val="0"/>
                                                                              <w:marBottom w:val="0"/>
                                                                              <w:divBdr>
                                                                                <w:top w:val="none" w:sz="0" w:space="0" w:color="auto"/>
                                                                                <w:left w:val="none" w:sz="0" w:space="0" w:color="auto"/>
                                                                                <w:bottom w:val="none" w:sz="0" w:space="0" w:color="auto"/>
                                                                                <w:right w:val="none" w:sz="0" w:space="0" w:color="auto"/>
                                                                              </w:divBdr>
                                                                              <w:divsChild>
                                                                                <w:div w:id="81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623">
                                                                          <w:marLeft w:val="0"/>
                                                                          <w:marRight w:val="0"/>
                                                                          <w:marTop w:val="0"/>
                                                                          <w:marBottom w:val="0"/>
                                                                          <w:divBdr>
                                                                            <w:top w:val="none" w:sz="0" w:space="0" w:color="A3C638"/>
                                                                            <w:left w:val="none" w:sz="0" w:space="0" w:color="A3C638"/>
                                                                            <w:bottom w:val="none" w:sz="0" w:space="0" w:color="A3C638"/>
                                                                            <w:right w:val="none" w:sz="0" w:space="0" w:color="A3C638"/>
                                                                          </w:divBdr>
                                                                          <w:divsChild>
                                                                            <w:div w:id="453868361">
                                                                              <w:marLeft w:val="0"/>
                                                                              <w:marRight w:val="0"/>
                                                                              <w:marTop w:val="0"/>
                                                                              <w:marBottom w:val="0"/>
                                                                              <w:divBdr>
                                                                                <w:top w:val="none" w:sz="0" w:space="0" w:color="auto"/>
                                                                                <w:left w:val="none" w:sz="0" w:space="0" w:color="auto"/>
                                                                                <w:bottom w:val="none" w:sz="0" w:space="0" w:color="auto"/>
                                                                                <w:right w:val="none" w:sz="0" w:space="0" w:color="auto"/>
                                                                              </w:divBdr>
                                                                            </w:div>
                                                                          </w:divsChild>
                                                                        </w:div>
                                                                        <w:div w:id="2055956434">
                                                                          <w:marLeft w:val="0"/>
                                                                          <w:marRight w:val="0"/>
                                                                          <w:marTop w:val="105"/>
                                                                          <w:marBottom w:val="0"/>
                                                                          <w:divBdr>
                                                                            <w:top w:val="none" w:sz="0" w:space="0" w:color="auto"/>
                                                                            <w:left w:val="none" w:sz="0" w:space="0" w:color="auto"/>
                                                                            <w:bottom w:val="none" w:sz="0" w:space="0" w:color="auto"/>
                                                                            <w:right w:val="none" w:sz="0" w:space="0" w:color="auto"/>
                                                                          </w:divBdr>
                                                                          <w:divsChild>
                                                                            <w:div w:id="537359862">
                                                                              <w:marLeft w:val="0"/>
                                                                              <w:marRight w:val="0"/>
                                                                              <w:marTop w:val="0"/>
                                                                              <w:marBottom w:val="0"/>
                                                                              <w:divBdr>
                                                                                <w:top w:val="none" w:sz="0" w:space="0" w:color="auto"/>
                                                                                <w:left w:val="none" w:sz="0" w:space="0" w:color="auto"/>
                                                                                <w:bottom w:val="none" w:sz="0" w:space="0" w:color="auto"/>
                                                                                <w:right w:val="none" w:sz="0" w:space="0" w:color="auto"/>
                                                                              </w:divBdr>
                                                                              <w:divsChild>
                                                                                <w:div w:id="13248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325399">
                                          <w:marLeft w:val="0"/>
                                          <w:marRight w:val="0"/>
                                          <w:marTop w:val="0"/>
                                          <w:marBottom w:val="0"/>
                                          <w:divBdr>
                                            <w:top w:val="none" w:sz="0" w:space="0" w:color="auto"/>
                                            <w:left w:val="none" w:sz="0" w:space="0" w:color="auto"/>
                                            <w:bottom w:val="none" w:sz="0" w:space="0" w:color="auto"/>
                                            <w:right w:val="none" w:sz="0" w:space="0" w:color="auto"/>
                                          </w:divBdr>
                                          <w:divsChild>
                                            <w:div w:id="2079747685">
                                              <w:marLeft w:val="0"/>
                                              <w:marRight w:val="0"/>
                                              <w:marTop w:val="0"/>
                                              <w:marBottom w:val="0"/>
                                              <w:divBdr>
                                                <w:top w:val="none" w:sz="0" w:space="0" w:color="auto"/>
                                                <w:left w:val="none" w:sz="0" w:space="0" w:color="auto"/>
                                                <w:bottom w:val="none" w:sz="0" w:space="0" w:color="auto"/>
                                                <w:right w:val="none" w:sz="0" w:space="0" w:color="auto"/>
                                              </w:divBdr>
                                              <w:divsChild>
                                                <w:div w:id="974066669">
                                                  <w:marLeft w:val="0"/>
                                                  <w:marRight w:val="0"/>
                                                  <w:marTop w:val="0"/>
                                                  <w:marBottom w:val="0"/>
                                                  <w:divBdr>
                                                    <w:top w:val="none" w:sz="0" w:space="0" w:color="A3C638"/>
                                                    <w:left w:val="none" w:sz="0" w:space="0" w:color="A3C638"/>
                                                    <w:bottom w:val="none" w:sz="0" w:space="0" w:color="A3C638"/>
                                                    <w:right w:val="none" w:sz="0" w:space="0" w:color="A3C638"/>
                                                  </w:divBdr>
                                                  <w:divsChild>
                                                    <w:div w:id="652030184">
                                                      <w:marLeft w:val="0"/>
                                                      <w:marRight w:val="0"/>
                                                      <w:marTop w:val="0"/>
                                                      <w:marBottom w:val="0"/>
                                                      <w:divBdr>
                                                        <w:top w:val="none" w:sz="0" w:space="0" w:color="auto"/>
                                                        <w:left w:val="none" w:sz="0" w:space="0" w:color="auto"/>
                                                        <w:bottom w:val="none" w:sz="0" w:space="0" w:color="auto"/>
                                                        <w:right w:val="none" w:sz="0" w:space="0" w:color="auto"/>
                                                      </w:divBdr>
                                                      <w:divsChild>
                                                        <w:div w:id="2078243873">
                                                          <w:marLeft w:val="0"/>
                                                          <w:marRight w:val="0"/>
                                                          <w:marTop w:val="0"/>
                                                          <w:marBottom w:val="0"/>
                                                          <w:divBdr>
                                                            <w:top w:val="single" w:sz="12" w:space="0" w:color="A3C638"/>
                                                            <w:left w:val="single" w:sz="12" w:space="0" w:color="A3C638"/>
                                                            <w:bottom w:val="single" w:sz="12" w:space="0" w:color="A3C638"/>
                                                            <w:right w:val="single" w:sz="12" w:space="0" w:color="A3C638"/>
                                                          </w:divBdr>
                                                          <w:divsChild>
                                                            <w:div w:id="195969425">
                                                              <w:marLeft w:val="0"/>
                                                              <w:marRight w:val="0"/>
                                                              <w:marTop w:val="0"/>
                                                              <w:marBottom w:val="0"/>
                                                              <w:divBdr>
                                                                <w:top w:val="none" w:sz="0" w:space="0" w:color="auto"/>
                                                                <w:left w:val="none" w:sz="0" w:space="0" w:color="auto"/>
                                                                <w:bottom w:val="none" w:sz="0" w:space="0" w:color="auto"/>
                                                                <w:right w:val="none" w:sz="0" w:space="0" w:color="auto"/>
                                                              </w:divBdr>
                                                              <w:divsChild>
                                                                <w:div w:id="271861068">
                                                                  <w:marLeft w:val="0"/>
                                                                  <w:marRight w:val="0"/>
                                                                  <w:marTop w:val="0"/>
                                                                  <w:marBottom w:val="0"/>
                                                                  <w:divBdr>
                                                                    <w:top w:val="none" w:sz="0" w:space="0" w:color="A3C638"/>
                                                                    <w:left w:val="none" w:sz="0" w:space="0" w:color="A3C638"/>
                                                                    <w:bottom w:val="none" w:sz="0" w:space="0" w:color="A3C638"/>
                                                                    <w:right w:val="none" w:sz="0" w:space="0" w:color="A3C638"/>
                                                                  </w:divBdr>
                                                                  <w:divsChild>
                                                                    <w:div w:id="203177482">
                                                                      <w:marLeft w:val="0"/>
                                                                      <w:marRight w:val="0"/>
                                                                      <w:marTop w:val="0"/>
                                                                      <w:marBottom w:val="0"/>
                                                                      <w:divBdr>
                                                                        <w:top w:val="none" w:sz="0" w:space="0" w:color="auto"/>
                                                                        <w:left w:val="none" w:sz="0" w:space="0" w:color="auto"/>
                                                                        <w:bottom w:val="none" w:sz="0" w:space="0" w:color="auto"/>
                                                                        <w:right w:val="none" w:sz="0" w:space="0" w:color="auto"/>
                                                                      </w:divBdr>
                                                                      <w:divsChild>
                                                                        <w:div w:id="800655941">
                                                                          <w:marLeft w:val="0"/>
                                                                          <w:marRight w:val="0"/>
                                                                          <w:marTop w:val="0"/>
                                                                          <w:marBottom w:val="0"/>
                                                                          <w:divBdr>
                                                                            <w:top w:val="none" w:sz="0" w:space="0" w:color="A3C638"/>
                                                                            <w:left w:val="none" w:sz="0" w:space="0" w:color="A3C638"/>
                                                                            <w:bottom w:val="none" w:sz="0" w:space="0" w:color="A3C638"/>
                                                                            <w:right w:val="none" w:sz="0" w:space="0" w:color="A3C638"/>
                                                                          </w:divBdr>
                                                                          <w:divsChild>
                                                                            <w:div w:id="1753310146">
                                                                              <w:marLeft w:val="0"/>
                                                                              <w:marRight w:val="0"/>
                                                                              <w:marTop w:val="0"/>
                                                                              <w:marBottom w:val="0"/>
                                                                              <w:divBdr>
                                                                                <w:top w:val="none" w:sz="0" w:space="0" w:color="auto"/>
                                                                                <w:left w:val="none" w:sz="0" w:space="0" w:color="auto"/>
                                                                                <w:bottom w:val="none" w:sz="0" w:space="0" w:color="auto"/>
                                                                                <w:right w:val="none" w:sz="0" w:space="0" w:color="auto"/>
                                                                              </w:divBdr>
                                                                            </w:div>
                                                                          </w:divsChild>
                                                                        </w:div>
                                                                        <w:div w:id="941842923">
                                                                          <w:marLeft w:val="0"/>
                                                                          <w:marRight w:val="0"/>
                                                                          <w:marTop w:val="105"/>
                                                                          <w:marBottom w:val="0"/>
                                                                          <w:divBdr>
                                                                            <w:top w:val="none" w:sz="0" w:space="0" w:color="auto"/>
                                                                            <w:left w:val="none" w:sz="0" w:space="0" w:color="auto"/>
                                                                            <w:bottom w:val="none" w:sz="0" w:space="0" w:color="auto"/>
                                                                            <w:right w:val="none" w:sz="0" w:space="0" w:color="auto"/>
                                                                          </w:divBdr>
                                                                          <w:divsChild>
                                                                            <w:div w:id="639961080">
                                                                              <w:marLeft w:val="0"/>
                                                                              <w:marRight w:val="0"/>
                                                                              <w:marTop w:val="0"/>
                                                                              <w:marBottom w:val="0"/>
                                                                              <w:divBdr>
                                                                                <w:top w:val="none" w:sz="0" w:space="0" w:color="auto"/>
                                                                                <w:left w:val="none" w:sz="0" w:space="0" w:color="auto"/>
                                                                                <w:bottom w:val="none" w:sz="0" w:space="0" w:color="auto"/>
                                                                                <w:right w:val="none" w:sz="0" w:space="0" w:color="auto"/>
                                                                              </w:divBdr>
                                                                              <w:divsChild>
                                                                                <w:div w:id="11221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25207">
                                                                          <w:marLeft w:val="0"/>
                                                                          <w:marRight w:val="0"/>
                                                                          <w:marTop w:val="0"/>
                                                                          <w:marBottom w:val="0"/>
                                                                          <w:divBdr>
                                                                            <w:top w:val="none" w:sz="0" w:space="0" w:color="A3C638"/>
                                                                            <w:left w:val="none" w:sz="0" w:space="0" w:color="A3C638"/>
                                                                            <w:bottom w:val="none" w:sz="0" w:space="0" w:color="A3C638"/>
                                                                            <w:right w:val="none" w:sz="0" w:space="0" w:color="A3C638"/>
                                                                          </w:divBdr>
                                                                          <w:divsChild>
                                                                            <w:div w:id="641665447">
                                                                              <w:marLeft w:val="0"/>
                                                                              <w:marRight w:val="0"/>
                                                                              <w:marTop w:val="0"/>
                                                                              <w:marBottom w:val="0"/>
                                                                              <w:divBdr>
                                                                                <w:top w:val="none" w:sz="0" w:space="0" w:color="auto"/>
                                                                                <w:left w:val="none" w:sz="0" w:space="0" w:color="auto"/>
                                                                                <w:bottom w:val="none" w:sz="0" w:space="0" w:color="auto"/>
                                                                                <w:right w:val="none" w:sz="0" w:space="0" w:color="auto"/>
                                                                              </w:divBdr>
                                                                            </w:div>
                                                                          </w:divsChild>
                                                                        </w:div>
                                                                        <w:div w:id="1628387531">
                                                                          <w:marLeft w:val="0"/>
                                                                          <w:marRight w:val="0"/>
                                                                          <w:marTop w:val="0"/>
                                                                          <w:marBottom w:val="0"/>
                                                                          <w:divBdr>
                                                                            <w:top w:val="none" w:sz="0" w:space="0" w:color="A3C638"/>
                                                                            <w:left w:val="none" w:sz="0" w:space="0" w:color="A3C638"/>
                                                                            <w:bottom w:val="none" w:sz="0" w:space="0" w:color="A3C638"/>
                                                                            <w:right w:val="none" w:sz="0" w:space="0" w:color="A3C638"/>
                                                                          </w:divBdr>
                                                                          <w:divsChild>
                                                                            <w:div w:id="883954895">
                                                                              <w:marLeft w:val="0"/>
                                                                              <w:marRight w:val="0"/>
                                                                              <w:marTop w:val="0"/>
                                                                              <w:marBottom w:val="0"/>
                                                                              <w:divBdr>
                                                                                <w:top w:val="none" w:sz="0" w:space="0" w:color="auto"/>
                                                                                <w:left w:val="none" w:sz="0" w:space="0" w:color="auto"/>
                                                                                <w:bottom w:val="none" w:sz="0" w:space="0" w:color="auto"/>
                                                                                <w:right w:val="none" w:sz="0" w:space="0" w:color="auto"/>
                                                                              </w:divBdr>
                                                                            </w:div>
                                                                          </w:divsChild>
                                                                        </w:div>
                                                                        <w:div w:id="2103717005">
                                                                          <w:marLeft w:val="0"/>
                                                                          <w:marRight w:val="0"/>
                                                                          <w:marTop w:val="0"/>
                                                                          <w:marBottom w:val="0"/>
                                                                          <w:divBdr>
                                                                            <w:top w:val="none" w:sz="0" w:space="0" w:color="A3C638"/>
                                                                            <w:left w:val="none" w:sz="0" w:space="0" w:color="A3C638"/>
                                                                            <w:bottom w:val="none" w:sz="0" w:space="0" w:color="A3C638"/>
                                                                            <w:right w:val="none" w:sz="0" w:space="0" w:color="A3C638"/>
                                                                          </w:divBdr>
                                                                          <w:divsChild>
                                                                            <w:div w:id="1173448121">
                                                                              <w:marLeft w:val="0"/>
                                                                              <w:marRight w:val="0"/>
                                                                              <w:marTop w:val="0"/>
                                                                              <w:marBottom w:val="0"/>
                                                                              <w:divBdr>
                                                                                <w:top w:val="none" w:sz="0" w:space="0" w:color="auto"/>
                                                                                <w:left w:val="none" w:sz="0" w:space="0" w:color="auto"/>
                                                                                <w:bottom w:val="none" w:sz="0" w:space="0" w:color="auto"/>
                                                                                <w:right w:val="none" w:sz="0" w:space="0" w:color="auto"/>
                                                                              </w:divBdr>
                                                                              <w:divsChild>
                                                                                <w:div w:id="2313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2023">
                                                                  <w:marLeft w:val="0"/>
                                                                  <w:marRight w:val="0"/>
                                                                  <w:marTop w:val="0"/>
                                                                  <w:marBottom w:val="0"/>
                                                                  <w:divBdr>
                                                                    <w:top w:val="none" w:sz="0" w:space="0" w:color="auto"/>
                                                                    <w:left w:val="none" w:sz="0" w:space="0" w:color="auto"/>
                                                                    <w:bottom w:val="none" w:sz="0" w:space="0" w:color="auto"/>
                                                                    <w:right w:val="none" w:sz="0" w:space="0" w:color="auto"/>
                                                                  </w:divBdr>
                                                                  <w:divsChild>
                                                                    <w:div w:id="2026439604">
                                                                      <w:marLeft w:val="0"/>
                                                                      <w:marRight w:val="0"/>
                                                                      <w:marTop w:val="0"/>
                                                                      <w:marBottom w:val="0"/>
                                                                      <w:divBdr>
                                                                        <w:top w:val="none" w:sz="0" w:space="0" w:color="auto"/>
                                                                        <w:left w:val="none" w:sz="0" w:space="0" w:color="auto"/>
                                                                        <w:bottom w:val="none" w:sz="0" w:space="0" w:color="auto"/>
                                                                        <w:right w:val="none" w:sz="0" w:space="0" w:color="auto"/>
                                                                      </w:divBdr>
                                                                    </w:div>
                                                                  </w:divsChild>
                                                                </w:div>
                                                                <w:div w:id="1860005278">
                                                                  <w:marLeft w:val="0"/>
                                                                  <w:marRight w:val="0"/>
                                                                  <w:marTop w:val="0"/>
                                                                  <w:marBottom w:val="0"/>
                                                                  <w:divBdr>
                                                                    <w:top w:val="none" w:sz="0" w:space="0" w:color="A3C638"/>
                                                                    <w:left w:val="none" w:sz="0" w:space="0" w:color="A3C638"/>
                                                                    <w:bottom w:val="none" w:sz="0" w:space="0" w:color="A3C638"/>
                                                                    <w:right w:val="none" w:sz="0" w:space="0" w:color="A3C638"/>
                                                                  </w:divBdr>
                                                                  <w:divsChild>
                                                                    <w:div w:id="5990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699165">
                                          <w:marLeft w:val="0"/>
                                          <w:marRight w:val="0"/>
                                          <w:marTop w:val="0"/>
                                          <w:marBottom w:val="0"/>
                                          <w:divBdr>
                                            <w:top w:val="none" w:sz="0" w:space="0" w:color="auto"/>
                                            <w:left w:val="none" w:sz="0" w:space="0" w:color="auto"/>
                                            <w:bottom w:val="none" w:sz="0" w:space="0" w:color="auto"/>
                                            <w:right w:val="none" w:sz="0" w:space="0" w:color="auto"/>
                                          </w:divBdr>
                                          <w:divsChild>
                                            <w:div w:id="1067336454">
                                              <w:marLeft w:val="0"/>
                                              <w:marRight w:val="0"/>
                                              <w:marTop w:val="0"/>
                                              <w:marBottom w:val="0"/>
                                              <w:divBdr>
                                                <w:top w:val="none" w:sz="0" w:space="0" w:color="auto"/>
                                                <w:left w:val="none" w:sz="0" w:space="0" w:color="auto"/>
                                                <w:bottom w:val="none" w:sz="0" w:space="0" w:color="auto"/>
                                                <w:right w:val="none" w:sz="0" w:space="0" w:color="auto"/>
                                              </w:divBdr>
                                              <w:divsChild>
                                                <w:div w:id="452360626">
                                                  <w:marLeft w:val="0"/>
                                                  <w:marRight w:val="0"/>
                                                  <w:marTop w:val="0"/>
                                                  <w:marBottom w:val="0"/>
                                                  <w:divBdr>
                                                    <w:top w:val="none" w:sz="0" w:space="0" w:color="A3C638"/>
                                                    <w:left w:val="none" w:sz="0" w:space="0" w:color="A3C638"/>
                                                    <w:bottom w:val="none" w:sz="0" w:space="0" w:color="A3C638"/>
                                                    <w:right w:val="none" w:sz="0" w:space="0" w:color="A3C638"/>
                                                  </w:divBdr>
                                                  <w:divsChild>
                                                    <w:div w:id="1118138827">
                                                      <w:marLeft w:val="0"/>
                                                      <w:marRight w:val="0"/>
                                                      <w:marTop w:val="0"/>
                                                      <w:marBottom w:val="0"/>
                                                      <w:divBdr>
                                                        <w:top w:val="none" w:sz="0" w:space="0" w:color="auto"/>
                                                        <w:left w:val="none" w:sz="0" w:space="0" w:color="auto"/>
                                                        <w:bottom w:val="none" w:sz="0" w:space="0" w:color="auto"/>
                                                        <w:right w:val="none" w:sz="0" w:space="0" w:color="auto"/>
                                                      </w:divBdr>
                                                      <w:divsChild>
                                                        <w:div w:id="2053533122">
                                                          <w:marLeft w:val="0"/>
                                                          <w:marRight w:val="0"/>
                                                          <w:marTop w:val="0"/>
                                                          <w:marBottom w:val="0"/>
                                                          <w:divBdr>
                                                            <w:top w:val="single" w:sz="12" w:space="0" w:color="A3C638"/>
                                                            <w:left w:val="single" w:sz="12" w:space="0" w:color="A3C638"/>
                                                            <w:bottom w:val="single" w:sz="12" w:space="0" w:color="A3C638"/>
                                                            <w:right w:val="single" w:sz="12" w:space="0" w:color="A3C638"/>
                                                          </w:divBdr>
                                                          <w:divsChild>
                                                            <w:div w:id="37052546">
                                                              <w:marLeft w:val="0"/>
                                                              <w:marRight w:val="0"/>
                                                              <w:marTop w:val="0"/>
                                                              <w:marBottom w:val="0"/>
                                                              <w:divBdr>
                                                                <w:top w:val="none" w:sz="0" w:space="0" w:color="auto"/>
                                                                <w:left w:val="none" w:sz="0" w:space="0" w:color="auto"/>
                                                                <w:bottom w:val="none" w:sz="0" w:space="0" w:color="auto"/>
                                                                <w:right w:val="none" w:sz="0" w:space="0" w:color="auto"/>
                                                              </w:divBdr>
                                                              <w:divsChild>
                                                                <w:div w:id="328098345">
                                                                  <w:marLeft w:val="0"/>
                                                                  <w:marRight w:val="0"/>
                                                                  <w:marTop w:val="0"/>
                                                                  <w:marBottom w:val="0"/>
                                                                  <w:divBdr>
                                                                    <w:top w:val="none" w:sz="0" w:space="0" w:color="A3C638"/>
                                                                    <w:left w:val="none" w:sz="0" w:space="0" w:color="A3C638"/>
                                                                    <w:bottom w:val="none" w:sz="0" w:space="0" w:color="A3C638"/>
                                                                    <w:right w:val="none" w:sz="0" w:space="0" w:color="A3C638"/>
                                                                  </w:divBdr>
                                                                  <w:divsChild>
                                                                    <w:div w:id="1095899138">
                                                                      <w:marLeft w:val="0"/>
                                                                      <w:marRight w:val="0"/>
                                                                      <w:marTop w:val="0"/>
                                                                      <w:marBottom w:val="0"/>
                                                                      <w:divBdr>
                                                                        <w:top w:val="none" w:sz="0" w:space="0" w:color="auto"/>
                                                                        <w:left w:val="none" w:sz="0" w:space="0" w:color="auto"/>
                                                                        <w:bottom w:val="none" w:sz="0" w:space="0" w:color="auto"/>
                                                                        <w:right w:val="none" w:sz="0" w:space="0" w:color="auto"/>
                                                                      </w:divBdr>
                                                                    </w:div>
                                                                  </w:divsChild>
                                                                </w:div>
                                                                <w:div w:id="1204096635">
                                                                  <w:marLeft w:val="0"/>
                                                                  <w:marRight w:val="0"/>
                                                                  <w:marTop w:val="0"/>
                                                                  <w:marBottom w:val="0"/>
                                                                  <w:divBdr>
                                                                    <w:top w:val="none" w:sz="0" w:space="0" w:color="A3C638"/>
                                                                    <w:left w:val="none" w:sz="0" w:space="0" w:color="A3C638"/>
                                                                    <w:bottom w:val="none" w:sz="0" w:space="0" w:color="A3C638"/>
                                                                    <w:right w:val="none" w:sz="0" w:space="0" w:color="A3C638"/>
                                                                  </w:divBdr>
                                                                  <w:divsChild>
                                                                    <w:div w:id="168520717">
                                                                      <w:marLeft w:val="0"/>
                                                                      <w:marRight w:val="0"/>
                                                                      <w:marTop w:val="0"/>
                                                                      <w:marBottom w:val="0"/>
                                                                      <w:divBdr>
                                                                        <w:top w:val="none" w:sz="0" w:space="0" w:color="auto"/>
                                                                        <w:left w:val="none" w:sz="0" w:space="0" w:color="auto"/>
                                                                        <w:bottom w:val="none" w:sz="0" w:space="0" w:color="auto"/>
                                                                        <w:right w:val="none" w:sz="0" w:space="0" w:color="auto"/>
                                                                      </w:divBdr>
                                                                      <w:divsChild>
                                                                        <w:div w:id="145125792">
                                                                          <w:marLeft w:val="0"/>
                                                                          <w:marRight w:val="0"/>
                                                                          <w:marTop w:val="0"/>
                                                                          <w:marBottom w:val="0"/>
                                                                          <w:divBdr>
                                                                            <w:top w:val="none" w:sz="0" w:space="0" w:color="A3C638"/>
                                                                            <w:left w:val="none" w:sz="0" w:space="0" w:color="A3C638"/>
                                                                            <w:bottom w:val="none" w:sz="0" w:space="0" w:color="A3C638"/>
                                                                            <w:right w:val="none" w:sz="0" w:space="0" w:color="A3C638"/>
                                                                          </w:divBdr>
                                                                          <w:divsChild>
                                                                            <w:div w:id="1333559268">
                                                                              <w:marLeft w:val="0"/>
                                                                              <w:marRight w:val="0"/>
                                                                              <w:marTop w:val="0"/>
                                                                              <w:marBottom w:val="0"/>
                                                                              <w:divBdr>
                                                                                <w:top w:val="none" w:sz="0" w:space="0" w:color="auto"/>
                                                                                <w:left w:val="none" w:sz="0" w:space="0" w:color="auto"/>
                                                                                <w:bottom w:val="none" w:sz="0" w:space="0" w:color="auto"/>
                                                                                <w:right w:val="none" w:sz="0" w:space="0" w:color="auto"/>
                                                                              </w:divBdr>
                                                                            </w:div>
                                                                          </w:divsChild>
                                                                        </w:div>
                                                                        <w:div w:id="392585916">
                                                                          <w:marLeft w:val="0"/>
                                                                          <w:marRight w:val="0"/>
                                                                          <w:marTop w:val="0"/>
                                                                          <w:marBottom w:val="0"/>
                                                                          <w:divBdr>
                                                                            <w:top w:val="none" w:sz="0" w:space="0" w:color="A3C638"/>
                                                                            <w:left w:val="none" w:sz="0" w:space="0" w:color="A3C638"/>
                                                                            <w:bottom w:val="none" w:sz="0" w:space="0" w:color="A3C638"/>
                                                                            <w:right w:val="none" w:sz="0" w:space="0" w:color="A3C638"/>
                                                                          </w:divBdr>
                                                                          <w:divsChild>
                                                                            <w:div w:id="1005400311">
                                                                              <w:marLeft w:val="0"/>
                                                                              <w:marRight w:val="0"/>
                                                                              <w:marTop w:val="0"/>
                                                                              <w:marBottom w:val="0"/>
                                                                              <w:divBdr>
                                                                                <w:top w:val="none" w:sz="0" w:space="0" w:color="auto"/>
                                                                                <w:left w:val="none" w:sz="0" w:space="0" w:color="auto"/>
                                                                                <w:bottom w:val="none" w:sz="0" w:space="0" w:color="auto"/>
                                                                                <w:right w:val="none" w:sz="0" w:space="0" w:color="auto"/>
                                                                              </w:divBdr>
                                                                            </w:div>
                                                                          </w:divsChild>
                                                                        </w:div>
                                                                        <w:div w:id="449202960">
                                                                          <w:marLeft w:val="0"/>
                                                                          <w:marRight w:val="0"/>
                                                                          <w:marTop w:val="0"/>
                                                                          <w:marBottom w:val="0"/>
                                                                          <w:divBdr>
                                                                            <w:top w:val="none" w:sz="0" w:space="0" w:color="A3C638"/>
                                                                            <w:left w:val="none" w:sz="0" w:space="0" w:color="A3C638"/>
                                                                            <w:bottom w:val="none" w:sz="0" w:space="0" w:color="A3C638"/>
                                                                            <w:right w:val="none" w:sz="0" w:space="0" w:color="A3C638"/>
                                                                          </w:divBdr>
                                                                          <w:divsChild>
                                                                            <w:div w:id="1781218632">
                                                                              <w:marLeft w:val="0"/>
                                                                              <w:marRight w:val="0"/>
                                                                              <w:marTop w:val="0"/>
                                                                              <w:marBottom w:val="0"/>
                                                                              <w:divBdr>
                                                                                <w:top w:val="none" w:sz="0" w:space="0" w:color="auto"/>
                                                                                <w:left w:val="none" w:sz="0" w:space="0" w:color="auto"/>
                                                                                <w:bottom w:val="none" w:sz="0" w:space="0" w:color="auto"/>
                                                                                <w:right w:val="none" w:sz="0" w:space="0" w:color="auto"/>
                                                                              </w:divBdr>
                                                                              <w:divsChild>
                                                                                <w:div w:id="11634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637">
                                                                          <w:marLeft w:val="0"/>
                                                                          <w:marRight w:val="0"/>
                                                                          <w:marTop w:val="105"/>
                                                                          <w:marBottom w:val="0"/>
                                                                          <w:divBdr>
                                                                            <w:top w:val="none" w:sz="0" w:space="0" w:color="auto"/>
                                                                            <w:left w:val="none" w:sz="0" w:space="0" w:color="auto"/>
                                                                            <w:bottom w:val="none" w:sz="0" w:space="0" w:color="auto"/>
                                                                            <w:right w:val="none" w:sz="0" w:space="0" w:color="auto"/>
                                                                          </w:divBdr>
                                                                          <w:divsChild>
                                                                            <w:div w:id="1521161405">
                                                                              <w:marLeft w:val="0"/>
                                                                              <w:marRight w:val="0"/>
                                                                              <w:marTop w:val="0"/>
                                                                              <w:marBottom w:val="0"/>
                                                                              <w:divBdr>
                                                                                <w:top w:val="none" w:sz="0" w:space="0" w:color="auto"/>
                                                                                <w:left w:val="none" w:sz="0" w:space="0" w:color="auto"/>
                                                                                <w:bottom w:val="none" w:sz="0" w:space="0" w:color="auto"/>
                                                                                <w:right w:val="none" w:sz="0" w:space="0" w:color="auto"/>
                                                                              </w:divBdr>
                                                                              <w:divsChild>
                                                                                <w:div w:id="2012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46018">
                                                                          <w:marLeft w:val="0"/>
                                                                          <w:marRight w:val="0"/>
                                                                          <w:marTop w:val="0"/>
                                                                          <w:marBottom w:val="0"/>
                                                                          <w:divBdr>
                                                                            <w:top w:val="none" w:sz="0" w:space="0" w:color="A3C638"/>
                                                                            <w:left w:val="none" w:sz="0" w:space="0" w:color="A3C638"/>
                                                                            <w:bottom w:val="none" w:sz="0" w:space="0" w:color="A3C638"/>
                                                                            <w:right w:val="none" w:sz="0" w:space="0" w:color="A3C638"/>
                                                                          </w:divBdr>
                                                                          <w:divsChild>
                                                                            <w:div w:id="9443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3457">
                                                                  <w:marLeft w:val="0"/>
                                                                  <w:marRight w:val="0"/>
                                                                  <w:marTop w:val="0"/>
                                                                  <w:marBottom w:val="0"/>
                                                                  <w:divBdr>
                                                                    <w:top w:val="none" w:sz="0" w:space="0" w:color="auto"/>
                                                                    <w:left w:val="none" w:sz="0" w:space="0" w:color="auto"/>
                                                                    <w:bottom w:val="none" w:sz="0" w:space="0" w:color="auto"/>
                                                                    <w:right w:val="none" w:sz="0" w:space="0" w:color="auto"/>
                                                                  </w:divBdr>
                                                                  <w:divsChild>
                                                                    <w:div w:id="16852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322489">
                                          <w:marLeft w:val="0"/>
                                          <w:marRight w:val="0"/>
                                          <w:marTop w:val="0"/>
                                          <w:marBottom w:val="0"/>
                                          <w:divBdr>
                                            <w:top w:val="none" w:sz="0" w:space="0" w:color="auto"/>
                                            <w:left w:val="none" w:sz="0" w:space="0" w:color="auto"/>
                                            <w:bottom w:val="none" w:sz="0" w:space="0" w:color="auto"/>
                                            <w:right w:val="none" w:sz="0" w:space="0" w:color="auto"/>
                                          </w:divBdr>
                                          <w:divsChild>
                                            <w:div w:id="1579634156">
                                              <w:marLeft w:val="0"/>
                                              <w:marRight w:val="0"/>
                                              <w:marTop w:val="0"/>
                                              <w:marBottom w:val="0"/>
                                              <w:divBdr>
                                                <w:top w:val="none" w:sz="0" w:space="0" w:color="auto"/>
                                                <w:left w:val="none" w:sz="0" w:space="0" w:color="auto"/>
                                                <w:bottom w:val="none" w:sz="0" w:space="0" w:color="auto"/>
                                                <w:right w:val="none" w:sz="0" w:space="0" w:color="auto"/>
                                              </w:divBdr>
                                              <w:divsChild>
                                                <w:div w:id="1269923825">
                                                  <w:marLeft w:val="0"/>
                                                  <w:marRight w:val="0"/>
                                                  <w:marTop w:val="0"/>
                                                  <w:marBottom w:val="0"/>
                                                  <w:divBdr>
                                                    <w:top w:val="none" w:sz="0" w:space="0" w:color="A3C638"/>
                                                    <w:left w:val="none" w:sz="0" w:space="0" w:color="A3C638"/>
                                                    <w:bottom w:val="none" w:sz="0" w:space="0" w:color="A3C638"/>
                                                    <w:right w:val="none" w:sz="0" w:space="0" w:color="A3C638"/>
                                                  </w:divBdr>
                                                  <w:divsChild>
                                                    <w:div w:id="1562982199">
                                                      <w:marLeft w:val="0"/>
                                                      <w:marRight w:val="0"/>
                                                      <w:marTop w:val="0"/>
                                                      <w:marBottom w:val="0"/>
                                                      <w:divBdr>
                                                        <w:top w:val="none" w:sz="0" w:space="0" w:color="auto"/>
                                                        <w:left w:val="none" w:sz="0" w:space="0" w:color="auto"/>
                                                        <w:bottom w:val="none" w:sz="0" w:space="0" w:color="auto"/>
                                                        <w:right w:val="none" w:sz="0" w:space="0" w:color="auto"/>
                                                      </w:divBdr>
                                                      <w:divsChild>
                                                        <w:div w:id="1413619870">
                                                          <w:marLeft w:val="0"/>
                                                          <w:marRight w:val="0"/>
                                                          <w:marTop w:val="0"/>
                                                          <w:marBottom w:val="0"/>
                                                          <w:divBdr>
                                                            <w:top w:val="single" w:sz="12" w:space="0" w:color="A3C638"/>
                                                            <w:left w:val="single" w:sz="12" w:space="0" w:color="A3C638"/>
                                                            <w:bottom w:val="single" w:sz="12" w:space="0" w:color="A3C638"/>
                                                            <w:right w:val="single" w:sz="12" w:space="0" w:color="A3C638"/>
                                                          </w:divBdr>
                                                          <w:divsChild>
                                                            <w:div w:id="1590196848">
                                                              <w:marLeft w:val="0"/>
                                                              <w:marRight w:val="0"/>
                                                              <w:marTop w:val="0"/>
                                                              <w:marBottom w:val="0"/>
                                                              <w:divBdr>
                                                                <w:top w:val="none" w:sz="0" w:space="0" w:color="auto"/>
                                                                <w:left w:val="none" w:sz="0" w:space="0" w:color="auto"/>
                                                                <w:bottom w:val="none" w:sz="0" w:space="0" w:color="auto"/>
                                                                <w:right w:val="none" w:sz="0" w:space="0" w:color="auto"/>
                                                              </w:divBdr>
                                                              <w:divsChild>
                                                                <w:div w:id="667320075">
                                                                  <w:marLeft w:val="0"/>
                                                                  <w:marRight w:val="0"/>
                                                                  <w:marTop w:val="0"/>
                                                                  <w:marBottom w:val="0"/>
                                                                  <w:divBdr>
                                                                    <w:top w:val="none" w:sz="0" w:space="0" w:color="auto"/>
                                                                    <w:left w:val="none" w:sz="0" w:space="0" w:color="auto"/>
                                                                    <w:bottom w:val="none" w:sz="0" w:space="0" w:color="auto"/>
                                                                    <w:right w:val="none" w:sz="0" w:space="0" w:color="auto"/>
                                                                  </w:divBdr>
                                                                  <w:divsChild>
                                                                    <w:div w:id="484278198">
                                                                      <w:marLeft w:val="0"/>
                                                                      <w:marRight w:val="0"/>
                                                                      <w:marTop w:val="0"/>
                                                                      <w:marBottom w:val="0"/>
                                                                      <w:divBdr>
                                                                        <w:top w:val="none" w:sz="0" w:space="0" w:color="auto"/>
                                                                        <w:left w:val="none" w:sz="0" w:space="0" w:color="auto"/>
                                                                        <w:bottom w:val="none" w:sz="0" w:space="0" w:color="auto"/>
                                                                        <w:right w:val="none" w:sz="0" w:space="0" w:color="auto"/>
                                                                      </w:divBdr>
                                                                    </w:div>
                                                                  </w:divsChild>
                                                                </w:div>
                                                                <w:div w:id="797139865">
                                                                  <w:marLeft w:val="0"/>
                                                                  <w:marRight w:val="0"/>
                                                                  <w:marTop w:val="0"/>
                                                                  <w:marBottom w:val="0"/>
                                                                  <w:divBdr>
                                                                    <w:top w:val="none" w:sz="0" w:space="0" w:color="A3C638"/>
                                                                    <w:left w:val="none" w:sz="0" w:space="0" w:color="A3C638"/>
                                                                    <w:bottom w:val="none" w:sz="0" w:space="0" w:color="A3C638"/>
                                                                    <w:right w:val="none" w:sz="0" w:space="0" w:color="A3C638"/>
                                                                  </w:divBdr>
                                                                  <w:divsChild>
                                                                    <w:div w:id="311257433">
                                                                      <w:marLeft w:val="0"/>
                                                                      <w:marRight w:val="0"/>
                                                                      <w:marTop w:val="0"/>
                                                                      <w:marBottom w:val="0"/>
                                                                      <w:divBdr>
                                                                        <w:top w:val="none" w:sz="0" w:space="0" w:color="auto"/>
                                                                        <w:left w:val="none" w:sz="0" w:space="0" w:color="auto"/>
                                                                        <w:bottom w:val="none" w:sz="0" w:space="0" w:color="auto"/>
                                                                        <w:right w:val="none" w:sz="0" w:space="0" w:color="auto"/>
                                                                      </w:divBdr>
                                                                    </w:div>
                                                                  </w:divsChild>
                                                                </w:div>
                                                                <w:div w:id="1186097862">
                                                                  <w:marLeft w:val="0"/>
                                                                  <w:marRight w:val="0"/>
                                                                  <w:marTop w:val="0"/>
                                                                  <w:marBottom w:val="0"/>
                                                                  <w:divBdr>
                                                                    <w:top w:val="none" w:sz="0" w:space="0" w:color="A3C638"/>
                                                                    <w:left w:val="none" w:sz="0" w:space="0" w:color="A3C638"/>
                                                                    <w:bottom w:val="none" w:sz="0" w:space="0" w:color="A3C638"/>
                                                                    <w:right w:val="none" w:sz="0" w:space="0" w:color="A3C638"/>
                                                                  </w:divBdr>
                                                                  <w:divsChild>
                                                                    <w:div w:id="1263487994">
                                                                      <w:marLeft w:val="0"/>
                                                                      <w:marRight w:val="0"/>
                                                                      <w:marTop w:val="0"/>
                                                                      <w:marBottom w:val="0"/>
                                                                      <w:divBdr>
                                                                        <w:top w:val="none" w:sz="0" w:space="0" w:color="auto"/>
                                                                        <w:left w:val="none" w:sz="0" w:space="0" w:color="auto"/>
                                                                        <w:bottom w:val="none" w:sz="0" w:space="0" w:color="auto"/>
                                                                        <w:right w:val="none" w:sz="0" w:space="0" w:color="auto"/>
                                                                      </w:divBdr>
                                                                      <w:divsChild>
                                                                        <w:div w:id="13308644">
                                                                          <w:marLeft w:val="0"/>
                                                                          <w:marRight w:val="0"/>
                                                                          <w:marTop w:val="0"/>
                                                                          <w:marBottom w:val="0"/>
                                                                          <w:divBdr>
                                                                            <w:top w:val="none" w:sz="0" w:space="0" w:color="A3C638"/>
                                                                            <w:left w:val="none" w:sz="0" w:space="0" w:color="A3C638"/>
                                                                            <w:bottom w:val="none" w:sz="0" w:space="0" w:color="A3C638"/>
                                                                            <w:right w:val="none" w:sz="0" w:space="0" w:color="A3C638"/>
                                                                          </w:divBdr>
                                                                          <w:divsChild>
                                                                            <w:div w:id="818687493">
                                                                              <w:marLeft w:val="0"/>
                                                                              <w:marRight w:val="0"/>
                                                                              <w:marTop w:val="0"/>
                                                                              <w:marBottom w:val="0"/>
                                                                              <w:divBdr>
                                                                                <w:top w:val="none" w:sz="0" w:space="0" w:color="auto"/>
                                                                                <w:left w:val="none" w:sz="0" w:space="0" w:color="auto"/>
                                                                                <w:bottom w:val="none" w:sz="0" w:space="0" w:color="auto"/>
                                                                                <w:right w:val="none" w:sz="0" w:space="0" w:color="auto"/>
                                                                              </w:divBdr>
                                                                            </w:div>
                                                                          </w:divsChild>
                                                                        </w:div>
                                                                        <w:div w:id="114369790">
                                                                          <w:marLeft w:val="0"/>
                                                                          <w:marRight w:val="0"/>
                                                                          <w:marTop w:val="0"/>
                                                                          <w:marBottom w:val="0"/>
                                                                          <w:divBdr>
                                                                            <w:top w:val="none" w:sz="0" w:space="0" w:color="A3C638"/>
                                                                            <w:left w:val="none" w:sz="0" w:space="0" w:color="A3C638"/>
                                                                            <w:bottom w:val="none" w:sz="0" w:space="0" w:color="A3C638"/>
                                                                            <w:right w:val="none" w:sz="0" w:space="0" w:color="A3C638"/>
                                                                          </w:divBdr>
                                                                          <w:divsChild>
                                                                            <w:div w:id="1921212012">
                                                                              <w:marLeft w:val="0"/>
                                                                              <w:marRight w:val="0"/>
                                                                              <w:marTop w:val="0"/>
                                                                              <w:marBottom w:val="0"/>
                                                                              <w:divBdr>
                                                                                <w:top w:val="none" w:sz="0" w:space="0" w:color="auto"/>
                                                                                <w:left w:val="none" w:sz="0" w:space="0" w:color="auto"/>
                                                                                <w:bottom w:val="none" w:sz="0" w:space="0" w:color="auto"/>
                                                                                <w:right w:val="none" w:sz="0" w:space="0" w:color="auto"/>
                                                                              </w:divBdr>
                                                                              <w:divsChild>
                                                                                <w:div w:id="9911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9368">
                                                                          <w:marLeft w:val="0"/>
                                                                          <w:marRight w:val="0"/>
                                                                          <w:marTop w:val="0"/>
                                                                          <w:marBottom w:val="0"/>
                                                                          <w:divBdr>
                                                                            <w:top w:val="none" w:sz="0" w:space="0" w:color="A3C638"/>
                                                                            <w:left w:val="none" w:sz="0" w:space="0" w:color="A3C638"/>
                                                                            <w:bottom w:val="none" w:sz="0" w:space="0" w:color="A3C638"/>
                                                                            <w:right w:val="none" w:sz="0" w:space="0" w:color="A3C638"/>
                                                                          </w:divBdr>
                                                                          <w:divsChild>
                                                                            <w:div w:id="1969891552">
                                                                              <w:marLeft w:val="0"/>
                                                                              <w:marRight w:val="0"/>
                                                                              <w:marTop w:val="0"/>
                                                                              <w:marBottom w:val="0"/>
                                                                              <w:divBdr>
                                                                                <w:top w:val="none" w:sz="0" w:space="0" w:color="auto"/>
                                                                                <w:left w:val="none" w:sz="0" w:space="0" w:color="auto"/>
                                                                                <w:bottom w:val="none" w:sz="0" w:space="0" w:color="auto"/>
                                                                                <w:right w:val="none" w:sz="0" w:space="0" w:color="auto"/>
                                                                              </w:divBdr>
                                                                            </w:div>
                                                                          </w:divsChild>
                                                                        </w:div>
                                                                        <w:div w:id="1824423226">
                                                                          <w:marLeft w:val="0"/>
                                                                          <w:marRight w:val="0"/>
                                                                          <w:marTop w:val="105"/>
                                                                          <w:marBottom w:val="0"/>
                                                                          <w:divBdr>
                                                                            <w:top w:val="none" w:sz="0" w:space="0" w:color="auto"/>
                                                                            <w:left w:val="none" w:sz="0" w:space="0" w:color="auto"/>
                                                                            <w:bottom w:val="none" w:sz="0" w:space="0" w:color="auto"/>
                                                                            <w:right w:val="none" w:sz="0" w:space="0" w:color="auto"/>
                                                                          </w:divBdr>
                                                                          <w:divsChild>
                                                                            <w:div w:id="2100713721">
                                                                              <w:marLeft w:val="0"/>
                                                                              <w:marRight w:val="0"/>
                                                                              <w:marTop w:val="0"/>
                                                                              <w:marBottom w:val="0"/>
                                                                              <w:divBdr>
                                                                                <w:top w:val="none" w:sz="0" w:space="0" w:color="auto"/>
                                                                                <w:left w:val="none" w:sz="0" w:space="0" w:color="auto"/>
                                                                                <w:bottom w:val="none" w:sz="0" w:space="0" w:color="auto"/>
                                                                                <w:right w:val="none" w:sz="0" w:space="0" w:color="auto"/>
                                                                              </w:divBdr>
                                                                              <w:divsChild>
                                                                                <w:div w:id="13655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6606">
                                                                          <w:marLeft w:val="0"/>
                                                                          <w:marRight w:val="0"/>
                                                                          <w:marTop w:val="0"/>
                                                                          <w:marBottom w:val="0"/>
                                                                          <w:divBdr>
                                                                            <w:top w:val="none" w:sz="0" w:space="0" w:color="A3C638"/>
                                                                            <w:left w:val="none" w:sz="0" w:space="0" w:color="A3C638"/>
                                                                            <w:bottom w:val="none" w:sz="0" w:space="0" w:color="A3C638"/>
                                                                            <w:right w:val="none" w:sz="0" w:space="0" w:color="A3C638"/>
                                                                          </w:divBdr>
                                                                          <w:divsChild>
                                                                            <w:div w:id="20962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988902">
                                          <w:marLeft w:val="0"/>
                                          <w:marRight w:val="0"/>
                                          <w:marTop w:val="0"/>
                                          <w:marBottom w:val="0"/>
                                          <w:divBdr>
                                            <w:top w:val="none" w:sz="0" w:space="0" w:color="auto"/>
                                            <w:left w:val="none" w:sz="0" w:space="0" w:color="auto"/>
                                            <w:bottom w:val="none" w:sz="0" w:space="0" w:color="auto"/>
                                            <w:right w:val="none" w:sz="0" w:space="0" w:color="auto"/>
                                          </w:divBdr>
                                          <w:divsChild>
                                            <w:div w:id="1065371179">
                                              <w:marLeft w:val="0"/>
                                              <w:marRight w:val="0"/>
                                              <w:marTop w:val="0"/>
                                              <w:marBottom w:val="0"/>
                                              <w:divBdr>
                                                <w:top w:val="none" w:sz="0" w:space="0" w:color="auto"/>
                                                <w:left w:val="none" w:sz="0" w:space="0" w:color="auto"/>
                                                <w:bottom w:val="none" w:sz="0" w:space="0" w:color="auto"/>
                                                <w:right w:val="none" w:sz="0" w:space="0" w:color="auto"/>
                                              </w:divBdr>
                                              <w:divsChild>
                                                <w:div w:id="1173565288">
                                                  <w:marLeft w:val="0"/>
                                                  <w:marRight w:val="0"/>
                                                  <w:marTop w:val="0"/>
                                                  <w:marBottom w:val="0"/>
                                                  <w:divBdr>
                                                    <w:top w:val="none" w:sz="0" w:space="0" w:color="A3C638"/>
                                                    <w:left w:val="none" w:sz="0" w:space="0" w:color="A3C638"/>
                                                    <w:bottom w:val="none" w:sz="0" w:space="0" w:color="A3C638"/>
                                                    <w:right w:val="none" w:sz="0" w:space="0" w:color="A3C638"/>
                                                  </w:divBdr>
                                                  <w:divsChild>
                                                    <w:div w:id="796948637">
                                                      <w:marLeft w:val="0"/>
                                                      <w:marRight w:val="0"/>
                                                      <w:marTop w:val="0"/>
                                                      <w:marBottom w:val="0"/>
                                                      <w:divBdr>
                                                        <w:top w:val="none" w:sz="0" w:space="0" w:color="auto"/>
                                                        <w:left w:val="none" w:sz="0" w:space="0" w:color="auto"/>
                                                        <w:bottom w:val="none" w:sz="0" w:space="0" w:color="auto"/>
                                                        <w:right w:val="none" w:sz="0" w:space="0" w:color="auto"/>
                                                      </w:divBdr>
                                                      <w:divsChild>
                                                        <w:div w:id="1908149614">
                                                          <w:marLeft w:val="0"/>
                                                          <w:marRight w:val="0"/>
                                                          <w:marTop w:val="0"/>
                                                          <w:marBottom w:val="0"/>
                                                          <w:divBdr>
                                                            <w:top w:val="single" w:sz="12" w:space="0" w:color="A3C638"/>
                                                            <w:left w:val="single" w:sz="12" w:space="0" w:color="A3C638"/>
                                                            <w:bottom w:val="single" w:sz="12" w:space="0" w:color="A3C638"/>
                                                            <w:right w:val="single" w:sz="12" w:space="0" w:color="A3C638"/>
                                                          </w:divBdr>
                                                          <w:divsChild>
                                                            <w:div w:id="726729748">
                                                              <w:marLeft w:val="0"/>
                                                              <w:marRight w:val="0"/>
                                                              <w:marTop w:val="0"/>
                                                              <w:marBottom w:val="0"/>
                                                              <w:divBdr>
                                                                <w:top w:val="none" w:sz="0" w:space="0" w:color="auto"/>
                                                                <w:left w:val="none" w:sz="0" w:space="0" w:color="auto"/>
                                                                <w:bottom w:val="none" w:sz="0" w:space="0" w:color="auto"/>
                                                                <w:right w:val="none" w:sz="0" w:space="0" w:color="auto"/>
                                                              </w:divBdr>
                                                              <w:divsChild>
                                                                <w:div w:id="994525259">
                                                                  <w:marLeft w:val="0"/>
                                                                  <w:marRight w:val="0"/>
                                                                  <w:marTop w:val="0"/>
                                                                  <w:marBottom w:val="0"/>
                                                                  <w:divBdr>
                                                                    <w:top w:val="none" w:sz="0" w:space="0" w:color="A3C638"/>
                                                                    <w:left w:val="none" w:sz="0" w:space="0" w:color="A3C638"/>
                                                                    <w:bottom w:val="none" w:sz="0" w:space="0" w:color="A3C638"/>
                                                                    <w:right w:val="none" w:sz="0" w:space="0" w:color="A3C638"/>
                                                                  </w:divBdr>
                                                                  <w:divsChild>
                                                                    <w:div w:id="574241858">
                                                                      <w:marLeft w:val="0"/>
                                                                      <w:marRight w:val="0"/>
                                                                      <w:marTop w:val="0"/>
                                                                      <w:marBottom w:val="0"/>
                                                                      <w:divBdr>
                                                                        <w:top w:val="none" w:sz="0" w:space="0" w:color="auto"/>
                                                                        <w:left w:val="none" w:sz="0" w:space="0" w:color="auto"/>
                                                                        <w:bottom w:val="none" w:sz="0" w:space="0" w:color="auto"/>
                                                                        <w:right w:val="none" w:sz="0" w:space="0" w:color="auto"/>
                                                                      </w:divBdr>
                                                                      <w:divsChild>
                                                                        <w:div w:id="498467132">
                                                                          <w:marLeft w:val="0"/>
                                                                          <w:marRight w:val="0"/>
                                                                          <w:marTop w:val="0"/>
                                                                          <w:marBottom w:val="0"/>
                                                                          <w:divBdr>
                                                                            <w:top w:val="none" w:sz="0" w:space="0" w:color="A3C638"/>
                                                                            <w:left w:val="none" w:sz="0" w:space="0" w:color="A3C638"/>
                                                                            <w:bottom w:val="none" w:sz="0" w:space="0" w:color="A3C638"/>
                                                                            <w:right w:val="none" w:sz="0" w:space="0" w:color="A3C638"/>
                                                                          </w:divBdr>
                                                                          <w:divsChild>
                                                                            <w:div w:id="526335368">
                                                                              <w:marLeft w:val="0"/>
                                                                              <w:marRight w:val="0"/>
                                                                              <w:marTop w:val="0"/>
                                                                              <w:marBottom w:val="0"/>
                                                                              <w:divBdr>
                                                                                <w:top w:val="none" w:sz="0" w:space="0" w:color="auto"/>
                                                                                <w:left w:val="none" w:sz="0" w:space="0" w:color="auto"/>
                                                                                <w:bottom w:val="none" w:sz="0" w:space="0" w:color="auto"/>
                                                                                <w:right w:val="none" w:sz="0" w:space="0" w:color="auto"/>
                                                                              </w:divBdr>
                                                                            </w:div>
                                                                          </w:divsChild>
                                                                        </w:div>
                                                                        <w:div w:id="902521513">
                                                                          <w:marLeft w:val="0"/>
                                                                          <w:marRight w:val="0"/>
                                                                          <w:marTop w:val="0"/>
                                                                          <w:marBottom w:val="0"/>
                                                                          <w:divBdr>
                                                                            <w:top w:val="none" w:sz="0" w:space="0" w:color="A3C638"/>
                                                                            <w:left w:val="none" w:sz="0" w:space="0" w:color="A3C638"/>
                                                                            <w:bottom w:val="none" w:sz="0" w:space="0" w:color="A3C638"/>
                                                                            <w:right w:val="none" w:sz="0" w:space="0" w:color="A3C638"/>
                                                                          </w:divBdr>
                                                                          <w:divsChild>
                                                                            <w:div w:id="2046982157">
                                                                              <w:marLeft w:val="0"/>
                                                                              <w:marRight w:val="0"/>
                                                                              <w:marTop w:val="0"/>
                                                                              <w:marBottom w:val="0"/>
                                                                              <w:divBdr>
                                                                                <w:top w:val="none" w:sz="0" w:space="0" w:color="auto"/>
                                                                                <w:left w:val="none" w:sz="0" w:space="0" w:color="auto"/>
                                                                                <w:bottom w:val="none" w:sz="0" w:space="0" w:color="auto"/>
                                                                                <w:right w:val="none" w:sz="0" w:space="0" w:color="auto"/>
                                                                              </w:divBdr>
                                                                            </w:div>
                                                                          </w:divsChild>
                                                                        </w:div>
                                                                        <w:div w:id="1102604907">
                                                                          <w:marLeft w:val="0"/>
                                                                          <w:marRight w:val="0"/>
                                                                          <w:marTop w:val="0"/>
                                                                          <w:marBottom w:val="0"/>
                                                                          <w:divBdr>
                                                                            <w:top w:val="none" w:sz="0" w:space="0" w:color="A3C638"/>
                                                                            <w:left w:val="none" w:sz="0" w:space="0" w:color="A3C638"/>
                                                                            <w:bottom w:val="none" w:sz="0" w:space="0" w:color="A3C638"/>
                                                                            <w:right w:val="none" w:sz="0" w:space="0" w:color="A3C638"/>
                                                                          </w:divBdr>
                                                                          <w:divsChild>
                                                                            <w:div w:id="1164779854">
                                                                              <w:marLeft w:val="0"/>
                                                                              <w:marRight w:val="0"/>
                                                                              <w:marTop w:val="0"/>
                                                                              <w:marBottom w:val="0"/>
                                                                              <w:divBdr>
                                                                                <w:top w:val="none" w:sz="0" w:space="0" w:color="auto"/>
                                                                                <w:left w:val="none" w:sz="0" w:space="0" w:color="auto"/>
                                                                                <w:bottom w:val="none" w:sz="0" w:space="0" w:color="auto"/>
                                                                                <w:right w:val="none" w:sz="0" w:space="0" w:color="auto"/>
                                                                              </w:divBdr>
                                                                              <w:divsChild>
                                                                                <w:div w:id="17189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8360">
                                                                          <w:marLeft w:val="0"/>
                                                                          <w:marRight w:val="0"/>
                                                                          <w:marTop w:val="105"/>
                                                                          <w:marBottom w:val="0"/>
                                                                          <w:divBdr>
                                                                            <w:top w:val="none" w:sz="0" w:space="0" w:color="auto"/>
                                                                            <w:left w:val="none" w:sz="0" w:space="0" w:color="auto"/>
                                                                            <w:bottom w:val="none" w:sz="0" w:space="0" w:color="auto"/>
                                                                            <w:right w:val="none" w:sz="0" w:space="0" w:color="auto"/>
                                                                          </w:divBdr>
                                                                          <w:divsChild>
                                                                            <w:div w:id="985354050">
                                                                              <w:marLeft w:val="0"/>
                                                                              <w:marRight w:val="0"/>
                                                                              <w:marTop w:val="0"/>
                                                                              <w:marBottom w:val="0"/>
                                                                              <w:divBdr>
                                                                                <w:top w:val="none" w:sz="0" w:space="0" w:color="auto"/>
                                                                                <w:left w:val="none" w:sz="0" w:space="0" w:color="auto"/>
                                                                                <w:bottom w:val="none" w:sz="0" w:space="0" w:color="auto"/>
                                                                                <w:right w:val="none" w:sz="0" w:space="0" w:color="auto"/>
                                                                              </w:divBdr>
                                                                              <w:divsChild>
                                                                                <w:div w:id="5410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1518">
                                                                          <w:marLeft w:val="0"/>
                                                                          <w:marRight w:val="0"/>
                                                                          <w:marTop w:val="0"/>
                                                                          <w:marBottom w:val="0"/>
                                                                          <w:divBdr>
                                                                            <w:top w:val="none" w:sz="0" w:space="0" w:color="A3C638"/>
                                                                            <w:left w:val="none" w:sz="0" w:space="0" w:color="A3C638"/>
                                                                            <w:bottom w:val="none" w:sz="0" w:space="0" w:color="A3C638"/>
                                                                            <w:right w:val="none" w:sz="0" w:space="0" w:color="A3C638"/>
                                                                          </w:divBdr>
                                                                          <w:divsChild>
                                                                            <w:div w:id="6159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91138">
                                                                  <w:marLeft w:val="0"/>
                                                                  <w:marRight w:val="0"/>
                                                                  <w:marTop w:val="0"/>
                                                                  <w:marBottom w:val="0"/>
                                                                  <w:divBdr>
                                                                    <w:top w:val="none" w:sz="0" w:space="0" w:color="auto"/>
                                                                    <w:left w:val="none" w:sz="0" w:space="0" w:color="auto"/>
                                                                    <w:bottom w:val="none" w:sz="0" w:space="0" w:color="auto"/>
                                                                    <w:right w:val="none" w:sz="0" w:space="0" w:color="auto"/>
                                                                  </w:divBdr>
                                                                  <w:divsChild>
                                                                    <w:div w:id="580870073">
                                                                      <w:marLeft w:val="0"/>
                                                                      <w:marRight w:val="0"/>
                                                                      <w:marTop w:val="0"/>
                                                                      <w:marBottom w:val="0"/>
                                                                      <w:divBdr>
                                                                        <w:top w:val="none" w:sz="0" w:space="0" w:color="auto"/>
                                                                        <w:left w:val="none" w:sz="0" w:space="0" w:color="auto"/>
                                                                        <w:bottom w:val="none" w:sz="0" w:space="0" w:color="auto"/>
                                                                        <w:right w:val="none" w:sz="0" w:space="0" w:color="auto"/>
                                                                      </w:divBdr>
                                                                    </w:div>
                                                                  </w:divsChild>
                                                                </w:div>
                                                                <w:div w:id="2067289305">
                                                                  <w:marLeft w:val="0"/>
                                                                  <w:marRight w:val="0"/>
                                                                  <w:marTop w:val="0"/>
                                                                  <w:marBottom w:val="0"/>
                                                                  <w:divBdr>
                                                                    <w:top w:val="none" w:sz="0" w:space="0" w:color="A3C638"/>
                                                                    <w:left w:val="none" w:sz="0" w:space="0" w:color="A3C638"/>
                                                                    <w:bottom w:val="none" w:sz="0" w:space="0" w:color="A3C638"/>
                                                                    <w:right w:val="none" w:sz="0" w:space="0" w:color="A3C638"/>
                                                                  </w:divBdr>
                                                                  <w:divsChild>
                                                                    <w:div w:id="15648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7227232">
      <w:bodyDiv w:val="1"/>
      <w:marLeft w:val="0"/>
      <w:marRight w:val="0"/>
      <w:marTop w:val="0"/>
      <w:marBottom w:val="0"/>
      <w:divBdr>
        <w:top w:val="none" w:sz="0" w:space="0" w:color="auto"/>
        <w:left w:val="none" w:sz="0" w:space="0" w:color="auto"/>
        <w:bottom w:val="none" w:sz="0" w:space="0" w:color="auto"/>
        <w:right w:val="none" w:sz="0" w:space="0" w:color="auto"/>
      </w:divBdr>
    </w:div>
    <w:div w:id="918252554">
      <w:bodyDiv w:val="1"/>
      <w:marLeft w:val="0"/>
      <w:marRight w:val="0"/>
      <w:marTop w:val="0"/>
      <w:marBottom w:val="0"/>
      <w:divBdr>
        <w:top w:val="none" w:sz="0" w:space="0" w:color="auto"/>
        <w:left w:val="none" w:sz="0" w:space="0" w:color="auto"/>
        <w:bottom w:val="none" w:sz="0" w:space="0" w:color="auto"/>
        <w:right w:val="none" w:sz="0" w:space="0" w:color="auto"/>
      </w:divBdr>
    </w:div>
    <w:div w:id="987824674">
      <w:bodyDiv w:val="1"/>
      <w:marLeft w:val="0"/>
      <w:marRight w:val="0"/>
      <w:marTop w:val="0"/>
      <w:marBottom w:val="0"/>
      <w:divBdr>
        <w:top w:val="none" w:sz="0" w:space="0" w:color="auto"/>
        <w:left w:val="none" w:sz="0" w:space="0" w:color="auto"/>
        <w:bottom w:val="none" w:sz="0" w:space="0" w:color="auto"/>
        <w:right w:val="none" w:sz="0" w:space="0" w:color="auto"/>
      </w:divBdr>
      <w:divsChild>
        <w:div w:id="1962296176">
          <w:marLeft w:val="0"/>
          <w:marRight w:val="0"/>
          <w:marTop w:val="0"/>
          <w:marBottom w:val="0"/>
          <w:divBdr>
            <w:top w:val="none" w:sz="0" w:space="0" w:color="auto"/>
            <w:left w:val="none" w:sz="0" w:space="0" w:color="auto"/>
            <w:bottom w:val="none" w:sz="0" w:space="0" w:color="auto"/>
            <w:right w:val="none" w:sz="0" w:space="0" w:color="auto"/>
          </w:divBdr>
          <w:divsChild>
            <w:div w:id="1832326799">
              <w:marLeft w:val="0"/>
              <w:marRight w:val="0"/>
              <w:marTop w:val="0"/>
              <w:marBottom w:val="0"/>
              <w:divBdr>
                <w:top w:val="none" w:sz="0" w:space="0" w:color="auto"/>
                <w:left w:val="none" w:sz="0" w:space="0" w:color="auto"/>
                <w:bottom w:val="none" w:sz="0" w:space="0" w:color="auto"/>
                <w:right w:val="none" w:sz="0" w:space="0" w:color="auto"/>
              </w:divBdr>
              <w:divsChild>
                <w:div w:id="1394809263">
                  <w:marLeft w:val="0"/>
                  <w:marRight w:val="0"/>
                  <w:marTop w:val="0"/>
                  <w:marBottom w:val="0"/>
                  <w:divBdr>
                    <w:top w:val="none" w:sz="0" w:space="0" w:color="auto"/>
                    <w:left w:val="none" w:sz="0" w:space="0" w:color="auto"/>
                    <w:bottom w:val="none" w:sz="0" w:space="0" w:color="auto"/>
                    <w:right w:val="none" w:sz="0" w:space="0" w:color="auto"/>
                  </w:divBdr>
                  <w:divsChild>
                    <w:div w:id="600722316">
                      <w:marLeft w:val="0"/>
                      <w:marRight w:val="0"/>
                      <w:marTop w:val="0"/>
                      <w:marBottom w:val="0"/>
                      <w:divBdr>
                        <w:top w:val="none" w:sz="0" w:space="0" w:color="auto"/>
                        <w:left w:val="none" w:sz="0" w:space="0" w:color="auto"/>
                        <w:bottom w:val="none" w:sz="0" w:space="0" w:color="auto"/>
                        <w:right w:val="none" w:sz="0" w:space="0" w:color="auto"/>
                      </w:divBdr>
                      <w:divsChild>
                        <w:div w:id="1829517994">
                          <w:marLeft w:val="0"/>
                          <w:marRight w:val="0"/>
                          <w:marTop w:val="0"/>
                          <w:marBottom w:val="0"/>
                          <w:divBdr>
                            <w:top w:val="none" w:sz="0" w:space="0" w:color="auto"/>
                            <w:left w:val="none" w:sz="0" w:space="0" w:color="auto"/>
                            <w:bottom w:val="none" w:sz="0" w:space="0" w:color="auto"/>
                            <w:right w:val="none" w:sz="0" w:space="0" w:color="auto"/>
                          </w:divBdr>
                          <w:divsChild>
                            <w:div w:id="19048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2757">
      <w:bodyDiv w:val="1"/>
      <w:marLeft w:val="0"/>
      <w:marRight w:val="0"/>
      <w:marTop w:val="0"/>
      <w:marBottom w:val="0"/>
      <w:divBdr>
        <w:top w:val="none" w:sz="0" w:space="0" w:color="auto"/>
        <w:left w:val="none" w:sz="0" w:space="0" w:color="auto"/>
        <w:bottom w:val="none" w:sz="0" w:space="0" w:color="auto"/>
        <w:right w:val="none" w:sz="0" w:space="0" w:color="auto"/>
      </w:divBdr>
    </w:div>
    <w:div w:id="1037660182">
      <w:bodyDiv w:val="1"/>
      <w:marLeft w:val="0"/>
      <w:marRight w:val="0"/>
      <w:marTop w:val="0"/>
      <w:marBottom w:val="0"/>
      <w:divBdr>
        <w:top w:val="none" w:sz="0" w:space="0" w:color="auto"/>
        <w:left w:val="none" w:sz="0" w:space="0" w:color="auto"/>
        <w:bottom w:val="none" w:sz="0" w:space="0" w:color="auto"/>
        <w:right w:val="none" w:sz="0" w:space="0" w:color="auto"/>
      </w:divBdr>
    </w:div>
    <w:div w:id="1078596711">
      <w:bodyDiv w:val="1"/>
      <w:marLeft w:val="0"/>
      <w:marRight w:val="0"/>
      <w:marTop w:val="0"/>
      <w:marBottom w:val="0"/>
      <w:divBdr>
        <w:top w:val="none" w:sz="0" w:space="0" w:color="auto"/>
        <w:left w:val="none" w:sz="0" w:space="0" w:color="auto"/>
        <w:bottom w:val="none" w:sz="0" w:space="0" w:color="auto"/>
        <w:right w:val="none" w:sz="0" w:space="0" w:color="auto"/>
      </w:divBdr>
      <w:divsChild>
        <w:div w:id="355889125">
          <w:marLeft w:val="0"/>
          <w:marRight w:val="0"/>
          <w:marTop w:val="0"/>
          <w:marBottom w:val="0"/>
          <w:divBdr>
            <w:top w:val="none" w:sz="0" w:space="0" w:color="auto"/>
            <w:left w:val="none" w:sz="0" w:space="0" w:color="auto"/>
            <w:bottom w:val="none" w:sz="0" w:space="0" w:color="auto"/>
            <w:right w:val="none" w:sz="0" w:space="0" w:color="auto"/>
          </w:divBdr>
          <w:divsChild>
            <w:div w:id="659770450">
              <w:marLeft w:val="0"/>
              <w:marRight w:val="0"/>
              <w:marTop w:val="0"/>
              <w:marBottom w:val="0"/>
              <w:divBdr>
                <w:top w:val="none" w:sz="0" w:space="0" w:color="auto"/>
                <w:left w:val="none" w:sz="0" w:space="0" w:color="auto"/>
                <w:bottom w:val="none" w:sz="0" w:space="0" w:color="auto"/>
                <w:right w:val="none" w:sz="0" w:space="0" w:color="auto"/>
              </w:divBdr>
              <w:divsChild>
                <w:div w:id="973215026">
                  <w:marLeft w:val="0"/>
                  <w:marRight w:val="0"/>
                  <w:marTop w:val="0"/>
                  <w:marBottom w:val="0"/>
                  <w:divBdr>
                    <w:top w:val="none" w:sz="0" w:space="0" w:color="auto"/>
                    <w:left w:val="none" w:sz="0" w:space="0" w:color="auto"/>
                    <w:bottom w:val="none" w:sz="0" w:space="0" w:color="auto"/>
                    <w:right w:val="none" w:sz="0" w:space="0" w:color="auto"/>
                  </w:divBdr>
                  <w:divsChild>
                    <w:div w:id="890577991">
                      <w:marLeft w:val="0"/>
                      <w:marRight w:val="0"/>
                      <w:marTop w:val="0"/>
                      <w:marBottom w:val="0"/>
                      <w:divBdr>
                        <w:top w:val="none" w:sz="0" w:space="0" w:color="auto"/>
                        <w:left w:val="none" w:sz="0" w:space="0" w:color="auto"/>
                        <w:bottom w:val="none" w:sz="0" w:space="0" w:color="auto"/>
                        <w:right w:val="none" w:sz="0" w:space="0" w:color="auto"/>
                      </w:divBdr>
                      <w:divsChild>
                        <w:div w:id="475151666">
                          <w:marLeft w:val="0"/>
                          <w:marRight w:val="0"/>
                          <w:marTop w:val="0"/>
                          <w:marBottom w:val="0"/>
                          <w:divBdr>
                            <w:top w:val="none" w:sz="0" w:space="0" w:color="auto"/>
                            <w:left w:val="none" w:sz="0" w:space="0" w:color="auto"/>
                            <w:bottom w:val="none" w:sz="0" w:space="0" w:color="auto"/>
                            <w:right w:val="none" w:sz="0" w:space="0" w:color="auto"/>
                          </w:divBdr>
                          <w:divsChild>
                            <w:div w:id="6023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44760">
      <w:bodyDiv w:val="1"/>
      <w:marLeft w:val="0"/>
      <w:marRight w:val="0"/>
      <w:marTop w:val="0"/>
      <w:marBottom w:val="0"/>
      <w:divBdr>
        <w:top w:val="none" w:sz="0" w:space="0" w:color="auto"/>
        <w:left w:val="none" w:sz="0" w:space="0" w:color="auto"/>
        <w:bottom w:val="none" w:sz="0" w:space="0" w:color="auto"/>
        <w:right w:val="none" w:sz="0" w:space="0" w:color="auto"/>
      </w:divBdr>
      <w:divsChild>
        <w:div w:id="101341049">
          <w:marLeft w:val="0"/>
          <w:marRight w:val="0"/>
          <w:marTop w:val="0"/>
          <w:marBottom w:val="0"/>
          <w:divBdr>
            <w:top w:val="none" w:sz="0" w:space="0" w:color="auto"/>
            <w:left w:val="none" w:sz="0" w:space="0" w:color="auto"/>
            <w:bottom w:val="none" w:sz="0" w:space="0" w:color="auto"/>
            <w:right w:val="none" w:sz="0" w:space="0" w:color="auto"/>
          </w:divBdr>
        </w:div>
        <w:div w:id="1492139536">
          <w:marLeft w:val="0"/>
          <w:marRight w:val="0"/>
          <w:marTop w:val="0"/>
          <w:marBottom w:val="0"/>
          <w:divBdr>
            <w:top w:val="none" w:sz="0" w:space="0" w:color="auto"/>
            <w:left w:val="none" w:sz="0" w:space="0" w:color="auto"/>
            <w:bottom w:val="none" w:sz="0" w:space="0" w:color="auto"/>
            <w:right w:val="none" w:sz="0" w:space="0" w:color="auto"/>
          </w:divBdr>
        </w:div>
        <w:div w:id="1883513650">
          <w:marLeft w:val="0"/>
          <w:marRight w:val="0"/>
          <w:marTop w:val="0"/>
          <w:marBottom w:val="0"/>
          <w:divBdr>
            <w:top w:val="none" w:sz="0" w:space="0" w:color="auto"/>
            <w:left w:val="none" w:sz="0" w:space="0" w:color="auto"/>
            <w:bottom w:val="none" w:sz="0" w:space="0" w:color="auto"/>
            <w:right w:val="none" w:sz="0" w:space="0" w:color="auto"/>
          </w:divBdr>
        </w:div>
      </w:divsChild>
    </w:div>
    <w:div w:id="1144394067">
      <w:bodyDiv w:val="1"/>
      <w:marLeft w:val="0"/>
      <w:marRight w:val="0"/>
      <w:marTop w:val="0"/>
      <w:marBottom w:val="0"/>
      <w:divBdr>
        <w:top w:val="none" w:sz="0" w:space="0" w:color="auto"/>
        <w:left w:val="none" w:sz="0" w:space="0" w:color="auto"/>
        <w:bottom w:val="none" w:sz="0" w:space="0" w:color="auto"/>
        <w:right w:val="none" w:sz="0" w:space="0" w:color="auto"/>
      </w:divBdr>
    </w:div>
    <w:div w:id="1147940919">
      <w:bodyDiv w:val="1"/>
      <w:marLeft w:val="0"/>
      <w:marRight w:val="0"/>
      <w:marTop w:val="0"/>
      <w:marBottom w:val="0"/>
      <w:divBdr>
        <w:top w:val="none" w:sz="0" w:space="0" w:color="auto"/>
        <w:left w:val="none" w:sz="0" w:space="0" w:color="auto"/>
        <w:bottom w:val="none" w:sz="0" w:space="0" w:color="auto"/>
        <w:right w:val="none" w:sz="0" w:space="0" w:color="auto"/>
      </w:divBdr>
    </w:div>
    <w:div w:id="1156652310">
      <w:bodyDiv w:val="1"/>
      <w:marLeft w:val="0"/>
      <w:marRight w:val="0"/>
      <w:marTop w:val="0"/>
      <w:marBottom w:val="0"/>
      <w:divBdr>
        <w:top w:val="none" w:sz="0" w:space="0" w:color="auto"/>
        <w:left w:val="none" w:sz="0" w:space="0" w:color="auto"/>
        <w:bottom w:val="none" w:sz="0" w:space="0" w:color="auto"/>
        <w:right w:val="none" w:sz="0" w:space="0" w:color="auto"/>
      </w:divBdr>
      <w:divsChild>
        <w:div w:id="281427509">
          <w:marLeft w:val="0"/>
          <w:marRight w:val="0"/>
          <w:marTop w:val="0"/>
          <w:marBottom w:val="0"/>
          <w:divBdr>
            <w:top w:val="none" w:sz="0" w:space="0" w:color="auto"/>
            <w:left w:val="none" w:sz="0" w:space="0" w:color="auto"/>
            <w:bottom w:val="none" w:sz="0" w:space="0" w:color="auto"/>
            <w:right w:val="none" w:sz="0" w:space="0" w:color="auto"/>
          </w:divBdr>
        </w:div>
        <w:div w:id="449125793">
          <w:marLeft w:val="0"/>
          <w:marRight w:val="0"/>
          <w:marTop w:val="0"/>
          <w:marBottom w:val="0"/>
          <w:divBdr>
            <w:top w:val="none" w:sz="0" w:space="0" w:color="auto"/>
            <w:left w:val="none" w:sz="0" w:space="0" w:color="auto"/>
            <w:bottom w:val="none" w:sz="0" w:space="0" w:color="auto"/>
            <w:right w:val="none" w:sz="0" w:space="0" w:color="auto"/>
          </w:divBdr>
        </w:div>
        <w:div w:id="1016494035">
          <w:marLeft w:val="0"/>
          <w:marRight w:val="0"/>
          <w:marTop w:val="0"/>
          <w:marBottom w:val="0"/>
          <w:divBdr>
            <w:top w:val="none" w:sz="0" w:space="0" w:color="auto"/>
            <w:left w:val="none" w:sz="0" w:space="0" w:color="auto"/>
            <w:bottom w:val="none" w:sz="0" w:space="0" w:color="auto"/>
            <w:right w:val="none" w:sz="0" w:space="0" w:color="auto"/>
          </w:divBdr>
        </w:div>
        <w:div w:id="1675066860">
          <w:marLeft w:val="0"/>
          <w:marRight w:val="0"/>
          <w:marTop w:val="0"/>
          <w:marBottom w:val="0"/>
          <w:divBdr>
            <w:top w:val="none" w:sz="0" w:space="0" w:color="auto"/>
            <w:left w:val="none" w:sz="0" w:space="0" w:color="auto"/>
            <w:bottom w:val="none" w:sz="0" w:space="0" w:color="auto"/>
            <w:right w:val="none" w:sz="0" w:space="0" w:color="auto"/>
          </w:divBdr>
        </w:div>
        <w:div w:id="2090691847">
          <w:marLeft w:val="0"/>
          <w:marRight w:val="0"/>
          <w:marTop w:val="0"/>
          <w:marBottom w:val="0"/>
          <w:divBdr>
            <w:top w:val="none" w:sz="0" w:space="0" w:color="auto"/>
            <w:left w:val="none" w:sz="0" w:space="0" w:color="auto"/>
            <w:bottom w:val="none" w:sz="0" w:space="0" w:color="auto"/>
            <w:right w:val="none" w:sz="0" w:space="0" w:color="auto"/>
          </w:divBdr>
        </w:div>
      </w:divsChild>
    </w:div>
    <w:div w:id="1275289422">
      <w:bodyDiv w:val="1"/>
      <w:marLeft w:val="0"/>
      <w:marRight w:val="0"/>
      <w:marTop w:val="0"/>
      <w:marBottom w:val="0"/>
      <w:divBdr>
        <w:top w:val="none" w:sz="0" w:space="0" w:color="auto"/>
        <w:left w:val="none" w:sz="0" w:space="0" w:color="auto"/>
        <w:bottom w:val="none" w:sz="0" w:space="0" w:color="auto"/>
        <w:right w:val="none" w:sz="0" w:space="0" w:color="auto"/>
      </w:divBdr>
    </w:div>
    <w:div w:id="1356423063">
      <w:bodyDiv w:val="1"/>
      <w:marLeft w:val="0"/>
      <w:marRight w:val="0"/>
      <w:marTop w:val="0"/>
      <w:marBottom w:val="0"/>
      <w:divBdr>
        <w:top w:val="none" w:sz="0" w:space="0" w:color="auto"/>
        <w:left w:val="none" w:sz="0" w:space="0" w:color="auto"/>
        <w:bottom w:val="none" w:sz="0" w:space="0" w:color="auto"/>
        <w:right w:val="none" w:sz="0" w:space="0" w:color="auto"/>
      </w:divBdr>
      <w:divsChild>
        <w:div w:id="583028042">
          <w:marLeft w:val="0"/>
          <w:marRight w:val="0"/>
          <w:marTop w:val="0"/>
          <w:marBottom w:val="0"/>
          <w:divBdr>
            <w:top w:val="none" w:sz="0" w:space="0" w:color="auto"/>
            <w:left w:val="none" w:sz="0" w:space="0" w:color="auto"/>
            <w:bottom w:val="none" w:sz="0" w:space="0" w:color="auto"/>
            <w:right w:val="none" w:sz="0" w:space="0" w:color="auto"/>
          </w:divBdr>
        </w:div>
        <w:div w:id="981613688">
          <w:marLeft w:val="0"/>
          <w:marRight w:val="0"/>
          <w:marTop w:val="0"/>
          <w:marBottom w:val="0"/>
          <w:divBdr>
            <w:top w:val="none" w:sz="0" w:space="0" w:color="auto"/>
            <w:left w:val="none" w:sz="0" w:space="0" w:color="auto"/>
            <w:bottom w:val="none" w:sz="0" w:space="0" w:color="auto"/>
            <w:right w:val="none" w:sz="0" w:space="0" w:color="auto"/>
          </w:divBdr>
        </w:div>
        <w:div w:id="1298730052">
          <w:marLeft w:val="0"/>
          <w:marRight w:val="0"/>
          <w:marTop w:val="0"/>
          <w:marBottom w:val="0"/>
          <w:divBdr>
            <w:top w:val="none" w:sz="0" w:space="0" w:color="auto"/>
            <w:left w:val="none" w:sz="0" w:space="0" w:color="auto"/>
            <w:bottom w:val="none" w:sz="0" w:space="0" w:color="auto"/>
            <w:right w:val="none" w:sz="0" w:space="0" w:color="auto"/>
          </w:divBdr>
        </w:div>
      </w:divsChild>
    </w:div>
    <w:div w:id="1378091043">
      <w:bodyDiv w:val="1"/>
      <w:marLeft w:val="0"/>
      <w:marRight w:val="0"/>
      <w:marTop w:val="0"/>
      <w:marBottom w:val="0"/>
      <w:divBdr>
        <w:top w:val="none" w:sz="0" w:space="0" w:color="auto"/>
        <w:left w:val="none" w:sz="0" w:space="0" w:color="auto"/>
        <w:bottom w:val="none" w:sz="0" w:space="0" w:color="auto"/>
        <w:right w:val="none" w:sz="0" w:space="0" w:color="auto"/>
      </w:divBdr>
      <w:divsChild>
        <w:div w:id="745430">
          <w:marLeft w:val="0"/>
          <w:marRight w:val="0"/>
          <w:marTop w:val="0"/>
          <w:marBottom w:val="0"/>
          <w:divBdr>
            <w:top w:val="none" w:sz="0" w:space="0" w:color="auto"/>
            <w:left w:val="none" w:sz="0" w:space="0" w:color="auto"/>
            <w:bottom w:val="none" w:sz="0" w:space="0" w:color="auto"/>
            <w:right w:val="none" w:sz="0" w:space="0" w:color="auto"/>
          </w:divBdr>
          <w:divsChild>
            <w:div w:id="458036869">
              <w:marLeft w:val="0"/>
              <w:marRight w:val="0"/>
              <w:marTop w:val="0"/>
              <w:marBottom w:val="0"/>
              <w:divBdr>
                <w:top w:val="none" w:sz="0" w:space="0" w:color="auto"/>
                <w:left w:val="none" w:sz="0" w:space="0" w:color="auto"/>
                <w:bottom w:val="none" w:sz="0" w:space="0" w:color="auto"/>
                <w:right w:val="none" w:sz="0" w:space="0" w:color="auto"/>
              </w:divBdr>
            </w:div>
          </w:divsChild>
        </w:div>
        <w:div w:id="129444631">
          <w:marLeft w:val="0"/>
          <w:marRight w:val="0"/>
          <w:marTop w:val="0"/>
          <w:marBottom w:val="0"/>
          <w:divBdr>
            <w:top w:val="none" w:sz="0" w:space="0" w:color="auto"/>
            <w:left w:val="none" w:sz="0" w:space="0" w:color="auto"/>
            <w:bottom w:val="none" w:sz="0" w:space="0" w:color="auto"/>
            <w:right w:val="none" w:sz="0" w:space="0" w:color="auto"/>
          </w:divBdr>
          <w:divsChild>
            <w:div w:id="1587500862">
              <w:marLeft w:val="0"/>
              <w:marRight w:val="0"/>
              <w:marTop w:val="0"/>
              <w:marBottom w:val="0"/>
              <w:divBdr>
                <w:top w:val="none" w:sz="0" w:space="0" w:color="auto"/>
                <w:left w:val="none" w:sz="0" w:space="0" w:color="auto"/>
                <w:bottom w:val="none" w:sz="0" w:space="0" w:color="auto"/>
                <w:right w:val="none" w:sz="0" w:space="0" w:color="auto"/>
              </w:divBdr>
            </w:div>
            <w:div w:id="1799638501">
              <w:marLeft w:val="0"/>
              <w:marRight w:val="0"/>
              <w:marTop w:val="0"/>
              <w:marBottom w:val="0"/>
              <w:divBdr>
                <w:top w:val="none" w:sz="0" w:space="0" w:color="auto"/>
                <w:left w:val="none" w:sz="0" w:space="0" w:color="auto"/>
                <w:bottom w:val="none" w:sz="0" w:space="0" w:color="auto"/>
                <w:right w:val="none" w:sz="0" w:space="0" w:color="auto"/>
              </w:divBdr>
            </w:div>
          </w:divsChild>
        </w:div>
        <w:div w:id="151024620">
          <w:marLeft w:val="0"/>
          <w:marRight w:val="0"/>
          <w:marTop w:val="0"/>
          <w:marBottom w:val="0"/>
          <w:divBdr>
            <w:top w:val="none" w:sz="0" w:space="0" w:color="auto"/>
            <w:left w:val="none" w:sz="0" w:space="0" w:color="auto"/>
            <w:bottom w:val="none" w:sz="0" w:space="0" w:color="auto"/>
            <w:right w:val="none" w:sz="0" w:space="0" w:color="auto"/>
          </w:divBdr>
          <w:divsChild>
            <w:div w:id="217670096">
              <w:marLeft w:val="0"/>
              <w:marRight w:val="0"/>
              <w:marTop w:val="0"/>
              <w:marBottom w:val="0"/>
              <w:divBdr>
                <w:top w:val="none" w:sz="0" w:space="0" w:color="auto"/>
                <w:left w:val="none" w:sz="0" w:space="0" w:color="auto"/>
                <w:bottom w:val="none" w:sz="0" w:space="0" w:color="auto"/>
                <w:right w:val="none" w:sz="0" w:space="0" w:color="auto"/>
              </w:divBdr>
            </w:div>
            <w:div w:id="716590075">
              <w:marLeft w:val="0"/>
              <w:marRight w:val="0"/>
              <w:marTop w:val="0"/>
              <w:marBottom w:val="0"/>
              <w:divBdr>
                <w:top w:val="none" w:sz="0" w:space="0" w:color="auto"/>
                <w:left w:val="none" w:sz="0" w:space="0" w:color="auto"/>
                <w:bottom w:val="none" w:sz="0" w:space="0" w:color="auto"/>
                <w:right w:val="none" w:sz="0" w:space="0" w:color="auto"/>
              </w:divBdr>
            </w:div>
          </w:divsChild>
        </w:div>
        <w:div w:id="191505695">
          <w:marLeft w:val="0"/>
          <w:marRight w:val="0"/>
          <w:marTop w:val="0"/>
          <w:marBottom w:val="0"/>
          <w:divBdr>
            <w:top w:val="none" w:sz="0" w:space="0" w:color="auto"/>
            <w:left w:val="none" w:sz="0" w:space="0" w:color="auto"/>
            <w:bottom w:val="none" w:sz="0" w:space="0" w:color="auto"/>
            <w:right w:val="none" w:sz="0" w:space="0" w:color="auto"/>
          </w:divBdr>
          <w:divsChild>
            <w:div w:id="1784107875">
              <w:marLeft w:val="0"/>
              <w:marRight w:val="0"/>
              <w:marTop w:val="0"/>
              <w:marBottom w:val="0"/>
              <w:divBdr>
                <w:top w:val="none" w:sz="0" w:space="0" w:color="auto"/>
                <w:left w:val="none" w:sz="0" w:space="0" w:color="auto"/>
                <w:bottom w:val="none" w:sz="0" w:space="0" w:color="auto"/>
                <w:right w:val="none" w:sz="0" w:space="0" w:color="auto"/>
              </w:divBdr>
            </w:div>
          </w:divsChild>
        </w:div>
        <w:div w:id="246115984">
          <w:marLeft w:val="0"/>
          <w:marRight w:val="0"/>
          <w:marTop w:val="0"/>
          <w:marBottom w:val="0"/>
          <w:divBdr>
            <w:top w:val="none" w:sz="0" w:space="0" w:color="auto"/>
            <w:left w:val="none" w:sz="0" w:space="0" w:color="auto"/>
            <w:bottom w:val="none" w:sz="0" w:space="0" w:color="auto"/>
            <w:right w:val="none" w:sz="0" w:space="0" w:color="auto"/>
          </w:divBdr>
          <w:divsChild>
            <w:div w:id="403920979">
              <w:marLeft w:val="0"/>
              <w:marRight w:val="0"/>
              <w:marTop w:val="0"/>
              <w:marBottom w:val="0"/>
              <w:divBdr>
                <w:top w:val="none" w:sz="0" w:space="0" w:color="auto"/>
                <w:left w:val="none" w:sz="0" w:space="0" w:color="auto"/>
                <w:bottom w:val="none" w:sz="0" w:space="0" w:color="auto"/>
                <w:right w:val="none" w:sz="0" w:space="0" w:color="auto"/>
              </w:divBdr>
            </w:div>
          </w:divsChild>
        </w:div>
        <w:div w:id="300113925">
          <w:marLeft w:val="0"/>
          <w:marRight w:val="0"/>
          <w:marTop w:val="0"/>
          <w:marBottom w:val="0"/>
          <w:divBdr>
            <w:top w:val="none" w:sz="0" w:space="0" w:color="auto"/>
            <w:left w:val="none" w:sz="0" w:space="0" w:color="auto"/>
            <w:bottom w:val="none" w:sz="0" w:space="0" w:color="auto"/>
            <w:right w:val="none" w:sz="0" w:space="0" w:color="auto"/>
          </w:divBdr>
          <w:divsChild>
            <w:div w:id="607741826">
              <w:marLeft w:val="0"/>
              <w:marRight w:val="0"/>
              <w:marTop w:val="0"/>
              <w:marBottom w:val="0"/>
              <w:divBdr>
                <w:top w:val="none" w:sz="0" w:space="0" w:color="auto"/>
                <w:left w:val="none" w:sz="0" w:space="0" w:color="auto"/>
                <w:bottom w:val="none" w:sz="0" w:space="0" w:color="auto"/>
                <w:right w:val="none" w:sz="0" w:space="0" w:color="auto"/>
              </w:divBdr>
            </w:div>
          </w:divsChild>
        </w:div>
        <w:div w:id="325594887">
          <w:marLeft w:val="0"/>
          <w:marRight w:val="0"/>
          <w:marTop w:val="0"/>
          <w:marBottom w:val="0"/>
          <w:divBdr>
            <w:top w:val="none" w:sz="0" w:space="0" w:color="auto"/>
            <w:left w:val="none" w:sz="0" w:space="0" w:color="auto"/>
            <w:bottom w:val="none" w:sz="0" w:space="0" w:color="auto"/>
            <w:right w:val="none" w:sz="0" w:space="0" w:color="auto"/>
          </w:divBdr>
          <w:divsChild>
            <w:div w:id="864514970">
              <w:marLeft w:val="0"/>
              <w:marRight w:val="0"/>
              <w:marTop w:val="0"/>
              <w:marBottom w:val="0"/>
              <w:divBdr>
                <w:top w:val="none" w:sz="0" w:space="0" w:color="auto"/>
                <w:left w:val="none" w:sz="0" w:space="0" w:color="auto"/>
                <w:bottom w:val="none" w:sz="0" w:space="0" w:color="auto"/>
                <w:right w:val="none" w:sz="0" w:space="0" w:color="auto"/>
              </w:divBdr>
            </w:div>
          </w:divsChild>
        </w:div>
        <w:div w:id="597954981">
          <w:marLeft w:val="0"/>
          <w:marRight w:val="0"/>
          <w:marTop w:val="0"/>
          <w:marBottom w:val="0"/>
          <w:divBdr>
            <w:top w:val="none" w:sz="0" w:space="0" w:color="auto"/>
            <w:left w:val="none" w:sz="0" w:space="0" w:color="auto"/>
            <w:bottom w:val="none" w:sz="0" w:space="0" w:color="auto"/>
            <w:right w:val="none" w:sz="0" w:space="0" w:color="auto"/>
          </w:divBdr>
          <w:divsChild>
            <w:div w:id="1954437701">
              <w:marLeft w:val="0"/>
              <w:marRight w:val="0"/>
              <w:marTop w:val="0"/>
              <w:marBottom w:val="0"/>
              <w:divBdr>
                <w:top w:val="none" w:sz="0" w:space="0" w:color="auto"/>
                <w:left w:val="none" w:sz="0" w:space="0" w:color="auto"/>
                <w:bottom w:val="none" w:sz="0" w:space="0" w:color="auto"/>
                <w:right w:val="none" w:sz="0" w:space="0" w:color="auto"/>
              </w:divBdr>
            </w:div>
          </w:divsChild>
        </w:div>
        <w:div w:id="619919922">
          <w:marLeft w:val="0"/>
          <w:marRight w:val="0"/>
          <w:marTop w:val="0"/>
          <w:marBottom w:val="0"/>
          <w:divBdr>
            <w:top w:val="none" w:sz="0" w:space="0" w:color="auto"/>
            <w:left w:val="none" w:sz="0" w:space="0" w:color="auto"/>
            <w:bottom w:val="none" w:sz="0" w:space="0" w:color="auto"/>
            <w:right w:val="none" w:sz="0" w:space="0" w:color="auto"/>
          </w:divBdr>
          <w:divsChild>
            <w:div w:id="2094275734">
              <w:marLeft w:val="0"/>
              <w:marRight w:val="0"/>
              <w:marTop w:val="0"/>
              <w:marBottom w:val="0"/>
              <w:divBdr>
                <w:top w:val="none" w:sz="0" w:space="0" w:color="auto"/>
                <w:left w:val="none" w:sz="0" w:space="0" w:color="auto"/>
                <w:bottom w:val="none" w:sz="0" w:space="0" w:color="auto"/>
                <w:right w:val="none" w:sz="0" w:space="0" w:color="auto"/>
              </w:divBdr>
            </w:div>
          </w:divsChild>
        </w:div>
        <w:div w:id="623737802">
          <w:marLeft w:val="0"/>
          <w:marRight w:val="0"/>
          <w:marTop w:val="0"/>
          <w:marBottom w:val="0"/>
          <w:divBdr>
            <w:top w:val="none" w:sz="0" w:space="0" w:color="auto"/>
            <w:left w:val="none" w:sz="0" w:space="0" w:color="auto"/>
            <w:bottom w:val="none" w:sz="0" w:space="0" w:color="auto"/>
            <w:right w:val="none" w:sz="0" w:space="0" w:color="auto"/>
          </w:divBdr>
          <w:divsChild>
            <w:div w:id="1023438887">
              <w:marLeft w:val="0"/>
              <w:marRight w:val="0"/>
              <w:marTop w:val="0"/>
              <w:marBottom w:val="0"/>
              <w:divBdr>
                <w:top w:val="none" w:sz="0" w:space="0" w:color="auto"/>
                <w:left w:val="none" w:sz="0" w:space="0" w:color="auto"/>
                <w:bottom w:val="none" w:sz="0" w:space="0" w:color="auto"/>
                <w:right w:val="none" w:sz="0" w:space="0" w:color="auto"/>
              </w:divBdr>
            </w:div>
            <w:div w:id="1196426522">
              <w:marLeft w:val="0"/>
              <w:marRight w:val="0"/>
              <w:marTop w:val="0"/>
              <w:marBottom w:val="0"/>
              <w:divBdr>
                <w:top w:val="none" w:sz="0" w:space="0" w:color="auto"/>
                <w:left w:val="none" w:sz="0" w:space="0" w:color="auto"/>
                <w:bottom w:val="none" w:sz="0" w:space="0" w:color="auto"/>
                <w:right w:val="none" w:sz="0" w:space="0" w:color="auto"/>
              </w:divBdr>
            </w:div>
          </w:divsChild>
        </w:div>
        <w:div w:id="903023913">
          <w:marLeft w:val="0"/>
          <w:marRight w:val="0"/>
          <w:marTop w:val="0"/>
          <w:marBottom w:val="0"/>
          <w:divBdr>
            <w:top w:val="none" w:sz="0" w:space="0" w:color="auto"/>
            <w:left w:val="none" w:sz="0" w:space="0" w:color="auto"/>
            <w:bottom w:val="none" w:sz="0" w:space="0" w:color="auto"/>
            <w:right w:val="none" w:sz="0" w:space="0" w:color="auto"/>
          </w:divBdr>
          <w:divsChild>
            <w:div w:id="377583125">
              <w:marLeft w:val="0"/>
              <w:marRight w:val="0"/>
              <w:marTop w:val="0"/>
              <w:marBottom w:val="0"/>
              <w:divBdr>
                <w:top w:val="none" w:sz="0" w:space="0" w:color="auto"/>
                <w:left w:val="none" w:sz="0" w:space="0" w:color="auto"/>
                <w:bottom w:val="none" w:sz="0" w:space="0" w:color="auto"/>
                <w:right w:val="none" w:sz="0" w:space="0" w:color="auto"/>
              </w:divBdr>
            </w:div>
            <w:div w:id="519662374">
              <w:marLeft w:val="0"/>
              <w:marRight w:val="0"/>
              <w:marTop w:val="0"/>
              <w:marBottom w:val="0"/>
              <w:divBdr>
                <w:top w:val="none" w:sz="0" w:space="0" w:color="auto"/>
                <w:left w:val="none" w:sz="0" w:space="0" w:color="auto"/>
                <w:bottom w:val="none" w:sz="0" w:space="0" w:color="auto"/>
                <w:right w:val="none" w:sz="0" w:space="0" w:color="auto"/>
              </w:divBdr>
            </w:div>
          </w:divsChild>
        </w:div>
        <w:div w:id="1015811781">
          <w:marLeft w:val="0"/>
          <w:marRight w:val="0"/>
          <w:marTop w:val="0"/>
          <w:marBottom w:val="0"/>
          <w:divBdr>
            <w:top w:val="none" w:sz="0" w:space="0" w:color="auto"/>
            <w:left w:val="none" w:sz="0" w:space="0" w:color="auto"/>
            <w:bottom w:val="none" w:sz="0" w:space="0" w:color="auto"/>
            <w:right w:val="none" w:sz="0" w:space="0" w:color="auto"/>
          </w:divBdr>
          <w:divsChild>
            <w:div w:id="649595259">
              <w:marLeft w:val="0"/>
              <w:marRight w:val="0"/>
              <w:marTop w:val="0"/>
              <w:marBottom w:val="0"/>
              <w:divBdr>
                <w:top w:val="none" w:sz="0" w:space="0" w:color="auto"/>
                <w:left w:val="none" w:sz="0" w:space="0" w:color="auto"/>
                <w:bottom w:val="none" w:sz="0" w:space="0" w:color="auto"/>
                <w:right w:val="none" w:sz="0" w:space="0" w:color="auto"/>
              </w:divBdr>
            </w:div>
          </w:divsChild>
        </w:div>
        <w:div w:id="1190723854">
          <w:marLeft w:val="0"/>
          <w:marRight w:val="0"/>
          <w:marTop w:val="0"/>
          <w:marBottom w:val="0"/>
          <w:divBdr>
            <w:top w:val="none" w:sz="0" w:space="0" w:color="auto"/>
            <w:left w:val="none" w:sz="0" w:space="0" w:color="auto"/>
            <w:bottom w:val="none" w:sz="0" w:space="0" w:color="auto"/>
            <w:right w:val="none" w:sz="0" w:space="0" w:color="auto"/>
          </w:divBdr>
          <w:divsChild>
            <w:div w:id="1990328936">
              <w:marLeft w:val="0"/>
              <w:marRight w:val="0"/>
              <w:marTop w:val="0"/>
              <w:marBottom w:val="0"/>
              <w:divBdr>
                <w:top w:val="none" w:sz="0" w:space="0" w:color="auto"/>
                <w:left w:val="none" w:sz="0" w:space="0" w:color="auto"/>
                <w:bottom w:val="none" w:sz="0" w:space="0" w:color="auto"/>
                <w:right w:val="none" w:sz="0" w:space="0" w:color="auto"/>
              </w:divBdr>
            </w:div>
          </w:divsChild>
        </w:div>
        <w:div w:id="1239903483">
          <w:marLeft w:val="0"/>
          <w:marRight w:val="0"/>
          <w:marTop w:val="0"/>
          <w:marBottom w:val="0"/>
          <w:divBdr>
            <w:top w:val="none" w:sz="0" w:space="0" w:color="auto"/>
            <w:left w:val="none" w:sz="0" w:space="0" w:color="auto"/>
            <w:bottom w:val="none" w:sz="0" w:space="0" w:color="auto"/>
            <w:right w:val="none" w:sz="0" w:space="0" w:color="auto"/>
          </w:divBdr>
          <w:divsChild>
            <w:div w:id="623928969">
              <w:marLeft w:val="0"/>
              <w:marRight w:val="0"/>
              <w:marTop w:val="0"/>
              <w:marBottom w:val="0"/>
              <w:divBdr>
                <w:top w:val="none" w:sz="0" w:space="0" w:color="auto"/>
                <w:left w:val="none" w:sz="0" w:space="0" w:color="auto"/>
                <w:bottom w:val="none" w:sz="0" w:space="0" w:color="auto"/>
                <w:right w:val="none" w:sz="0" w:space="0" w:color="auto"/>
              </w:divBdr>
            </w:div>
            <w:div w:id="1264414302">
              <w:marLeft w:val="0"/>
              <w:marRight w:val="0"/>
              <w:marTop w:val="0"/>
              <w:marBottom w:val="0"/>
              <w:divBdr>
                <w:top w:val="none" w:sz="0" w:space="0" w:color="auto"/>
                <w:left w:val="none" w:sz="0" w:space="0" w:color="auto"/>
                <w:bottom w:val="none" w:sz="0" w:space="0" w:color="auto"/>
                <w:right w:val="none" w:sz="0" w:space="0" w:color="auto"/>
              </w:divBdr>
            </w:div>
          </w:divsChild>
        </w:div>
        <w:div w:id="1365903305">
          <w:marLeft w:val="0"/>
          <w:marRight w:val="0"/>
          <w:marTop w:val="0"/>
          <w:marBottom w:val="0"/>
          <w:divBdr>
            <w:top w:val="none" w:sz="0" w:space="0" w:color="auto"/>
            <w:left w:val="none" w:sz="0" w:space="0" w:color="auto"/>
            <w:bottom w:val="none" w:sz="0" w:space="0" w:color="auto"/>
            <w:right w:val="none" w:sz="0" w:space="0" w:color="auto"/>
          </w:divBdr>
          <w:divsChild>
            <w:div w:id="78911218">
              <w:marLeft w:val="0"/>
              <w:marRight w:val="0"/>
              <w:marTop w:val="0"/>
              <w:marBottom w:val="0"/>
              <w:divBdr>
                <w:top w:val="none" w:sz="0" w:space="0" w:color="auto"/>
                <w:left w:val="none" w:sz="0" w:space="0" w:color="auto"/>
                <w:bottom w:val="none" w:sz="0" w:space="0" w:color="auto"/>
                <w:right w:val="none" w:sz="0" w:space="0" w:color="auto"/>
              </w:divBdr>
            </w:div>
            <w:div w:id="834303106">
              <w:marLeft w:val="0"/>
              <w:marRight w:val="0"/>
              <w:marTop w:val="0"/>
              <w:marBottom w:val="0"/>
              <w:divBdr>
                <w:top w:val="none" w:sz="0" w:space="0" w:color="auto"/>
                <w:left w:val="none" w:sz="0" w:space="0" w:color="auto"/>
                <w:bottom w:val="none" w:sz="0" w:space="0" w:color="auto"/>
                <w:right w:val="none" w:sz="0" w:space="0" w:color="auto"/>
              </w:divBdr>
            </w:div>
            <w:div w:id="860898682">
              <w:marLeft w:val="0"/>
              <w:marRight w:val="0"/>
              <w:marTop w:val="0"/>
              <w:marBottom w:val="0"/>
              <w:divBdr>
                <w:top w:val="none" w:sz="0" w:space="0" w:color="auto"/>
                <w:left w:val="none" w:sz="0" w:space="0" w:color="auto"/>
                <w:bottom w:val="none" w:sz="0" w:space="0" w:color="auto"/>
                <w:right w:val="none" w:sz="0" w:space="0" w:color="auto"/>
              </w:divBdr>
            </w:div>
            <w:div w:id="1530601939">
              <w:marLeft w:val="0"/>
              <w:marRight w:val="0"/>
              <w:marTop w:val="0"/>
              <w:marBottom w:val="0"/>
              <w:divBdr>
                <w:top w:val="none" w:sz="0" w:space="0" w:color="auto"/>
                <w:left w:val="none" w:sz="0" w:space="0" w:color="auto"/>
                <w:bottom w:val="none" w:sz="0" w:space="0" w:color="auto"/>
                <w:right w:val="none" w:sz="0" w:space="0" w:color="auto"/>
              </w:divBdr>
            </w:div>
          </w:divsChild>
        </w:div>
        <w:div w:id="1575623916">
          <w:marLeft w:val="0"/>
          <w:marRight w:val="0"/>
          <w:marTop w:val="0"/>
          <w:marBottom w:val="0"/>
          <w:divBdr>
            <w:top w:val="none" w:sz="0" w:space="0" w:color="auto"/>
            <w:left w:val="none" w:sz="0" w:space="0" w:color="auto"/>
            <w:bottom w:val="none" w:sz="0" w:space="0" w:color="auto"/>
            <w:right w:val="none" w:sz="0" w:space="0" w:color="auto"/>
          </w:divBdr>
          <w:divsChild>
            <w:div w:id="1120876957">
              <w:marLeft w:val="0"/>
              <w:marRight w:val="0"/>
              <w:marTop w:val="0"/>
              <w:marBottom w:val="0"/>
              <w:divBdr>
                <w:top w:val="none" w:sz="0" w:space="0" w:color="auto"/>
                <w:left w:val="none" w:sz="0" w:space="0" w:color="auto"/>
                <w:bottom w:val="none" w:sz="0" w:space="0" w:color="auto"/>
                <w:right w:val="none" w:sz="0" w:space="0" w:color="auto"/>
              </w:divBdr>
            </w:div>
          </w:divsChild>
        </w:div>
        <w:div w:id="1620647745">
          <w:marLeft w:val="0"/>
          <w:marRight w:val="0"/>
          <w:marTop w:val="0"/>
          <w:marBottom w:val="0"/>
          <w:divBdr>
            <w:top w:val="none" w:sz="0" w:space="0" w:color="auto"/>
            <w:left w:val="none" w:sz="0" w:space="0" w:color="auto"/>
            <w:bottom w:val="none" w:sz="0" w:space="0" w:color="auto"/>
            <w:right w:val="none" w:sz="0" w:space="0" w:color="auto"/>
          </w:divBdr>
          <w:divsChild>
            <w:div w:id="1082988248">
              <w:marLeft w:val="0"/>
              <w:marRight w:val="0"/>
              <w:marTop w:val="0"/>
              <w:marBottom w:val="0"/>
              <w:divBdr>
                <w:top w:val="none" w:sz="0" w:space="0" w:color="auto"/>
                <w:left w:val="none" w:sz="0" w:space="0" w:color="auto"/>
                <w:bottom w:val="none" w:sz="0" w:space="0" w:color="auto"/>
                <w:right w:val="none" w:sz="0" w:space="0" w:color="auto"/>
              </w:divBdr>
            </w:div>
          </w:divsChild>
        </w:div>
        <w:div w:id="1872497624">
          <w:marLeft w:val="0"/>
          <w:marRight w:val="0"/>
          <w:marTop w:val="0"/>
          <w:marBottom w:val="0"/>
          <w:divBdr>
            <w:top w:val="none" w:sz="0" w:space="0" w:color="auto"/>
            <w:left w:val="none" w:sz="0" w:space="0" w:color="auto"/>
            <w:bottom w:val="none" w:sz="0" w:space="0" w:color="auto"/>
            <w:right w:val="none" w:sz="0" w:space="0" w:color="auto"/>
          </w:divBdr>
          <w:divsChild>
            <w:div w:id="774598950">
              <w:marLeft w:val="0"/>
              <w:marRight w:val="0"/>
              <w:marTop w:val="0"/>
              <w:marBottom w:val="0"/>
              <w:divBdr>
                <w:top w:val="none" w:sz="0" w:space="0" w:color="auto"/>
                <w:left w:val="none" w:sz="0" w:space="0" w:color="auto"/>
                <w:bottom w:val="none" w:sz="0" w:space="0" w:color="auto"/>
                <w:right w:val="none" w:sz="0" w:space="0" w:color="auto"/>
              </w:divBdr>
            </w:div>
            <w:div w:id="1853645123">
              <w:marLeft w:val="0"/>
              <w:marRight w:val="0"/>
              <w:marTop w:val="0"/>
              <w:marBottom w:val="0"/>
              <w:divBdr>
                <w:top w:val="none" w:sz="0" w:space="0" w:color="auto"/>
                <w:left w:val="none" w:sz="0" w:space="0" w:color="auto"/>
                <w:bottom w:val="none" w:sz="0" w:space="0" w:color="auto"/>
                <w:right w:val="none" w:sz="0" w:space="0" w:color="auto"/>
              </w:divBdr>
            </w:div>
          </w:divsChild>
        </w:div>
        <w:div w:id="1952274122">
          <w:marLeft w:val="0"/>
          <w:marRight w:val="0"/>
          <w:marTop w:val="0"/>
          <w:marBottom w:val="0"/>
          <w:divBdr>
            <w:top w:val="none" w:sz="0" w:space="0" w:color="auto"/>
            <w:left w:val="none" w:sz="0" w:space="0" w:color="auto"/>
            <w:bottom w:val="none" w:sz="0" w:space="0" w:color="auto"/>
            <w:right w:val="none" w:sz="0" w:space="0" w:color="auto"/>
          </w:divBdr>
          <w:divsChild>
            <w:div w:id="1439447641">
              <w:marLeft w:val="0"/>
              <w:marRight w:val="0"/>
              <w:marTop w:val="0"/>
              <w:marBottom w:val="0"/>
              <w:divBdr>
                <w:top w:val="none" w:sz="0" w:space="0" w:color="auto"/>
                <w:left w:val="none" w:sz="0" w:space="0" w:color="auto"/>
                <w:bottom w:val="none" w:sz="0" w:space="0" w:color="auto"/>
                <w:right w:val="none" w:sz="0" w:space="0" w:color="auto"/>
              </w:divBdr>
            </w:div>
            <w:div w:id="1880625089">
              <w:marLeft w:val="0"/>
              <w:marRight w:val="0"/>
              <w:marTop w:val="0"/>
              <w:marBottom w:val="0"/>
              <w:divBdr>
                <w:top w:val="none" w:sz="0" w:space="0" w:color="auto"/>
                <w:left w:val="none" w:sz="0" w:space="0" w:color="auto"/>
                <w:bottom w:val="none" w:sz="0" w:space="0" w:color="auto"/>
                <w:right w:val="none" w:sz="0" w:space="0" w:color="auto"/>
              </w:divBdr>
            </w:div>
          </w:divsChild>
        </w:div>
        <w:div w:id="1960526432">
          <w:marLeft w:val="0"/>
          <w:marRight w:val="0"/>
          <w:marTop w:val="0"/>
          <w:marBottom w:val="0"/>
          <w:divBdr>
            <w:top w:val="none" w:sz="0" w:space="0" w:color="auto"/>
            <w:left w:val="none" w:sz="0" w:space="0" w:color="auto"/>
            <w:bottom w:val="none" w:sz="0" w:space="0" w:color="auto"/>
            <w:right w:val="none" w:sz="0" w:space="0" w:color="auto"/>
          </w:divBdr>
          <w:divsChild>
            <w:div w:id="941454714">
              <w:marLeft w:val="0"/>
              <w:marRight w:val="0"/>
              <w:marTop w:val="0"/>
              <w:marBottom w:val="0"/>
              <w:divBdr>
                <w:top w:val="none" w:sz="0" w:space="0" w:color="auto"/>
                <w:left w:val="none" w:sz="0" w:space="0" w:color="auto"/>
                <w:bottom w:val="none" w:sz="0" w:space="0" w:color="auto"/>
                <w:right w:val="none" w:sz="0" w:space="0" w:color="auto"/>
              </w:divBdr>
            </w:div>
          </w:divsChild>
        </w:div>
        <w:div w:id="2031106131">
          <w:marLeft w:val="0"/>
          <w:marRight w:val="0"/>
          <w:marTop w:val="0"/>
          <w:marBottom w:val="0"/>
          <w:divBdr>
            <w:top w:val="none" w:sz="0" w:space="0" w:color="auto"/>
            <w:left w:val="none" w:sz="0" w:space="0" w:color="auto"/>
            <w:bottom w:val="none" w:sz="0" w:space="0" w:color="auto"/>
            <w:right w:val="none" w:sz="0" w:space="0" w:color="auto"/>
          </w:divBdr>
          <w:divsChild>
            <w:div w:id="1654210804">
              <w:marLeft w:val="0"/>
              <w:marRight w:val="0"/>
              <w:marTop w:val="0"/>
              <w:marBottom w:val="0"/>
              <w:divBdr>
                <w:top w:val="none" w:sz="0" w:space="0" w:color="auto"/>
                <w:left w:val="none" w:sz="0" w:space="0" w:color="auto"/>
                <w:bottom w:val="none" w:sz="0" w:space="0" w:color="auto"/>
                <w:right w:val="none" w:sz="0" w:space="0" w:color="auto"/>
              </w:divBdr>
            </w:div>
            <w:div w:id="1673484674">
              <w:marLeft w:val="0"/>
              <w:marRight w:val="0"/>
              <w:marTop w:val="0"/>
              <w:marBottom w:val="0"/>
              <w:divBdr>
                <w:top w:val="none" w:sz="0" w:space="0" w:color="auto"/>
                <w:left w:val="none" w:sz="0" w:space="0" w:color="auto"/>
                <w:bottom w:val="none" w:sz="0" w:space="0" w:color="auto"/>
                <w:right w:val="none" w:sz="0" w:space="0" w:color="auto"/>
              </w:divBdr>
            </w:div>
          </w:divsChild>
        </w:div>
        <w:div w:id="2053335936">
          <w:marLeft w:val="0"/>
          <w:marRight w:val="0"/>
          <w:marTop w:val="0"/>
          <w:marBottom w:val="0"/>
          <w:divBdr>
            <w:top w:val="none" w:sz="0" w:space="0" w:color="auto"/>
            <w:left w:val="none" w:sz="0" w:space="0" w:color="auto"/>
            <w:bottom w:val="none" w:sz="0" w:space="0" w:color="auto"/>
            <w:right w:val="none" w:sz="0" w:space="0" w:color="auto"/>
          </w:divBdr>
          <w:divsChild>
            <w:div w:id="57094514">
              <w:marLeft w:val="0"/>
              <w:marRight w:val="0"/>
              <w:marTop w:val="0"/>
              <w:marBottom w:val="0"/>
              <w:divBdr>
                <w:top w:val="none" w:sz="0" w:space="0" w:color="auto"/>
                <w:left w:val="none" w:sz="0" w:space="0" w:color="auto"/>
                <w:bottom w:val="none" w:sz="0" w:space="0" w:color="auto"/>
                <w:right w:val="none" w:sz="0" w:space="0" w:color="auto"/>
              </w:divBdr>
            </w:div>
          </w:divsChild>
        </w:div>
        <w:div w:id="2096122909">
          <w:marLeft w:val="0"/>
          <w:marRight w:val="0"/>
          <w:marTop w:val="0"/>
          <w:marBottom w:val="0"/>
          <w:divBdr>
            <w:top w:val="none" w:sz="0" w:space="0" w:color="auto"/>
            <w:left w:val="none" w:sz="0" w:space="0" w:color="auto"/>
            <w:bottom w:val="none" w:sz="0" w:space="0" w:color="auto"/>
            <w:right w:val="none" w:sz="0" w:space="0" w:color="auto"/>
          </w:divBdr>
          <w:divsChild>
            <w:div w:id="413210196">
              <w:marLeft w:val="0"/>
              <w:marRight w:val="0"/>
              <w:marTop w:val="0"/>
              <w:marBottom w:val="0"/>
              <w:divBdr>
                <w:top w:val="none" w:sz="0" w:space="0" w:color="auto"/>
                <w:left w:val="none" w:sz="0" w:space="0" w:color="auto"/>
                <w:bottom w:val="none" w:sz="0" w:space="0" w:color="auto"/>
                <w:right w:val="none" w:sz="0" w:space="0" w:color="auto"/>
              </w:divBdr>
            </w:div>
            <w:div w:id="4897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3674">
      <w:bodyDiv w:val="1"/>
      <w:marLeft w:val="0"/>
      <w:marRight w:val="0"/>
      <w:marTop w:val="0"/>
      <w:marBottom w:val="0"/>
      <w:divBdr>
        <w:top w:val="none" w:sz="0" w:space="0" w:color="auto"/>
        <w:left w:val="none" w:sz="0" w:space="0" w:color="auto"/>
        <w:bottom w:val="none" w:sz="0" w:space="0" w:color="auto"/>
        <w:right w:val="none" w:sz="0" w:space="0" w:color="auto"/>
      </w:divBdr>
    </w:div>
    <w:div w:id="1391810233">
      <w:bodyDiv w:val="1"/>
      <w:marLeft w:val="0"/>
      <w:marRight w:val="0"/>
      <w:marTop w:val="0"/>
      <w:marBottom w:val="0"/>
      <w:divBdr>
        <w:top w:val="none" w:sz="0" w:space="0" w:color="auto"/>
        <w:left w:val="none" w:sz="0" w:space="0" w:color="auto"/>
        <w:bottom w:val="none" w:sz="0" w:space="0" w:color="auto"/>
        <w:right w:val="none" w:sz="0" w:space="0" w:color="auto"/>
      </w:divBdr>
      <w:divsChild>
        <w:div w:id="299380744">
          <w:marLeft w:val="0"/>
          <w:marRight w:val="0"/>
          <w:marTop w:val="0"/>
          <w:marBottom w:val="0"/>
          <w:divBdr>
            <w:top w:val="none" w:sz="0" w:space="0" w:color="auto"/>
            <w:left w:val="none" w:sz="0" w:space="0" w:color="auto"/>
            <w:bottom w:val="none" w:sz="0" w:space="0" w:color="auto"/>
            <w:right w:val="none" w:sz="0" w:space="0" w:color="auto"/>
          </w:divBdr>
        </w:div>
        <w:div w:id="1032001747">
          <w:marLeft w:val="0"/>
          <w:marRight w:val="0"/>
          <w:marTop w:val="0"/>
          <w:marBottom w:val="0"/>
          <w:divBdr>
            <w:top w:val="none" w:sz="0" w:space="0" w:color="auto"/>
            <w:left w:val="none" w:sz="0" w:space="0" w:color="auto"/>
            <w:bottom w:val="none" w:sz="0" w:space="0" w:color="auto"/>
            <w:right w:val="none" w:sz="0" w:space="0" w:color="auto"/>
          </w:divBdr>
        </w:div>
      </w:divsChild>
    </w:div>
    <w:div w:id="1475641186">
      <w:bodyDiv w:val="1"/>
      <w:marLeft w:val="0"/>
      <w:marRight w:val="0"/>
      <w:marTop w:val="0"/>
      <w:marBottom w:val="0"/>
      <w:divBdr>
        <w:top w:val="none" w:sz="0" w:space="0" w:color="auto"/>
        <w:left w:val="none" w:sz="0" w:space="0" w:color="auto"/>
        <w:bottom w:val="none" w:sz="0" w:space="0" w:color="auto"/>
        <w:right w:val="none" w:sz="0" w:space="0" w:color="auto"/>
      </w:divBdr>
      <w:divsChild>
        <w:div w:id="401830313">
          <w:marLeft w:val="0"/>
          <w:marRight w:val="0"/>
          <w:marTop w:val="0"/>
          <w:marBottom w:val="0"/>
          <w:divBdr>
            <w:top w:val="none" w:sz="0" w:space="0" w:color="auto"/>
            <w:left w:val="none" w:sz="0" w:space="0" w:color="auto"/>
            <w:bottom w:val="none" w:sz="0" w:space="0" w:color="auto"/>
            <w:right w:val="none" w:sz="0" w:space="0" w:color="auto"/>
          </w:divBdr>
        </w:div>
        <w:div w:id="1177958498">
          <w:marLeft w:val="0"/>
          <w:marRight w:val="0"/>
          <w:marTop w:val="0"/>
          <w:marBottom w:val="0"/>
          <w:divBdr>
            <w:top w:val="none" w:sz="0" w:space="0" w:color="auto"/>
            <w:left w:val="none" w:sz="0" w:space="0" w:color="auto"/>
            <w:bottom w:val="none" w:sz="0" w:space="0" w:color="auto"/>
            <w:right w:val="none" w:sz="0" w:space="0" w:color="auto"/>
          </w:divBdr>
        </w:div>
        <w:div w:id="1746803198">
          <w:marLeft w:val="0"/>
          <w:marRight w:val="0"/>
          <w:marTop w:val="0"/>
          <w:marBottom w:val="0"/>
          <w:divBdr>
            <w:top w:val="none" w:sz="0" w:space="0" w:color="auto"/>
            <w:left w:val="none" w:sz="0" w:space="0" w:color="auto"/>
            <w:bottom w:val="none" w:sz="0" w:space="0" w:color="auto"/>
            <w:right w:val="none" w:sz="0" w:space="0" w:color="auto"/>
          </w:divBdr>
        </w:div>
        <w:div w:id="2109739625">
          <w:marLeft w:val="0"/>
          <w:marRight w:val="0"/>
          <w:marTop w:val="0"/>
          <w:marBottom w:val="0"/>
          <w:divBdr>
            <w:top w:val="none" w:sz="0" w:space="0" w:color="auto"/>
            <w:left w:val="none" w:sz="0" w:space="0" w:color="auto"/>
            <w:bottom w:val="none" w:sz="0" w:space="0" w:color="auto"/>
            <w:right w:val="none" w:sz="0" w:space="0" w:color="auto"/>
          </w:divBdr>
        </w:div>
      </w:divsChild>
    </w:div>
    <w:div w:id="1514027538">
      <w:bodyDiv w:val="1"/>
      <w:marLeft w:val="0"/>
      <w:marRight w:val="0"/>
      <w:marTop w:val="0"/>
      <w:marBottom w:val="0"/>
      <w:divBdr>
        <w:top w:val="none" w:sz="0" w:space="0" w:color="auto"/>
        <w:left w:val="none" w:sz="0" w:space="0" w:color="auto"/>
        <w:bottom w:val="none" w:sz="0" w:space="0" w:color="auto"/>
        <w:right w:val="none" w:sz="0" w:space="0" w:color="auto"/>
      </w:divBdr>
      <w:divsChild>
        <w:div w:id="183715016">
          <w:marLeft w:val="0"/>
          <w:marRight w:val="0"/>
          <w:marTop w:val="0"/>
          <w:marBottom w:val="0"/>
          <w:divBdr>
            <w:top w:val="none" w:sz="0" w:space="0" w:color="auto"/>
            <w:left w:val="none" w:sz="0" w:space="0" w:color="auto"/>
            <w:bottom w:val="none" w:sz="0" w:space="0" w:color="auto"/>
            <w:right w:val="none" w:sz="0" w:space="0" w:color="auto"/>
          </w:divBdr>
          <w:divsChild>
            <w:div w:id="2037004809">
              <w:marLeft w:val="0"/>
              <w:marRight w:val="0"/>
              <w:marTop w:val="0"/>
              <w:marBottom w:val="0"/>
              <w:divBdr>
                <w:top w:val="none" w:sz="0" w:space="0" w:color="auto"/>
                <w:left w:val="none" w:sz="0" w:space="0" w:color="auto"/>
                <w:bottom w:val="none" w:sz="0" w:space="0" w:color="auto"/>
                <w:right w:val="none" w:sz="0" w:space="0" w:color="auto"/>
              </w:divBdr>
              <w:divsChild>
                <w:div w:id="2008703543">
                  <w:marLeft w:val="0"/>
                  <w:marRight w:val="0"/>
                  <w:marTop w:val="0"/>
                  <w:marBottom w:val="0"/>
                  <w:divBdr>
                    <w:top w:val="none" w:sz="0" w:space="0" w:color="auto"/>
                    <w:left w:val="none" w:sz="0" w:space="0" w:color="auto"/>
                    <w:bottom w:val="none" w:sz="0" w:space="0" w:color="auto"/>
                    <w:right w:val="none" w:sz="0" w:space="0" w:color="auto"/>
                  </w:divBdr>
                  <w:divsChild>
                    <w:div w:id="1782216692">
                      <w:marLeft w:val="0"/>
                      <w:marRight w:val="0"/>
                      <w:marTop w:val="0"/>
                      <w:marBottom w:val="0"/>
                      <w:divBdr>
                        <w:top w:val="none" w:sz="0" w:space="0" w:color="auto"/>
                        <w:left w:val="none" w:sz="0" w:space="0" w:color="auto"/>
                        <w:bottom w:val="none" w:sz="0" w:space="0" w:color="auto"/>
                        <w:right w:val="none" w:sz="0" w:space="0" w:color="auto"/>
                      </w:divBdr>
                      <w:divsChild>
                        <w:div w:id="514881377">
                          <w:marLeft w:val="0"/>
                          <w:marRight w:val="0"/>
                          <w:marTop w:val="0"/>
                          <w:marBottom w:val="0"/>
                          <w:divBdr>
                            <w:top w:val="none" w:sz="0" w:space="0" w:color="auto"/>
                            <w:left w:val="none" w:sz="0" w:space="0" w:color="auto"/>
                            <w:bottom w:val="none" w:sz="0" w:space="0" w:color="auto"/>
                            <w:right w:val="none" w:sz="0" w:space="0" w:color="auto"/>
                          </w:divBdr>
                          <w:divsChild>
                            <w:div w:id="385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81156">
      <w:bodyDiv w:val="1"/>
      <w:marLeft w:val="0"/>
      <w:marRight w:val="0"/>
      <w:marTop w:val="0"/>
      <w:marBottom w:val="0"/>
      <w:divBdr>
        <w:top w:val="none" w:sz="0" w:space="0" w:color="auto"/>
        <w:left w:val="none" w:sz="0" w:space="0" w:color="auto"/>
        <w:bottom w:val="none" w:sz="0" w:space="0" w:color="auto"/>
        <w:right w:val="none" w:sz="0" w:space="0" w:color="auto"/>
      </w:divBdr>
      <w:divsChild>
        <w:div w:id="421995354">
          <w:marLeft w:val="0"/>
          <w:marRight w:val="0"/>
          <w:marTop w:val="0"/>
          <w:marBottom w:val="0"/>
          <w:divBdr>
            <w:top w:val="none" w:sz="0" w:space="0" w:color="auto"/>
            <w:left w:val="none" w:sz="0" w:space="0" w:color="auto"/>
            <w:bottom w:val="none" w:sz="0" w:space="0" w:color="auto"/>
            <w:right w:val="none" w:sz="0" w:space="0" w:color="auto"/>
          </w:divBdr>
        </w:div>
        <w:div w:id="610820075">
          <w:marLeft w:val="0"/>
          <w:marRight w:val="0"/>
          <w:marTop w:val="0"/>
          <w:marBottom w:val="0"/>
          <w:divBdr>
            <w:top w:val="none" w:sz="0" w:space="0" w:color="auto"/>
            <w:left w:val="none" w:sz="0" w:space="0" w:color="auto"/>
            <w:bottom w:val="none" w:sz="0" w:space="0" w:color="auto"/>
            <w:right w:val="none" w:sz="0" w:space="0" w:color="auto"/>
          </w:divBdr>
        </w:div>
        <w:div w:id="934284907">
          <w:marLeft w:val="0"/>
          <w:marRight w:val="0"/>
          <w:marTop w:val="0"/>
          <w:marBottom w:val="0"/>
          <w:divBdr>
            <w:top w:val="none" w:sz="0" w:space="0" w:color="auto"/>
            <w:left w:val="none" w:sz="0" w:space="0" w:color="auto"/>
            <w:bottom w:val="none" w:sz="0" w:space="0" w:color="auto"/>
            <w:right w:val="none" w:sz="0" w:space="0" w:color="auto"/>
          </w:divBdr>
        </w:div>
      </w:divsChild>
    </w:div>
    <w:div w:id="1645619649">
      <w:bodyDiv w:val="1"/>
      <w:marLeft w:val="0"/>
      <w:marRight w:val="0"/>
      <w:marTop w:val="0"/>
      <w:marBottom w:val="0"/>
      <w:divBdr>
        <w:top w:val="none" w:sz="0" w:space="0" w:color="auto"/>
        <w:left w:val="none" w:sz="0" w:space="0" w:color="auto"/>
        <w:bottom w:val="none" w:sz="0" w:space="0" w:color="auto"/>
        <w:right w:val="none" w:sz="0" w:space="0" w:color="auto"/>
      </w:divBdr>
    </w:div>
    <w:div w:id="1665011365">
      <w:bodyDiv w:val="1"/>
      <w:marLeft w:val="0"/>
      <w:marRight w:val="0"/>
      <w:marTop w:val="0"/>
      <w:marBottom w:val="0"/>
      <w:divBdr>
        <w:top w:val="none" w:sz="0" w:space="0" w:color="auto"/>
        <w:left w:val="none" w:sz="0" w:space="0" w:color="auto"/>
        <w:bottom w:val="none" w:sz="0" w:space="0" w:color="auto"/>
        <w:right w:val="none" w:sz="0" w:space="0" w:color="auto"/>
      </w:divBdr>
      <w:divsChild>
        <w:div w:id="1396195201">
          <w:marLeft w:val="0"/>
          <w:marRight w:val="0"/>
          <w:marTop w:val="0"/>
          <w:marBottom w:val="0"/>
          <w:divBdr>
            <w:top w:val="none" w:sz="0" w:space="0" w:color="auto"/>
            <w:left w:val="none" w:sz="0" w:space="0" w:color="auto"/>
            <w:bottom w:val="none" w:sz="0" w:space="0" w:color="auto"/>
            <w:right w:val="none" w:sz="0" w:space="0" w:color="auto"/>
          </w:divBdr>
          <w:divsChild>
            <w:div w:id="1916209742">
              <w:marLeft w:val="0"/>
              <w:marRight w:val="0"/>
              <w:marTop w:val="0"/>
              <w:marBottom w:val="0"/>
              <w:divBdr>
                <w:top w:val="none" w:sz="0" w:space="0" w:color="auto"/>
                <w:left w:val="none" w:sz="0" w:space="0" w:color="auto"/>
                <w:bottom w:val="none" w:sz="0" w:space="0" w:color="auto"/>
                <w:right w:val="none" w:sz="0" w:space="0" w:color="auto"/>
              </w:divBdr>
              <w:divsChild>
                <w:div w:id="1892884742">
                  <w:marLeft w:val="0"/>
                  <w:marRight w:val="0"/>
                  <w:marTop w:val="0"/>
                  <w:marBottom w:val="0"/>
                  <w:divBdr>
                    <w:top w:val="none" w:sz="0" w:space="0" w:color="auto"/>
                    <w:left w:val="none" w:sz="0" w:space="0" w:color="auto"/>
                    <w:bottom w:val="none" w:sz="0" w:space="0" w:color="auto"/>
                    <w:right w:val="none" w:sz="0" w:space="0" w:color="auto"/>
                  </w:divBdr>
                  <w:divsChild>
                    <w:div w:id="257100984">
                      <w:marLeft w:val="0"/>
                      <w:marRight w:val="0"/>
                      <w:marTop w:val="0"/>
                      <w:marBottom w:val="0"/>
                      <w:divBdr>
                        <w:top w:val="none" w:sz="0" w:space="0" w:color="auto"/>
                        <w:left w:val="none" w:sz="0" w:space="0" w:color="auto"/>
                        <w:bottom w:val="none" w:sz="0" w:space="0" w:color="auto"/>
                        <w:right w:val="none" w:sz="0" w:space="0" w:color="auto"/>
                      </w:divBdr>
                      <w:divsChild>
                        <w:div w:id="1769502809">
                          <w:marLeft w:val="0"/>
                          <w:marRight w:val="0"/>
                          <w:marTop w:val="0"/>
                          <w:marBottom w:val="0"/>
                          <w:divBdr>
                            <w:top w:val="none" w:sz="0" w:space="0" w:color="auto"/>
                            <w:left w:val="none" w:sz="0" w:space="0" w:color="auto"/>
                            <w:bottom w:val="none" w:sz="0" w:space="0" w:color="auto"/>
                            <w:right w:val="none" w:sz="0" w:space="0" w:color="auto"/>
                          </w:divBdr>
                          <w:divsChild>
                            <w:div w:id="15863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26704">
      <w:bodyDiv w:val="1"/>
      <w:marLeft w:val="0"/>
      <w:marRight w:val="0"/>
      <w:marTop w:val="0"/>
      <w:marBottom w:val="0"/>
      <w:divBdr>
        <w:top w:val="none" w:sz="0" w:space="0" w:color="auto"/>
        <w:left w:val="none" w:sz="0" w:space="0" w:color="auto"/>
        <w:bottom w:val="none" w:sz="0" w:space="0" w:color="auto"/>
        <w:right w:val="none" w:sz="0" w:space="0" w:color="auto"/>
      </w:divBdr>
      <w:divsChild>
        <w:div w:id="1842044540">
          <w:marLeft w:val="0"/>
          <w:marRight w:val="0"/>
          <w:marTop w:val="0"/>
          <w:marBottom w:val="0"/>
          <w:divBdr>
            <w:top w:val="none" w:sz="0" w:space="0" w:color="auto"/>
            <w:left w:val="none" w:sz="0" w:space="0" w:color="auto"/>
            <w:bottom w:val="none" w:sz="0" w:space="0" w:color="auto"/>
            <w:right w:val="none" w:sz="0" w:space="0" w:color="auto"/>
          </w:divBdr>
          <w:divsChild>
            <w:div w:id="282927756">
              <w:marLeft w:val="0"/>
              <w:marRight w:val="0"/>
              <w:marTop w:val="0"/>
              <w:marBottom w:val="0"/>
              <w:divBdr>
                <w:top w:val="none" w:sz="0" w:space="0" w:color="auto"/>
                <w:left w:val="none" w:sz="0" w:space="0" w:color="auto"/>
                <w:bottom w:val="none" w:sz="0" w:space="0" w:color="auto"/>
                <w:right w:val="none" w:sz="0" w:space="0" w:color="auto"/>
              </w:divBdr>
              <w:divsChild>
                <w:div w:id="453518749">
                  <w:marLeft w:val="0"/>
                  <w:marRight w:val="0"/>
                  <w:marTop w:val="0"/>
                  <w:marBottom w:val="0"/>
                  <w:divBdr>
                    <w:top w:val="none" w:sz="0" w:space="0" w:color="auto"/>
                    <w:left w:val="none" w:sz="0" w:space="0" w:color="auto"/>
                    <w:bottom w:val="none" w:sz="0" w:space="0" w:color="auto"/>
                    <w:right w:val="none" w:sz="0" w:space="0" w:color="auto"/>
                  </w:divBdr>
                  <w:divsChild>
                    <w:div w:id="1754358124">
                      <w:marLeft w:val="0"/>
                      <w:marRight w:val="0"/>
                      <w:marTop w:val="0"/>
                      <w:marBottom w:val="0"/>
                      <w:divBdr>
                        <w:top w:val="none" w:sz="0" w:space="0" w:color="auto"/>
                        <w:left w:val="none" w:sz="0" w:space="0" w:color="auto"/>
                        <w:bottom w:val="none" w:sz="0" w:space="0" w:color="auto"/>
                        <w:right w:val="none" w:sz="0" w:space="0" w:color="auto"/>
                      </w:divBdr>
                      <w:divsChild>
                        <w:div w:id="776367975">
                          <w:marLeft w:val="0"/>
                          <w:marRight w:val="0"/>
                          <w:marTop w:val="0"/>
                          <w:marBottom w:val="0"/>
                          <w:divBdr>
                            <w:top w:val="none" w:sz="0" w:space="0" w:color="auto"/>
                            <w:left w:val="none" w:sz="0" w:space="0" w:color="auto"/>
                            <w:bottom w:val="none" w:sz="0" w:space="0" w:color="auto"/>
                            <w:right w:val="none" w:sz="0" w:space="0" w:color="auto"/>
                          </w:divBdr>
                          <w:divsChild>
                            <w:div w:id="3235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255951">
      <w:bodyDiv w:val="1"/>
      <w:marLeft w:val="0"/>
      <w:marRight w:val="0"/>
      <w:marTop w:val="0"/>
      <w:marBottom w:val="0"/>
      <w:divBdr>
        <w:top w:val="none" w:sz="0" w:space="0" w:color="auto"/>
        <w:left w:val="none" w:sz="0" w:space="0" w:color="auto"/>
        <w:bottom w:val="none" w:sz="0" w:space="0" w:color="auto"/>
        <w:right w:val="none" w:sz="0" w:space="0" w:color="auto"/>
      </w:divBdr>
    </w:div>
    <w:div w:id="1737118983">
      <w:bodyDiv w:val="1"/>
      <w:marLeft w:val="0"/>
      <w:marRight w:val="0"/>
      <w:marTop w:val="0"/>
      <w:marBottom w:val="0"/>
      <w:divBdr>
        <w:top w:val="none" w:sz="0" w:space="0" w:color="auto"/>
        <w:left w:val="none" w:sz="0" w:space="0" w:color="auto"/>
        <w:bottom w:val="none" w:sz="0" w:space="0" w:color="auto"/>
        <w:right w:val="none" w:sz="0" w:space="0" w:color="auto"/>
      </w:divBdr>
      <w:divsChild>
        <w:div w:id="313140971">
          <w:marLeft w:val="0"/>
          <w:marRight w:val="0"/>
          <w:marTop w:val="0"/>
          <w:marBottom w:val="0"/>
          <w:divBdr>
            <w:top w:val="none" w:sz="0" w:space="0" w:color="auto"/>
            <w:left w:val="none" w:sz="0" w:space="0" w:color="auto"/>
            <w:bottom w:val="none" w:sz="0" w:space="0" w:color="auto"/>
            <w:right w:val="none" w:sz="0" w:space="0" w:color="auto"/>
          </w:divBdr>
        </w:div>
        <w:div w:id="367684688">
          <w:marLeft w:val="0"/>
          <w:marRight w:val="0"/>
          <w:marTop w:val="0"/>
          <w:marBottom w:val="0"/>
          <w:divBdr>
            <w:top w:val="none" w:sz="0" w:space="0" w:color="auto"/>
            <w:left w:val="none" w:sz="0" w:space="0" w:color="auto"/>
            <w:bottom w:val="none" w:sz="0" w:space="0" w:color="auto"/>
            <w:right w:val="none" w:sz="0" w:space="0" w:color="auto"/>
          </w:divBdr>
        </w:div>
        <w:div w:id="474570500">
          <w:marLeft w:val="0"/>
          <w:marRight w:val="0"/>
          <w:marTop w:val="0"/>
          <w:marBottom w:val="0"/>
          <w:divBdr>
            <w:top w:val="none" w:sz="0" w:space="0" w:color="auto"/>
            <w:left w:val="none" w:sz="0" w:space="0" w:color="auto"/>
            <w:bottom w:val="none" w:sz="0" w:space="0" w:color="auto"/>
            <w:right w:val="none" w:sz="0" w:space="0" w:color="auto"/>
          </w:divBdr>
        </w:div>
        <w:div w:id="611595095">
          <w:marLeft w:val="0"/>
          <w:marRight w:val="0"/>
          <w:marTop w:val="0"/>
          <w:marBottom w:val="0"/>
          <w:divBdr>
            <w:top w:val="none" w:sz="0" w:space="0" w:color="auto"/>
            <w:left w:val="none" w:sz="0" w:space="0" w:color="auto"/>
            <w:bottom w:val="none" w:sz="0" w:space="0" w:color="auto"/>
            <w:right w:val="none" w:sz="0" w:space="0" w:color="auto"/>
          </w:divBdr>
        </w:div>
        <w:div w:id="1014654358">
          <w:marLeft w:val="0"/>
          <w:marRight w:val="0"/>
          <w:marTop w:val="0"/>
          <w:marBottom w:val="0"/>
          <w:divBdr>
            <w:top w:val="none" w:sz="0" w:space="0" w:color="auto"/>
            <w:left w:val="none" w:sz="0" w:space="0" w:color="auto"/>
            <w:bottom w:val="none" w:sz="0" w:space="0" w:color="auto"/>
            <w:right w:val="none" w:sz="0" w:space="0" w:color="auto"/>
          </w:divBdr>
        </w:div>
        <w:div w:id="1332562426">
          <w:marLeft w:val="0"/>
          <w:marRight w:val="0"/>
          <w:marTop w:val="0"/>
          <w:marBottom w:val="0"/>
          <w:divBdr>
            <w:top w:val="none" w:sz="0" w:space="0" w:color="auto"/>
            <w:left w:val="none" w:sz="0" w:space="0" w:color="auto"/>
            <w:bottom w:val="none" w:sz="0" w:space="0" w:color="auto"/>
            <w:right w:val="none" w:sz="0" w:space="0" w:color="auto"/>
          </w:divBdr>
        </w:div>
        <w:div w:id="1362902670">
          <w:marLeft w:val="0"/>
          <w:marRight w:val="0"/>
          <w:marTop w:val="0"/>
          <w:marBottom w:val="0"/>
          <w:divBdr>
            <w:top w:val="none" w:sz="0" w:space="0" w:color="auto"/>
            <w:left w:val="none" w:sz="0" w:space="0" w:color="auto"/>
            <w:bottom w:val="none" w:sz="0" w:space="0" w:color="auto"/>
            <w:right w:val="none" w:sz="0" w:space="0" w:color="auto"/>
          </w:divBdr>
        </w:div>
        <w:div w:id="1667711655">
          <w:marLeft w:val="0"/>
          <w:marRight w:val="0"/>
          <w:marTop w:val="0"/>
          <w:marBottom w:val="0"/>
          <w:divBdr>
            <w:top w:val="none" w:sz="0" w:space="0" w:color="auto"/>
            <w:left w:val="none" w:sz="0" w:space="0" w:color="auto"/>
            <w:bottom w:val="none" w:sz="0" w:space="0" w:color="auto"/>
            <w:right w:val="none" w:sz="0" w:space="0" w:color="auto"/>
          </w:divBdr>
        </w:div>
        <w:div w:id="1942377958">
          <w:marLeft w:val="0"/>
          <w:marRight w:val="0"/>
          <w:marTop w:val="0"/>
          <w:marBottom w:val="0"/>
          <w:divBdr>
            <w:top w:val="none" w:sz="0" w:space="0" w:color="auto"/>
            <w:left w:val="none" w:sz="0" w:space="0" w:color="auto"/>
            <w:bottom w:val="none" w:sz="0" w:space="0" w:color="auto"/>
            <w:right w:val="none" w:sz="0" w:space="0" w:color="auto"/>
          </w:divBdr>
        </w:div>
      </w:divsChild>
    </w:div>
    <w:div w:id="1769235628">
      <w:bodyDiv w:val="1"/>
      <w:marLeft w:val="0"/>
      <w:marRight w:val="0"/>
      <w:marTop w:val="0"/>
      <w:marBottom w:val="0"/>
      <w:divBdr>
        <w:top w:val="none" w:sz="0" w:space="0" w:color="auto"/>
        <w:left w:val="none" w:sz="0" w:space="0" w:color="auto"/>
        <w:bottom w:val="none" w:sz="0" w:space="0" w:color="auto"/>
        <w:right w:val="none" w:sz="0" w:space="0" w:color="auto"/>
      </w:divBdr>
      <w:divsChild>
        <w:div w:id="78018534">
          <w:marLeft w:val="0"/>
          <w:marRight w:val="0"/>
          <w:marTop w:val="0"/>
          <w:marBottom w:val="0"/>
          <w:divBdr>
            <w:top w:val="none" w:sz="0" w:space="0" w:color="auto"/>
            <w:left w:val="none" w:sz="0" w:space="0" w:color="auto"/>
            <w:bottom w:val="none" w:sz="0" w:space="0" w:color="auto"/>
            <w:right w:val="none" w:sz="0" w:space="0" w:color="auto"/>
          </w:divBdr>
          <w:divsChild>
            <w:div w:id="1129320623">
              <w:marLeft w:val="0"/>
              <w:marRight w:val="0"/>
              <w:marTop w:val="0"/>
              <w:marBottom w:val="0"/>
              <w:divBdr>
                <w:top w:val="none" w:sz="0" w:space="0" w:color="auto"/>
                <w:left w:val="none" w:sz="0" w:space="0" w:color="auto"/>
                <w:bottom w:val="none" w:sz="0" w:space="0" w:color="auto"/>
                <w:right w:val="none" w:sz="0" w:space="0" w:color="auto"/>
              </w:divBdr>
              <w:divsChild>
                <w:div w:id="2010058254">
                  <w:marLeft w:val="0"/>
                  <w:marRight w:val="0"/>
                  <w:marTop w:val="0"/>
                  <w:marBottom w:val="0"/>
                  <w:divBdr>
                    <w:top w:val="none" w:sz="0" w:space="0" w:color="auto"/>
                    <w:left w:val="none" w:sz="0" w:space="0" w:color="auto"/>
                    <w:bottom w:val="none" w:sz="0" w:space="0" w:color="auto"/>
                    <w:right w:val="none" w:sz="0" w:space="0" w:color="auto"/>
                  </w:divBdr>
                  <w:divsChild>
                    <w:div w:id="1708947661">
                      <w:marLeft w:val="0"/>
                      <w:marRight w:val="0"/>
                      <w:marTop w:val="0"/>
                      <w:marBottom w:val="0"/>
                      <w:divBdr>
                        <w:top w:val="none" w:sz="0" w:space="0" w:color="auto"/>
                        <w:left w:val="none" w:sz="0" w:space="0" w:color="auto"/>
                        <w:bottom w:val="none" w:sz="0" w:space="0" w:color="auto"/>
                        <w:right w:val="none" w:sz="0" w:space="0" w:color="auto"/>
                      </w:divBdr>
                      <w:divsChild>
                        <w:div w:id="1888568327">
                          <w:marLeft w:val="0"/>
                          <w:marRight w:val="0"/>
                          <w:marTop w:val="0"/>
                          <w:marBottom w:val="0"/>
                          <w:divBdr>
                            <w:top w:val="none" w:sz="0" w:space="0" w:color="auto"/>
                            <w:left w:val="none" w:sz="0" w:space="0" w:color="auto"/>
                            <w:bottom w:val="none" w:sz="0" w:space="0" w:color="auto"/>
                            <w:right w:val="none" w:sz="0" w:space="0" w:color="auto"/>
                          </w:divBdr>
                          <w:divsChild>
                            <w:div w:id="20186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561329">
      <w:bodyDiv w:val="1"/>
      <w:marLeft w:val="0"/>
      <w:marRight w:val="0"/>
      <w:marTop w:val="0"/>
      <w:marBottom w:val="0"/>
      <w:divBdr>
        <w:top w:val="none" w:sz="0" w:space="0" w:color="auto"/>
        <w:left w:val="none" w:sz="0" w:space="0" w:color="auto"/>
        <w:bottom w:val="none" w:sz="0" w:space="0" w:color="auto"/>
        <w:right w:val="none" w:sz="0" w:space="0" w:color="auto"/>
      </w:divBdr>
      <w:divsChild>
        <w:div w:id="782380801">
          <w:marLeft w:val="0"/>
          <w:marRight w:val="0"/>
          <w:marTop w:val="0"/>
          <w:marBottom w:val="0"/>
          <w:divBdr>
            <w:top w:val="none" w:sz="0" w:space="0" w:color="auto"/>
            <w:left w:val="none" w:sz="0" w:space="0" w:color="auto"/>
            <w:bottom w:val="none" w:sz="0" w:space="0" w:color="auto"/>
            <w:right w:val="none" w:sz="0" w:space="0" w:color="auto"/>
          </w:divBdr>
        </w:div>
        <w:div w:id="1094666281">
          <w:marLeft w:val="0"/>
          <w:marRight w:val="0"/>
          <w:marTop w:val="0"/>
          <w:marBottom w:val="0"/>
          <w:divBdr>
            <w:top w:val="none" w:sz="0" w:space="0" w:color="auto"/>
            <w:left w:val="none" w:sz="0" w:space="0" w:color="auto"/>
            <w:bottom w:val="none" w:sz="0" w:space="0" w:color="auto"/>
            <w:right w:val="none" w:sz="0" w:space="0" w:color="auto"/>
          </w:divBdr>
        </w:div>
        <w:div w:id="1212495028">
          <w:marLeft w:val="0"/>
          <w:marRight w:val="0"/>
          <w:marTop w:val="0"/>
          <w:marBottom w:val="0"/>
          <w:divBdr>
            <w:top w:val="none" w:sz="0" w:space="0" w:color="auto"/>
            <w:left w:val="none" w:sz="0" w:space="0" w:color="auto"/>
            <w:bottom w:val="none" w:sz="0" w:space="0" w:color="auto"/>
            <w:right w:val="none" w:sz="0" w:space="0" w:color="auto"/>
          </w:divBdr>
        </w:div>
        <w:div w:id="1529678884">
          <w:marLeft w:val="0"/>
          <w:marRight w:val="0"/>
          <w:marTop w:val="0"/>
          <w:marBottom w:val="0"/>
          <w:divBdr>
            <w:top w:val="none" w:sz="0" w:space="0" w:color="auto"/>
            <w:left w:val="none" w:sz="0" w:space="0" w:color="auto"/>
            <w:bottom w:val="none" w:sz="0" w:space="0" w:color="auto"/>
            <w:right w:val="none" w:sz="0" w:space="0" w:color="auto"/>
          </w:divBdr>
        </w:div>
        <w:div w:id="1567181147">
          <w:marLeft w:val="0"/>
          <w:marRight w:val="0"/>
          <w:marTop w:val="0"/>
          <w:marBottom w:val="0"/>
          <w:divBdr>
            <w:top w:val="none" w:sz="0" w:space="0" w:color="auto"/>
            <w:left w:val="none" w:sz="0" w:space="0" w:color="auto"/>
            <w:bottom w:val="none" w:sz="0" w:space="0" w:color="auto"/>
            <w:right w:val="none" w:sz="0" w:space="0" w:color="auto"/>
          </w:divBdr>
        </w:div>
      </w:divsChild>
    </w:div>
    <w:div w:id="1785146920">
      <w:bodyDiv w:val="1"/>
      <w:marLeft w:val="0"/>
      <w:marRight w:val="0"/>
      <w:marTop w:val="0"/>
      <w:marBottom w:val="0"/>
      <w:divBdr>
        <w:top w:val="none" w:sz="0" w:space="0" w:color="auto"/>
        <w:left w:val="none" w:sz="0" w:space="0" w:color="auto"/>
        <w:bottom w:val="none" w:sz="0" w:space="0" w:color="auto"/>
        <w:right w:val="none" w:sz="0" w:space="0" w:color="auto"/>
      </w:divBdr>
    </w:div>
    <w:div w:id="1809783471">
      <w:bodyDiv w:val="1"/>
      <w:marLeft w:val="0"/>
      <w:marRight w:val="0"/>
      <w:marTop w:val="0"/>
      <w:marBottom w:val="0"/>
      <w:divBdr>
        <w:top w:val="none" w:sz="0" w:space="0" w:color="auto"/>
        <w:left w:val="none" w:sz="0" w:space="0" w:color="auto"/>
        <w:bottom w:val="none" w:sz="0" w:space="0" w:color="auto"/>
        <w:right w:val="none" w:sz="0" w:space="0" w:color="auto"/>
      </w:divBdr>
      <w:divsChild>
        <w:div w:id="186724523">
          <w:marLeft w:val="0"/>
          <w:marRight w:val="0"/>
          <w:marTop w:val="0"/>
          <w:marBottom w:val="0"/>
          <w:divBdr>
            <w:top w:val="none" w:sz="0" w:space="0" w:color="auto"/>
            <w:left w:val="none" w:sz="0" w:space="0" w:color="auto"/>
            <w:bottom w:val="none" w:sz="0" w:space="0" w:color="auto"/>
            <w:right w:val="none" w:sz="0" w:space="0" w:color="auto"/>
          </w:divBdr>
        </w:div>
        <w:div w:id="694891870">
          <w:marLeft w:val="0"/>
          <w:marRight w:val="0"/>
          <w:marTop w:val="0"/>
          <w:marBottom w:val="0"/>
          <w:divBdr>
            <w:top w:val="none" w:sz="0" w:space="0" w:color="auto"/>
            <w:left w:val="none" w:sz="0" w:space="0" w:color="auto"/>
            <w:bottom w:val="none" w:sz="0" w:space="0" w:color="auto"/>
            <w:right w:val="none" w:sz="0" w:space="0" w:color="auto"/>
          </w:divBdr>
        </w:div>
        <w:div w:id="2097627588">
          <w:marLeft w:val="0"/>
          <w:marRight w:val="0"/>
          <w:marTop w:val="0"/>
          <w:marBottom w:val="0"/>
          <w:divBdr>
            <w:top w:val="none" w:sz="0" w:space="0" w:color="auto"/>
            <w:left w:val="none" w:sz="0" w:space="0" w:color="auto"/>
            <w:bottom w:val="none" w:sz="0" w:space="0" w:color="auto"/>
            <w:right w:val="none" w:sz="0" w:space="0" w:color="auto"/>
          </w:divBdr>
        </w:div>
      </w:divsChild>
    </w:div>
    <w:div w:id="1832865139">
      <w:bodyDiv w:val="1"/>
      <w:marLeft w:val="0"/>
      <w:marRight w:val="0"/>
      <w:marTop w:val="0"/>
      <w:marBottom w:val="0"/>
      <w:divBdr>
        <w:top w:val="none" w:sz="0" w:space="0" w:color="auto"/>
        <w:left w:val="none" w:sz="0" w:space="0" w:color="auto"/>
        <w:bottom w:val="none" w:sz="0" w:space="0" w:color="auto"/>
        <w:right w:val="none" w:sz="0" w:space="0" w:color="auto"/>
      </w:divBdr>
      <w:divsChild>
        <w:div w:id="1658459971">
          <w:marLeft w:val="0"/>
          <w:marRight w:val="0"/>
          <w:marTop w:val="0"/>
          <w:marBottom w:val="0"/>
          <w:divBdr>
            <w:top w:val="none" w:sz="0" w:space="0" w:color="auto"/>
            <w:left w:val="none" w:sz="0" w:space="0" w:color="auto"/>
            <w:bottom w:val="none" w:sz="0" w:space="0" w:color="auto"/>
            <w:right w:val="none" w:sz="0" w:space="0" w:color="auto"/>
          </w:divBdr>
          <w:divsChild>
            <w:div w:id="802624976">
              <w:marLeft w:val="0"/>
              <w:marRight w:val="0"/>
              <w:marTop w:val="0"/>
              <w:marBottom w:val="0"/>
              <w:divBdr>
                <w:top w:val="none" w:sz="0" w:space="0" w:color="auto"/>
                <w:left w:val="none" w:sz="0" w:space="0" w:color="auto"/>
                <w:bottom w:val="none" w:sz="0" w:space="0" w:color="auto"/>
                <w:right w:val="none" w:sz="0" w:space="0" w:color="auto"/>
              </w:divBdr>
              <w:divsChild>
                <w:div w:id="1595356882">
                  <w:marLeft w:val="0"/>
                  <w:marRight w:val="0"/>
                  <w:marTop w:val="0"/>
                  <w:marBottom w:val="0"/>
                  <w:divBdr>
                    <w:top w:val="none" w:sz="0" w:space="0" w:color="auto"/>
                    <w:left w:val="none" w:sz="0" w:space="0" w:color="auto"/>
                    <w:bottom w:val="none" w:sz="0" w:space="0" w:color="auto"/>
                    <w:right w:val="none" w:sz="0" w:space="0" w:color="auto"/>
                  </w:divBdr>
                  <w:divsChild>
                    <w:div w:id="790634214">
                      <w:marLeft w:val="0"/>
                      <w:marRight w:val="0"/>
                      <w:marTop w:val="0"/>
                      <w:marBottom w:val="0"/>
                      <w:divBdr>
                        <w:top w:val="none" w:sz="0" w:space="0" w:color="auto"/>
                        <w:left w:val="none" w:sz="0" w:space="0" w:color="auto"/>
                        <w:bottom w:val="none" w:sz="0" w:space="0" w:color="auto"/>
                        <w:right w:val="none" w:sz="0" w:space="0" w:color="auto"/>
                      </w:divBdr>
                      <w:divsChild>
                        <w:div w:id="753941549">
                          <w:marLeft w:val="0"/>
                          <w:marRight w:val="0"/>
                          <w:marTop w:val="0"/>
                          <w:marBottom w:val="0"/>
                          <w:divBdr>
                            <w:top w:val="none" w:sz="0" w:space="0" w:color="auto"/>
                            <w:left w:val="none" w:sz="0" w:space="0" w:color="auto"/>
                            <w:bottom w:val="none" w:sz="0" w:space="0" w:color="auto"/>
                            <w:right w:val="none" w:sz="0" w:space="0" w:color="auto"/>
                          </w:divBdr>
                          <w:divsChild>
                            <w:div w:id="4157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576510">
      <w:bodyDiv w:val="1"/>
      <w:marLeft w:val="0"/>
      <w:marRight w:val="0"/>
      <w:marTop w:val="0"/>
      <w:marBottom w:val="0"/>
      <w:divBdr>
        <w:top w:val="none" w:sz="0" w:space="0" w:color="auto"/>
        <w:left w:val="none" w:sz="0" w:space="0" w:color="auto"/>
        <w:bottom w:val="none" w:sz="0" w:space="0" w:color="auto"/>
        <w:right w:val="none" w:sz="0" w:space="0" w:color="auto"/>
      </w:divBdr>
      <w:divsChild>
        <w:div w:id="1144350045">
          <w:marLeft w:val="0"/>
          <w:marRight w:val="0"/>
          <w:marTop w:val="0"/>
          <w:marBottom w:val="0"/>
          <w:divBdr>
            <w:top w:val="none" w:sz="0" w:space="0" w:color="auto"/>
            <w:left w:val="none" w:sz="0" w:space="0" w:color="auto"/>
            <w:bottom w:val="none" w:sz="0" w:space="0" w:color="auto"/>
            <w:right w:val="none" w:sz="0" w:space="0" w:color="auto"/>
          </w:divBdr>
        </w:div>
        <w:div w:id="1441997212">
          <w:marLeft w:val="0"/>
          <w:marRight w:val="0"/>
          <w:marTop w:val="0"/>
          <w:marBottom w:val="0"/>
          <w:divBdr>
            <w:top w:val="none" w:sz="0" w:space="0" w:color="auto"/>
            <w:left w:val="none" w:sz="0" w:space="0" w:color="auto"/>
            <w:bottom w:val="none" w:sz="0" w:space="0" w:color="auto"/>
            <w:right w:val="none" w:sz="0" w:space="0" w:color="auto"/>
          </w:divBdr>
        </w:div>
        <w:div w:id="1650208747">
          <w:marLeft w:val="0"/>
          <w:marRight w:val="0"/>
          <w:marTop w:val="0"/>
          <w:marBottom w:val="0"/>
          <w:divBdr>
            <w:top w:val="none" w:sz="0" w:space="0" w:color="auto"/>
            <w:left w:val="none" w:sz="0" w:space="0" w:color="auto"/>
            <w:bottom w:val="none" w:sz="0" w:space="0" w:color="auto"/>
            <w:right w:val="none" w:sz="0" w:space="0" w:color="auto"/>
          </w:divBdr>
        </w:div>
        <w:div w:id="1927154967">
          <w:marLeft w:val="0"/>
          <w:marRight w:val="0"/>
          <w:marTop w:val="0"/>
          <w:marBottom w:val="0"/>
          <w:divBdr>
            <w:top w:val="none" w:sz="0" w:space="0" w:color="auto"/>
            <w:left w:val="none" w:sz="0" w:space="0" w:color="auto"/>
            <w:bottom w:val="none" w:sz="0" w:space="0" w:color="auto"/>
            <w:right w:val="none" w:sz="0" w:space="0" w:color="auto"/>
          </w:divBdr>
        </w:div>
      </w:divsChild>
    </w:div>
    <w:div w:id="1854538728">
      <w:bodyDiv w:val="1"/>
      <w:marLeft w:val="0"/>
      <w:marRight w:val="0"/>
      <w:marTop w:val="0"/>
      <w:marBottom w:val="0"/>
      <w:divBdr>
        <w:top w:val="none" w:sz="0" w:space="0" w:color="auto"/>
        <w:left w:val="none" w:sz="0" w:space="0" w:color="auto"/>
        <w:bottom w:val="none" w:sz="0" w:space="0" w:color="auto"/>
        <w:right w:val="none" w:sz="0" w:space="0" w:color="auto"/>
      </w:divBdr>
    </w:div>
    <w:div w:id="1887834290">
      <w:bodyDiv w:val="1"/>
      <w:marLeft w:val="0"/>
      <w:marRight w:val="0"/>
      <w:marTop w:val="0"/>
      <w:marBottom w:val="0"/>
      <w:divBdr>
        <w:top w:val="none" w:sz="0" w:space="0" w:color="auto"/>
        <w:left w:val="none" w:sz="0" w:space="0" w:color="auto"/>
        <w:bottom w:val="none" w:sz="0" w:space="0" w:color="auto"/>
        <w:right w:val="none" w:sz="0" w:space="0" w:color="auto"/>
      </w:divBdr>
      <w:divsChild>
        <w:div w:id="665790216">
          <w:marLeft w:val="0"/>
          <w:marRight w:val="0"/>
          <w:marTop w:val="0"/>
          <w:marBottom w:val="0"/>
          <w:divBdr>
            <w:top w:val="none" w:sz="0" w:space="0" w:color="auto"/>
            <w:left w:val="none" w:sz="0" w:space="0" w:color="auto"/>
            <w:bottom w:val="none" w:sz="0" w:space="0" w:color="auto"/>
            <w:right w:val="none" w:sz="0" w:space="0" w:color="auto"/>
          </w:divBdr>
          <w:divsChild>
            <w:div w:id="1492527318">
              <w:marLeft w:val="0"/>
              <w:marRight w:val="0"/>
              <w:marTop w:val="0"/>
              <w:marBottom w:val="0"/>
              <w:divBdr>
                <w:top w:val="none" w:sz="0" w:space="0" w:color="auto"/>
                <w:left w:val="none" w:sz="0" w:space="0" w:color="auto"/>
                <w:bottom w:val="none" w:sz="0" w:space="0" w:color="auto"/>
                <w:right w:val="none" w:sz="0" w:space="0" w:color="auto"/>
              </w:divBdr>
              <w:divsChild>
                <w:div w:id="825902107">
                  <w:marLeft w:val="0"/>
                  <w:marRight w:val="0"/>
                  <w:marTop w:val="0"/>
                  <w:marBottom w:val="0"/>
                  <w:divBdr>
                    <w:top w:val="none" w:sz="0" w:space="0" w:color="auto"/>
                    <w:left w:val="none" w:sz="0" w:space="0" w:color="auto"/>
                    <w:bottom w:val="none" w:sz="0" w:space="0" w:color="auto"/>
                    <w:right w:val="none" w:sz="0" w:space="0" w:color="auto"/>
                  </w:divBdr>
                  <w:divsChild>
                    <w:div w:id="179202230">
                      <w:marLeft w:val="0"/>
                      <w:marRight w:val="0"/>
                      <w:marTop w:val="0"/>
                      <w:marBottom w:val="0"/>
                      <w:divBdr>
                        <w:top w:val="none" w:sz="0" w:space="0" w:color="auto"/>
                        <w:left w:val="none" w:sz="0" w:space="0" w:color="auto"/>
                        <w:bottom w:val="none" w:sz="0" w:space="0" w:color="auto"/>
                        <w:right w:val="none" w:sz="0" w:space="0" w:color="auto"/>
                      </w:divBdr>
                      <w:divsChild>
                        <w:div w:id="1723016121">
                          <w:marLeft w:val="0"/>
                          <w:marRight w:val="0"/>
                          <w:marTop w:val="0"/>
                          <w:marBottom w:val="0"/>
                          <w:divBdr>
                            <w:top w:val="none" w:sz="0" w:space="0" w:color="auto"/>
                            <w:left w:val="none" w:sz="0" w:space="0" w:color="auto"/>
                            <w:bottom w:val="none" w:sz="0" w:space="0" w:color="auto"/>
                            <w:right w:val="none" w:sz="0" w:space="0" w:color="auto"/>
                          </w:divBdr>
                          <w:divsChild>
                            <w:div w:id="19198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83859">
      <w:bodyDiv w:val="1"/>
      <w:marLeft w:val="0"/>
      <w:marRight w:val="0"/>
      <w:marTop w:val="0"/>
      <w:marBottom w:val="0"/>
      <w:divBdr>
        <w:top w:val="none" w:sz="0" w:space="0" w:color="auto"/>
        <w:left w:val="none" w:sz="0" w:space="0" w:color="auto"/>
        <w:bottom w:val="none" w:sz="0" w:space="0" w:color="auto"/>
        <w:right w:val="none" w:sz="0" w:space="0" w:color="auto"/>
      </w:divBdr>
      <w:divsChild>
        <w:div w:id="330178412">
          <w:marLeft w:val="0"/>
          <w:marRight w:val="0"/>
          <w:marTop w:val="0"/>
          <w:marBottom w:val="0"/>
          <w:divBdr>
            <w:top w:val="none" w:sz="0" w:space="0" w:color="auto"/>
            <w:left w:val="none" w:sz="0" w:space="0" w:color="auto"/>
            <w:bottom w:val="none" w:sz="0" w:space="0" w:color="auto"/>
            <w:right w:val="none" w:sz="0" w:space="0" w:color="auto"/>
          </w:divBdr>
        </w:div>
        <w:div w:id="1628586606">
          <w:marLeft w:val="0"/>
          <w:marRight w:val="0"/>
          <w:marTop w:val="0"/>
          <w:marBottom w:val="0"/>
          <w:divBdr>
            <w:top w:val="none" w:sz="0" w:space="0" w:color="auto"/>
            <w:left w:val="none" w:sz="0" w:space="0" w:color="auto"/>
            <w:bottom w:val="none" w:sz="0" w:space="0" w:color="auto"/>
            <w:right w:val="none" w:sz="0" w:space="0" w:color="auto"/>
          </w:divBdr>
        </w:div>
        <w:div w:id="1920478211">
          <w:marLeft w:val="0"/>
          <w:marRight w:val="0"/>
          <w:marTop w:val="0"/>
          <w:marBottom w:val="0"/>
          <w:divBdr>
            <w:top w:val="none" w:sz="0" w:space="0" w:color="auto"/>
            <w:left w:val="none" w:sz="0" w:space="0" w:color="auto"/>
            <w:bottom w:val="none" w:sz="0" w:space="0" w:color="auto"/>
            <w:right w:val="none" w:sz="0" w:space="0" w:color="auto"/>
          </w:divBdr>
        </w:div>
      </w:divsChild>
    </w:div>
    <w:div w:id="1930773965">
      <w:bodyDiv w:val="1"/>
      <w:marLeft w:val="0"/>
      <w:marRight w:val="0"/>
      <w:marTop w:val="0"/>
      <w:marBottom w:val="0"/>
      <w:divBdr>
        <w:top w:val="none" w:sz="0" w:space="0" w:color="auto"/>
        <w:left w:val="none" w:sz="0" w:space="0" w:color="auto"/>
        <w:bottom w:val="none" w:sz="0" w:space="0" w:color="auto"/>
        <w:right w:val="none" w:sz="0" w:space="0" w:color="auto"/>
      </w:divBdr>
      <w:divsChild>
        <w:div w:id="38671248">
          <w:marLeft w:val="0"/>
          <w:marRight w:val="0"/>
          <w:marTop w:val="0"/>
          <w:marBottom w:val="0"/>
          <w:divBdr>
            <w:top w:val="none" w:sz="0" w:space="0" w:color="auto"/>
            <w:left w:val="none" w:sz="0" w:space="0" w:color="auto"/>
            <w:bottom w:val="none" w:sz="0" w:space="0" w:color="auto"/>
            <w:right w:val="none" w:sz="0" w:space="0" w:color="auto"/>
          </w:divBdr>
        </w:div>
        <w:div w:id="144974796">
          <w:marLeft w:val="0"/>
          <w:marRight w:val="0"/>
          <w:marTop w:val="0"/>
          <w:marBottom w:val="0"/>
          <w:divBdr>
            <w:top w:val="none" w:sz="0" w:space="0" w:color="auto"/>
            <w:left w:val="none" w:sz="0" w:space="0" w:color="auto"/>
            <w:bottom w:val="none" w:sz="0" w:space="0" w:color="auto"/>
            <w:right w:val="none" w:sz="0" w:space="0" w:color="auto"/>
          </w:divBdr>
        </w:div>
        <w:div w:id="226957043">
          <w:marLeft w:val="0"/>
          <w:marRight w:val="0"/>
          <w:marTop w:val="0"/>
          <w:marBottom w:val="0"/>
          <w:divBdr>
            <w:top w:val="none" w:sz="0" w:space="0" w:color="auto"/>
            <w:left w:val="none" w:sz="0" w:space="0" w:color="auto"/>
            <w:bottom w:val="none" w:sz="0" w:space="0" w:color="auto"/>
            <w:right w:val="none" w:sz="0" w:space="0" w:color="auto"/>
          </w:divBdr>
        </w:div>
        <w:div w:id="289437885">
          <w:marLeft w:val="0"/>
          <w:marRight w:val="0"/>
          <w:marTop w:val="0"/>
          <w:marBottom w:val="0"/>
          <w:divBdr>
            <w:top w:val="none" w:sz="0" w:space="0" w:color="auto"/>
            <w:left w:val="none" w:sz="0" w:space="0" w:color="auto"/>
            <w:bottom w:val="none" w:sz="0" w:space="0" w:color="auto"/>
            <w:right w:val="none" w:sz="0" w:space="0" w:color="auto"/>
          </w:divBdr>
        </w:div>
        <w:div w:id="503395044">
          <w:marLeft w:val="0"/>
          <w:marRight w:val="0"/>
          <w:marTop w:val="0"/>
          <w:marBottom w:val="0"/>
          <w:divBdr>
            <w:top w:val="none" w:sz="0" w:space="0" w:color="auto"/>
            <w:left w:val="none" w:sz="0" w:space="0" w:color="auto"/>
            <w:bottom w:val="none" w:sz="0" w:space="0" w:color="auto"/>
            <w:right w:val="none" w:sz="0" w:space="0" w:color="auto"/>
          </w:divBdr>
        </w:div>
        <w:div w:id="1620380506">
          <w:marLeft w:val="0"/>
          <w:marRight w:val="0"/>
          <w:marTop w:val="0"/>
          <w:marBottom w:val="0"/>
          <w:divBdr>
            <w:top w:val="none" w:sz="0" w:space="0" w:color="auto"/>
            <w:left w:val="none" w:sz="0" w:space="0" w:color="auto"/>
            <w:bottom w:val="none" w:sz="0" w:space="0" w:color="auto"/>
            <w:right w:val="none" w:sz="0" w:space="0" w:color="auto"/>
          </w:divBdr>
        </w:div>
        <w:div w:id="1748378907">
          <w:marLeft w:val="0"/>
          <w:marRight w:val="0"/>
          <w:marTop w:val="0"/>
          <w:marBottom w:val="0"/>
          <w:divBdr>
            <w:top w:val="none" w:sz="0" w:space="0" w:color="auto"/>
            <w:left w:val="none" w:sz="0" w:space="0" w:color="auto"/>
            <w:bottom w:val="none" w:sz="0" w:space="0" w:color="auto"/>
            <w:right w:val="none" w:sz="0" w:space="0" w:color="auto"/>
          </w:divBdr>
        </w:div>
        <w:div w:id="1870877375">
          <w:marLeft w:val="0"/>
          <w:marRight w:val="0"/>
          <w:marTop w:val="0"/>
          <w:marBottom w:val="0"/>
          <w:divBdr>
            <w:top w:val="none" w:sz="0" w:space="0" w:color="auto"/>
            <w:left w:val="none" w:sz="0" w:space="0" w:color="auto"/>
            <w:bottom w:val="none" w:sz="0" w:space="0" w:color="auto"/>
            <w:right w:val="none" w:sz="0" w:space="0" w:color="auto"/>
          </w:divBdr>
        </w:div>
        <w:div w:id="1993218260">
          <w:marLeft w:val="0"/>
          <w:marRight w:val="0"/>
          <w:marTop w:val="0"/>
          <w:marBottom w:val="0"/>
          <w:divBdr>
            <w:top w:val="none" w:sz="0" w:space="0" w:color="auto"/>
            <w:left w:val="none" w:sz="0" w:space="0" w:color="auto"/>
            <w:bottom w:val="none" w:sz="0" w:space="0" w:color="auto"/>
            <w:right w:val="none" w:sz="0" w:space="0" w:color="auto"/>
          </w:divBdr>
        </w:div>
      </w:divsChild>
    </w:div>
    <w:div w:id="1935744943">
      <w:bodyDiv w:val="1"/>
      <w:marLeft w:val="0"/>
      <w:marRight w:val="0"/>
      <w:marTop w:val="0"/>
      <w:marBottom w:val="0"/>
      <w:divBdr>
        <w:top w:val="none" w:sz="0" w:space="0" w:color="auto"/>
        <w:left w:val="none" w:sz="0" w:space="0" w:color="auto"/>
        <w:bottom w:val="none" w:sz="0" w:space="0" w:color="auto"/>
        <w:right w:val="none" w:sz="0" w:space="0" w:color="auto"/>
      </w:divBdr>
    </w:div>
    <w:div w:id="1979141804">
      <w:bodyDiv w:val="1"/>
      <w:marLeft w:val="0"/>
      <w:marRight w:val="0"/>
      <w:marTop w:val="0"/>
      <w:marBottom w:val="0"/>
      <w:divBdr>
        <w:top w:val="none" w:sz="0" w:space="0" w:color="auto"/>
        <w:left w:val="none" w:sz="0" w:space="0" w:color="auto"/>
        <w:bottom w:val="none" w:sz="0" w:space="0" w:color="auto"/>
        <w:right w:val="none" w:sz="0" w:space="0" w:color="auto"/>
      </w:divBdr>
    </w:div>
    <w:div w:id="1986355625">
      <w:bodyDiv w:val="1"/>
      <w:marLeft w:val="0"/>
      <w:marRight w:val="0"/>
      <w:marTop w:val="0"/>
      <w:marBottom w:val="0"/>
      <w:divBdr>
        <w:top w:val="none" w:sz="0" w:space="0" w:color="auto"/>
        <w:left w:val="none" w:sz="0" w:space="0" w:color="auto"/>
        <w:bottom w:val="none" w:sz="0" w:space="0" w:color="auto"/>
        <w:right w:val="none" w:sz="0" w:space="0" w:color="auto"/>
      </w:divBdr>
      <w:divsChild>
        <w:div w:id="898516640">
          <w:marLeft w:val="0"/>
          <w:marRight w:val="0"/>
          <w:marTop w:val="0"/>
          <w:marBottom w:val="0"/>
          <w:divBdr>
            <w:top w:val="none" w:sz="0" w:space="0" w:color="auto"/>
            <w:left w:val="none" w:sz="0" w:space="0" w:color="auto"/>
            <w:bottom w:val="none" w:sz="0" w:space="0" w:color="auto"/>
            <w:right w:val="none" w:sz="0" w:space="0" w:color="auto"/>
          </w:divBdr>
        </w:div>
        <w:div w:id="1392191232">
          <w:marLeft w:val="0"/>
          <w:marRight w:val="0"/>
          <w:marTop w:val="0"/>
          <w:marBottom w:val="0"/>
          <w:divBdr>
            <w:top w:val="none" w:sz="0" w:space="0" w:color="auto"/>
            <w:left w:val="none" w:sz="0" w:space="0" w:color="auto"/>
            <w:bottom w:val="none" w:sz="0" w:space="0" w:color="auto"/>
            <w:right w:val="none" w:sz="0" w:space="0" w:color="auto"/>
          </w:divBdr>
        </w:div>
      </w:divsChild>
    </w:div>
    <w:div w:id="1989434370">
      <w:bodyDiv w:val="1"/>
      <w:marLeft w:val="0"/>
      <w:marRight w:val="0"/>
      <w:marTop w:val="0"/>
      <w:marBottom w:val="0"/>
      <w:divBdr>
        <w:top w:val="none" w:sz="0" w:space="0" w:color="auto"/>
        <w:left w:val="none" w:sz="0" w:space="0" w:color="auto"/>
        <w:bottom w:val="none" w:sz="0" w:space="0" w:color="auto"/>
        <w:right w:val="none" w:sz="0" w:space="0" w:color="auto"/>
      </w:divBdr>
      <w:divsChild>
        <w:div w:id="1318223774">
          <w:marLeft w:val="0"/>
          <w:marRight w:val="0"/>
          <w:marTop w:val="0"/>
          <w:marBottom w:val="0"/>
          <w:divBdr>
            <w:top w:val="none" w:sz="0" w:space="0" w:color="auto"/>
            <w:left w:val="none" w:sz="0" w:space="0" w:color="auto"/>
            <w:bottom w:val="none" w:sz="0" w:space="0" w:color="auto"/>
            <w:right w:val="none" w:sz="0" w:space="0" w:color="auto"/>
          </w:divBdr>
          <w:divsChild>
            <w:div w:id="603195034">
              <w:marLeft w:val="0"/>
              <w:marRight w:val="0"/>
              <w:marTop w:val="0"/>
              <w:marBottom w:val="0"/>
              <w:divBdr>
                <w:top w:val="none" w:sz="0" w:space="0" w:color="auto"/>
                <w:left w:val="none" w:sz="0" w:space="0" w:color="auto"/>
                <w:bottom w:val="none" w:sz="0" w:space="0" w:color="auto"/>
                <w:right w:val="none" w:sz="0" w:space="0" w:color="auto"/>
              </w:divBdr>
              <w:divsChild>
                <w:div w:id="784890549">
                  <w:marLeft w:val="0"/>
                  <w:marRight w:val="0"/>
                  <w:marTop w:val="0"/>
                  <w:marBottom w:val="0"/>
                  <w:divBdr>
                    <w:top w:val="none" w:sz="0" w:space="0" w:color="auto"/>
                    <w:left w:val="none" w:sz="0" w:space="0" w:color="auto"/>
                    <w:bottom w:val="none" w:sz="0" w:space="0" w:color="auto"/>
                    <w:right w:val="none" w:sz="0" w:space="0" w:color="auto"/>
                  </w:divBdr>
                  <w:divsChild>
                    <w:div w:id="220024281">
                      <w:marLeft w:val="0"/>
                      <w:marRight w:val="0"/>
                      <w:marTop w:val="0"/>
                      <w:marBottom w:val="0"/>
                      <w:divBdr>
                        <w:top w:val="none" w:sz="0" w:space="0" w:color="auto"/>
                        <w:left w:val="none" w:sz="0" w:space="0" w:color="auto"/>
                        <w:bottom w:val="none" w:sz="0" w:space="0" w:color="auto"/>
                        <w:right w:val="none" w:sz="0" w:space="0" w:color="auto"/>
                      </w:divBdr>
                      <w:divsChild>
                        <w:div w:id="616722413">
                          <w:marLeft w:val="0"/>
                          <w:marRight w:val="0"/>
                          <w:marTop w:val="0"/>
                          <w:marBottom w:val="0"/>
                          <w:divBdr>
                            <w:top w:val="none" w:sz="0" w:space="0" w:color="auto"/>
                            <w:left w:val="none" w:sz="0" w:space="0" w:color="auto"/>
                            <w:bottom w:val="none" w:sz="0" w:space="0" w:color="auto"/>
                            <w:right w:val="none" w:sz="0" w:space="0" w:color="auto"/>
                          </w:divBdr>
                          <w:divsChild>
                            <w:div w:id="5929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78262">
      <w:bodyDiv w:val="1"/>
      <w:marLeft w:val="0"/>
      <w:marRight w:val="0"/>
      <w:marTop w:val="0"/>
      <w:marBottom w:val="0"/>
      <w:divBdr>
        <w:top w:val="none" w:sz="0" w:space="0" w:color="auto"/>
        <w:left w:val="none" w:sz="0" w:space="0" w:color="auto"/>
        <w:bottom w:val="none" w:sz="0" w:space="0" w:color="auto"/>
        <w:right w:val="none" w:sz="0" w:space="0" w:color="auto"/>
      </w:divBdr>
    </w:div>
    <w:div w:id="2056613353">
      <w:bodyDiv w:val="1"/>
      <w:marLeft w:val="0"/>
      <w:marRight w:val="0"/>
      <w:marTop w:val="0"/>
      <w:marBottom w:val="0"/>
      <w:divBdr>
        <w:top w:val="none" w:sz="0" w:space="0" w:color="auto"/>
        <w:left w:val="none" w:sz="0" w:space="0" w:color="auto"/>
        <w:bottom w:val="none" w:sz="0" w:space="0" w:color="auto"/>
        <w:right w:val="none" w:sz="0" w:space="0" w:color="auto"/>
      </w:divBdr>
    </w:div>
    <w:div w:id="2068146261">
      <w:bodyDiv w:val="1"/>
      <w:marLeft w:val="0"/>
      <w:marRight w:val="0"/>
      <w:marTop w:val="0"/>
      <w:marBottom w:val="0"/>
      <w:divBdr>
        <w:top w:val="none" w:sz="0" w:space="0" w:color="auto"/>
        <w:left w:val="none" w:sz="0" w:space="0" w:color="auto"/>
        <w:bottom w:val="none" w:sz="0" w:space="0" w:color="auto"/>
        <w:right w:val="none" w:sz="0" w:space="0" w:color="auto"/>
      </w:divBdr>
      <w:divsChild>
        <w:div w:id="837812654">
          <w:marLeft w:val="0"/>
          <w:marRight w:val="0"/>
          <w:marTop w:val="0"/>
          <w:marBottom w:val="0"/>
          <w:divBdr>
            <w:top w:val="none" w:sz="0" w:space="0" w:color="auto"/>
            <w:left w:val="none" w:sz="0" w:space="0" w:color="auto"/>
            <w:bottom w:val="none" w:sz="0" w:space="0" w:color="auto"/>
            <w:right w:val="none" w:sz="0" w:space="0" w:color="auto"/>
          </w:divBdr>
        </w:div>
        <w:div w:id="905913892">
          <w:marLeft w:val="0"/>
          <w:marRight w:val="0"/>
          <w:marTop w:val="0"/>
          <w:marBottom w:val="0"/>
          <w:divBdr>
            <w:top w:val="none" w:sz="0" w:space="0" w:color="auto"/>
            <w:left w:val="none" w:sz="0" w:space="0" w:color="auto"/>
            <w:bottom w:val="none" w:sz="0" w:space="0" w:color="auto"/>
            <w:right w:val="none" w:sz="0" w:space="0" w:color="auto"/>
          </w:divBdr>
        </w:div>
        <w:div w:id="1019087070">
          <w:marLeft w:val="0"/>
          <w:marRight w:val="0"/>
          <w:marTop w:val="0"/>
          <w:marBottom w:val="0"/>
          <w:divBdr>
            <w:top w:val="none" w:sz="0" w:space="0" w:color="auto"/>
            <w:left w:val="none" w:sz="0" w:space="0" w:color="auto"/>
            <w:bottom w:val="none" w:sz="0" w:space="0" w:color="auto"/>
            <w:right w:val="none" w:sz="0" w:space="0" w:color="auto"/>
          </w:divBdr>
        </w:div>
      </w:divsChild>
    </w:div>
    <w:div w:id="2090536758">
      <w:bodyDiv w:val="1"/>
      <w:marLeft w:val="0"/>
      <w:marRight w:val="0"/>
      <w:marTop w:val="0"/>
      <w:marBottom w:val="0"/>
      <w:divBdr>
        <w:top w:val="none" w:sz="0" w:space="0" w:color="auto"/>
        <w:left w:val="none" w:sz="0" w:space="0" w:color="auto"/>
        <w:bottom w:val="none" w:sz="0" w:space="0" w:color="auto"/>
        <w:right w:val="none" w:sz="0" w:space="0" w:color="auto"/>
      </w:divBdr>
      <w:divsChild>
        <w:div w:id="1798794321">
          <w:marLeft w:val="0"/>
          <w:marRight w:val="0"/>
          <w:marTop w:val="0"/>
          <w:marBottom w:val="0"/>
          <w:divBdr>
            <w:top w:val="none" w:sz="0" w:space="0" w:color="auto"/>
            <w:left w:val="none" w:sz="0" w:space="0" w:color="auto"/>
            <w:bottom w:val="none" w:sz="0" w:space="0" w:color="auto"/>
            <w:right w:val="none" w:sz="0" w:space="0" w:color="auto"/>
          </w:divBdr>
        </w:div>
        <w:div w:id="1930650944">
          <w:marLeft w:val="0"/>
          <w:marRight w:val="0"/>
          <w:marTop w:val="0"/>
          <w:marBottom w:val="0"/>
          <w:divBdr>
            <w:top w:val="none" w:sz="0" w:space="0" w:color="auto"/>
            <w:left w:val="none" w:sz="0" w:space="0" w:color="auto"/>
            <w:bottom w:val="none" w:sz="0" w:space="0" w:color="auto"/>
            <w:right w:val="none" w:sz="0" w:space="0" w:color="auto"/>
          </w:divBdr>
        </w:div>
        <w:div w:id="2053965210">
          <w:marLeft w:val="0"/>
          <w:marRight w:val="0"/>
          <w:marTop w:val="0"/>
          <w:marBottom w:val="0"/>
          <w:divBdr>
            <w:top w:val="none" w:sz="0" w:space="0" w:color="auto"/>
            <w:left w:val="none" w:sz="0" w:space="0" w:color="auto"/>
            <w:bottom w:val="none" w:sz="0" w:space="0" w:color="auto"/>
            <w:right w:val="none" w:sz="0" w:space="0" w:color="auto"/>
          </w:divBdr>
        </w:div>
      </w:divsChild>
    </w:div>
    <w:div w:id="2101482638">
      <w:bodyDiv w:val="1"/>
      <w:marLeft w:val="0"/>
      <w:marRight w:val="0"/>
      <w:marTop w:val="0"/>
      <w:marBottom w:val="0"/>
      <w:divBdr>
        <w:top w:val="none" w:sz="0" w:space="0" w:color="auto"/>
        <w:left w:val="none" w:sz="0" w:space="0" w:color="auto"/>
        <w:bottom w:val="none" w:sz="0" w:space="0" w:color="auto"/>
        <w:right w:val="none" w:sz="0" w:space="0" w:color="auto"/>
      </w:divBdr>
      <w:divsChild>
        <w:div w:id="640840789">
          <w:marLeft w:val="0"/>
          <w:marRight w:val="0"/>
          <w:marTop w:val="0"/>
          <w:marBottom w:val="0"/>
          <w:divBdr>
            <w:top w:val="none" w:sz="0" w:space="0" w:color="auto"/>
            <w:left w:val="none" w:sz="0" w:space="0" w:color="auto"/>
            <w:bottom w:val="none" w:sz="0" w:space="0" w:color="auto"/>
            <w:right w:val="none" w:sz="0" w:space="0" w:color="auto"/>
          </w:divBdr>
          <w:divsChild>
            <w:div w:id="1264531344">
              <w:marLeft w:val="0"/>
              <w:marRight w:val="0"/>
              <w:marTop w:val="0"/>
              <w:marBottom w:val="0"/>
              <w:divBdr>
                <w:top w:val="none" w:sz="0" w:space="0" w:color="auto"/>
                <w:left w:val="none" w:sz="0" w:space="0" w:color="auto"/>
                <w:bottom w:val="none" w:sz="0" w:space="0" w:color="auto"/>
                <w:right w:val="none" w:sz="0" w:space="0" w:color="auto"/>
              </w:divBdr>
              <w:divsChild>
                <w:div w:id="597327212">
                  <w:marLeft w:val="0"/>
                  <w:marRight w:val="0"/>
                  <w:marTop w:val="0"/>
                  <w:marBottom w:val="0"/>
                  <w:divBdr>
                    <w:top w:val="none" w:sz="0" w:space="0" w:color="auto"/>
                    <w:left w:val="none" w:sz="0" w:space="0" w:color="auto"/>
                    <w:bottom w:val="none" w:sz="0" w:space="0" w:color="auto"/>
                    <w:right w:val="none" w:sz="0" w:space="0" w:color="auto"/>
                  </w:divBdr>
                  <w:divsChild>
                    <w:div w:id="1807431368">
                      <w:marLeft w:val="0"/>
                      <w:marRight w:val="0"/>
                      <w:marTop w:val="0"/>
                      <w:marBottom w:val="0"/>
                      <w:divBdr>
                        <w:top w:val="none" w:sz="0" w:space="0" w:color="auto"/>
                        <w:left w:val="none" w:sz="0" w:space="0" w:color="auto"/>
                        <w:bottom w:val="none" w:sz="0" w:space="0" w:color="auto"/>
                        <w:right w:val="none" w:sz="0" w:space="0" w:color="auto"/>
                      </w:divBdr>
                      <w:divsChild>
                        <w:div w:id="2056464029">
                          <w:marLeft w:val="0"/>
                          <w:marRight w:val="0"/>
                          <w:marTop w:val="0"/>
                          <w:marBottom w:val="0"/>
                          <w:divBdr>
                            <w:top w:val="none" w:sz="0" w:space="0" w:color="auto"/>
                            <w:left w:val="none" w:sz="0" w:space="0" w:color="auto"/>
                            <w:bottom w:val="none" w:sz="0" w:space="0" w:color="auto"/>
                            <w:right w:val="none" w:sz="0" w:space="0" w:color="auto"/>
                          </w:divBdr>
                          <w:divsChild>
                            <w:div w:id="18452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lfordsafeguardingpartnership.org.uk/downloads/file/16/threshold-guidance-2023" TargetMode="External"/><Relationship Id="rId21" Type="http://schemas.openxmlformats.org/officeDocument/2006/relationships/hyperlink" Target="https://www.telford.gov.uk/downloads/file/27335/procedure_for_the_management_of_overdoses_involving_children_within_schools_and_colleges_-_april_2024" TargetMode="External"/><Relationship Id="rId42" Type="http://schemas.openxmlformats.org/officeDocument/2006/relationships/hyperlink" Target="https://safelives.org.uk/knowledge-hub/spotlights/spotlight-3-young-people-and-domestic-abuse" TargetMode="External"/><Relationship Id="rId47" Type="http://schemas.openxmlformats.org/officeDocument/2006/relationships/hyperlink" Target="http://nationalfgmcentre.org.uk/wp-content/uploads/2019/06/FGM-Schools-Guidance-National-FGM-Centre.pdf" TargetMode="External"/><Relationship Id="rId63" Type="http://schemas.openxmlformats.org/officeDocument/2006/relationships/hyperlink" Target="mailto:holly.aungiers@westmercia.police.uk" TargetMode="External"/><Relationship Id="rId68" Type="http://schemas.openxmlformats.org/officeDocument/2006/relationships/hyperlink" Target="mailto:ctu_gateway@westmidlands.police.uk" TargetMode="External"/><Relationship Id="rId84" Type="http://schemas.openxmlformats.org/officeDocument/2006/relationships/hyperlink" Target="https://www.gov.uk/government/publications/safeguarding-practitioners-information-sharing-advice" TargetMode="External"/><Relationship Id="rId89" Type="http://schemas.openxmlformats.org/officeDocument/2006/relationships/hyperlink" Target="https://apwg.org/" TargetMode="External"/><Relationship Id="rId16" Type="http://schemas.openxmlformats.org/officeDocument/2006/relationships/image" Target="media/image5.png"/><Relationship Id="rId107"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yperlink" Target="https://www.youngminds.org.uk/young-person/my-feelings/self-harm?gad_source=1&amp;gclid=EAIaIQobChMIhLO9p5fjhwMVyJhQBh1HYQm8EAAYASAAEgJ8SfD_BwE" TargetMode="External"/><Relationship Id="rId37" Type="http://schemas.openxmlformats.org/officeDocument/2006/relationships/hyperlink" Target="https://www.cafcass.gov.uk/young-people/" TargetMode="External"/><Relationship Id="rId53" Type="http://schemas.openxmlformats.org/officeDocument/2006/relationships/hyperlink" Target="mailto:fmu@fco.gov.uk" TargetMode="External"/><Relationship Id="rId58" Type="http://schemas.openxmlformats.org/officeDocument/2006/relationships/hyperlink" Target="https://www.gov.uk/government/publications/channel-guidance" TargetMode="External"/><Relationship Id="rId74" Type="http://schemas.openxmlformats.org/officeDocument/2006/relationships/hyperlink" Target="https://www.gov.uk/government/publications/safeguarding-practitioners-information-sharing-advice" TargetMode="External"/><Relationship Id="rId79" Type="http://schemas.openxmlformats.org/officeDocument/2006/relationships/hyperlink" Target="https://saferrecruitmentconsortium.org/" TargetMode="External"/><Relationship Id="rId102" Type="http://schemas.openxmlformats.org/officeDocument/2006/relationships/hyperlink" Target="http://www.ofsted.gov.uk" TargetMode="External"/><Relationship Id="rId5" Type="http://schemas.openxmlformats.org/officeDocument/2006/relationships/numbering" Target="numbering.xml"/><Relationship Id="rId90" Type="http://schemas.openxmlformats.org/officeDocument/2006/relationships/hyperlink" Target="https://www.gov.uk/government/publications/covid-19-safeguarding-in-schools-colleges-and-other-providers/coronavirus-covid-19-safeguarding-in-schools-colleges-and-other-providers" TargetMode="External"/><Relationship Id="rId95"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2" Type="http://schemas.openxmlformats.org/officeDocument/2006/relationships/hyperlink" Target="https://www.telfordandwrekincvs.org.uk/telford-wrekin-young-carers-service" TargetMode="External"/><Relationship Id="rId27" Type="http://schemas.openxmlformats.org/officeDocument/2006/relationships/hyperlink" Target="mailto:protect@westmercia.pnn.police.uk" TargetMode="External"/><Relationship Id="rId43" Type="http://schemas.openxmlformats.org/officeDocument/2006/relationships/hyperlink" Target="https://www.gov.uk/government/publications/domestic-abuse-get-help-for-specific-needs-or-situations/domestic-abuse-specialist-sources-of-support" TargetMode="External"/><Relationship Id="rId48" Type="http://schemas.openxmlformats.org/officeDocument/2006/relationships/hyperlink" Target="https://www.gov.uk/government/publications/mandatory-reporting-of-female-genital-mutilation-procedural-information" TargetMode="External"/><Relationship Id="rId64" Type="http://schemas.openxmlformats.org/officeDocument/2006/relationships/header" Target="header1.xml"/><Relationship Id="rId69" Type="http://schemas.openxmlformats.org/officeDocument/2006/relationships/hyperlink" Target="mailto:Familyconnect@telford.gov.uk" TargetMode="External"/><Relationship Id="rId80" Type="http://schemas.openxmlformats.org/officeDocument/2006/relationships/hyperlink" Target="https://www.nspcc.org.uk/what-you-can-do/report-abuse/dedicated-helplines/whistleblowing-advice-line/?_t_id=1B2M2Y8AsgTpgAmY7PhCfg%3d%3d&amp;_t_q=whistleblowing&amp;_t_tags=language%3aen%2csiteid%3a7f1b9313-bf5e-4415-abf6-aaf87298c667&amp;_t_ip=10.99.66.5&amp;_t_hit.id=Nspcc_Web_Models_Pages_StandardPage/_f987ad5d-9f65-4e61-884e-47a48b5ac146_en-GB&amp;_t_hit.pos=1" TargetMode="External"/><Relationship Id="rId85" Type="http://schemas.openxmlformats.org/officeDocument/2006/relationships/hyperlink" Target="https://www.gov.uk/government/publications/working-together-to-safeguard-children--2" TargetMode="External"/><Relationship Id="rId12" Type="http://schemas.openxmlformats.org/officeDocument/2006/relationships/hyperlink" Target="https://sites-farrer.vuture.net/39/2176/uploads/addressing-child-on-child-abuse.pdf" TargetMode="External"/><Relationship Id="rId17" Type="http://schemas.openxmlformats.org/officeDocument/2006/relationships/image" Target="media/image6.jpeg"/><Relationship Id="rId33" Type="http://schemas.openxmlformats.org/officeDocument/2006/relationships/hyperlink" Target="https://www.annafreud.org/resources/children-and-young-peoples-wellbeing/self-care/?gclid=EAIaIQobChMI7PCc3JfjhwMVAqNQBh0RtwacEAAYASAAEgKVffD_BwE" TargetMode="External"/><Relationship Id="rId38" Type="http://schemas.openxmlformats.org/officeDocument/2006/relationships/hyperlink" Target="https://helpwithchildarrangements.service.justice.gov.uk/" TargetMode="External"/><Relationship Id="rId59" Type="http://schemas.openxmlformats.org/officeDocument/2006/relationships/hyperlink" Target="https://www.telford.gov.uk/downloads/file/17302/referral_form" TargetMode="External"/><Relationship Id="rId103" Type="http://schemas.openxmlformats.org/officeDocument/2006/relationships/hyperlink" Target="https://parentview.ofsted.gov.uk/" TargetMode="External"/><Relationship Id="rId108" Type="http://schemas.openxmlformats.org/officeDocument/2006/relationships/fontTable" Target="fontTable.xml"/><Relationship Id="rId54" Type="http://schemas.openxmlformats.org/officeDocument/2006/relationships/hyperlink" Target="https://www.gov.uk/government/publications/the-prevent-duty-safeguarding-learners-vulnerable-to-radicalisation/managing-risk-of-radicalisation-in-your-education-setting" TargetMode="External"/><Relationship Id="rId70" Type="http://schemas.openxmlformats.org/officeDocument/2006/relationships/hyperlink" Target="mailto:Familyconnect@telford.gov.uk" TargetMode="External"/><Relationship Id="rId75" Type="http://schemas.openxmlformats.org/officeDocument/2006/relationships/hyperlink" Target="https://www.gov.uk/report-child-abuse-to-local-council" TargetMode="External"/><Relationship Id="rId91" Type="http://schemas.openxmlformats.org/officeDocument/2006/relationships/hyperlink" Target="https://www.gov.uk/guidance/safeguarding-and-remote-education-during-coronavirus-covid-19" TargetMode="External"/><Relationship Id="rId96" Type="http://schemas.openxmlformats.org/officeDocument/2006/relationships/hyperlink" Target="https://westmidlands.procedures.org.uk/assets/clients/6/Telford%20and%20Wrekin%20Downloads/West%20Mercia%20Missing%20Pathway%20%20-%20FINA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8" Type="http://schemas.openxmlformats.org/officeDocument/2006/relationships/hyperlink" Target="mailto:contactus@westmercia.police.uk"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assets.publishing.service.gov.uk/government/uploads/system/uploads/attachment_data/file/496415/6_1639_HO_SP_FGM_mandatory_reporting_Fact_sheet_Web.pdf" TargetMode="External"/><Relationship Id="rId57" Type="http://schemas.openxmlformats.org/officeDocument/2006/relationships/hyperlink" Target="https://www.gov.uk/government/publications/protecting-children-from-radicalisation-the-prevent-duty" TargetMode="External"/><Relationship Id="rId106"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www.gov.uk/government/collections/modern-slavery" TargetMode="External"/><Relationship Id="rId44" Type="http://schemas.openxmlformats.org/officeDocument/2006/relationships/hyperlink" Target="https://www.operationencompass.org/" TargetMode="External"/><Relationship Id="rId52" Type="http://schemas.openxmlformats.org/officeDocument/2006/relationships/hyperlink" Target="https://assets.publishing.service.gov.uk/government/uploads/system/uploads/attachment_data/file/322307/HMG_MULTI_AGENCY_PRACTICE_GUIDELINES_v1_180614_FINAL.pdf" TargetMode="External"/><Relationship Id="rId60" Type="http://schemas.openxmlformats.org/officeDocument/2006/relationships/hyperlink" Target="mailto:jas.bedesha@telford.gov.uk" TargetMode="External"/><Relationship Id="rId65" Type="http://schemas.openxmlformats.org/officeDocument/2006/relationships/header" Target="header2.xml"/><Relationship Id="rId73" Type="http://schemas.openxmlformats.org/officeDocument/2006/relationships/hyperlink" Target="https://www.telfordsafeguardingboard.org.uk/downloads/file/391/family_connect_safeguarding_request_for_service_form_2019" TargetMode="External"/><Relationship Id="rId78" Type="http://schemas.openxmlformats.org/officeDocument/2006/relationships/hyperlink" Target="http://www.telfordsafeguardingboard.org.uk/lscb/info/13/i_work_with_children_young_people_and_parents/20/policies_procedures_and_guidance" TargetMode="External"/><Relationship Id="rId81" Type="http://schemas.openxmlformats.org/officeDocument/2006/relationships/hyperlink" Target="https://www.nspcc.org.uk/what-you-can-do/report-abuse/dedicated-helplines/whistleblowing-advice-line/?_t_id=1B2M2Y8AsgTpgAmY7PhCfg%3d%3d&amp;_t_q=whistleblowing&amp;_t_tags=language%3aen%2csiteid%3a7f1b9313-bf5e-4415-abf6-aaf87298c667&amp;_t_ip=10.99.66.5&amp;_t_hit.id=Nspcc_Web_Models_Pages_StandardPage/_f987ad5d-9f65-4e61-884e-47a48b5ac146_en-GB&amp;_t_hit.pos=1" TargetMode="External"/><Relationship Id="rId86" Type="http://schemas.openxmlformats.org/officeDocument/2006/relationships/hyperlink" Target="https://www.gov.uk/government/publications/safeguarding-practitioners-information-sharing-advice" TargetMode="External"/><Relationship Id="rId94" Type="http://schemas.openxmlformats.org/officeDocument/2006/relationships/hyperlink" Target="https://www.gov.uk/government/publications/reducing-the-need-for-restraint-and-restrictive-intervention" TargetMode="External"/><Relationship Id="rId99" Type="http://schemas.openxmlformats.org/officeDocument/2006/relationships/hyperlink" Target="http://www.telfordsafeguardingboard.org.uk/lscb/downloads/file/343/suicide_intervention_policy" TargetMode="External"/><Relationship Id="rId101" Type="http://schemas.openxmlformats.org/officeDocument/2006/relationships/hyperlink" Target="https://www.gov.uk/government/publications/designated-teacher-for-looked-after-childr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telfordsafeguardingboard.org.uk/info/13/i_work_with_children_young_people_and_parents/20/policies_procedures_and_guidance" TargetMode="External"/><Relationship Id="rId39" Type="http://schemas.openxmlformats.org/officeDocument/2006/relationships/hyperlink" Target="https://www.nicco.org.uk/" TargetMode="External"/><Relationship Id="rId109" Type="http://schemas.openxmlformats.org/officeDocument/2006/relationships/theme" Target="theme/theme1.xml"/><Relationship Id="rId34" Type="http://schemas.openxmlformats.org/officeDocument/2006/relationships/hyperlink" Target="https://www.every-life-matters.org.uk/safety-planning/" TargetMode="External"/><Relationship Id="rId50" Type="http://schemas.openxmlformats.org/officeDocument/2006/relationships/hyperlink" Target="https://westmidlands.procedures.org.uk/pkplt/regional-safeguarding-guidance/female-genital-mutilation" TargetMode="External"/><Relationship Id="rId55" Type="http://schemas.openxmlformats.org/officeDocument/2006/relationships/hyperlink" Target="https://www.gov.uk/government/publications/prevent-duty-guidance" TargetMode="External"/><Relationship Id="rId76" Type="http://schemas.openxmlformats.org/officeDocument/2006/relationships/hyperlink" Target="http://www.telfordsafeguardingboard.org.uk/lscb/info/13/i_work_with_children_young_people_and_parents/20/policies_procedures_and_guidance" TargetMode="External"/><Relationship Id="rId97" Type="http://schemas.openxmlformats.org/officeDocument/2006/relationships/hyperlink" Target="mailto:ehe@telford.gov.uk" TargetMode="External"/><Relationship Id="rId104" Type="http://schemas.openxmlformats.org/officeDocument/2006/relationships/hyperlink" Target="https://learning.nspcc.org.uk/research-resources/schools/safeguarding-considerations-changing-rooms" TargetMode="External"/><Relationship Id="rId7" Type="http://schemas.openxmlformats.org/officeDocument/2006/relationships/settings" Target="settings.xml"/><Relationship Id="rId71" Type="http://schemas.openxmlformats.org/officeDocument/2006/relationships/image" Target="media/image7.emf"/><Relationship Id="rId92" Type="http://schemas.openxmlformats.org/officeDocument/2006/relationships/hyperlink" Target="https://www.gov.uk/guidance/meeting-digital-and-technology-standards-in-schools-and-colleges/filtering-and-monitoring-standards-for-schools-and-colleges" TargetMode="External"/><Relationship Id="rId2" Type="http://schemas.openxmlformats.org/officeDocument/2006/relationships/customXml" Target="../customXml/item2.xml"/><Relationship Id="rId29" Type="http://schemas.openxmlformats.org/officeDocument/2006/relationships/hyperlink" Target="https://www.gov.uk/government/publications/child-sexual-exploitation-definition-and-guide-for-practitioners" TargetMode="External"/><Relationship Id="rId24" Type="http://schemas.openxmlformats.org/officeDocument/2006/relationships/hyperlink" Target="https://assets.publishing.service.gov.uk/media/5acb21d140f0b64fed0afd55/serious-violence-strategy.pdf" TargetMode="External"/><Relationship Id="rId40" Type="http://schemas.openxmlformats.org/officeDocument/2006/relationships/hyperlink" Target="https://www.nspcc.org.uk/what-is-child-abuse/types-of-abuse/domestic-abuse/" TargetMode="External"/><Relationship Id="rId45" Type="http://schemas.openxmlformats.org/officeDocument/2006/relationships/hyperlink" Target="https://www.telford.gov.uk/info/20665/are_you_at_risk_of_becoming_homeless/22/homelessness" TargetMode="External"/><Relationship Id="rId66" Type="http://schemas.openxmlformats.org/officeDocument/2006/relationships/footer" Target="footer1.xml"/><Relationship Id="rId87" Type="http://schemas.openxmlformats.org/officeDocument/2006/relationships/hyperlink" Target="https://ico.org.uk/for-organisations/business/" TargetMode="External"/><Relationship Id="rId110" Type="http://schemas.microsoft.com/office/2020/10/relationships/intelligence" Target="intelligence2.xml"/><Relationship Id="rId61" Type="http://schemas.openxmlformats.org/officeDocument/2006/relationships/hyperlink" Target="mailto:joanne.hanslip@telford.gov.uk" TargetMode="External"/><Relationship Id="rId82" Type="http://schemas.openxmlformats.org/officeDocument/2006/relationships/hyperlink" Target="mailto:help@nspcc.org.uk" TargetMode="External"/><Relationship Id="rId19" Type="http://schemas.openxmlformats.org/officeDocument/2006/relationships/hyperlink" Target="http://westmidlands.procedures.org.uk/" TargetMode="External"/><Relationship Id="rId14" Type="http://schemas.openxmlformats.org/officeDocument/2006/relationships/image" Target="media/image3.jpeg"/><Relationship Id="rId30" Type="http://schemas.openxmlformats.org/officeDocument/2006/relationships/hyperlink" Target="https://assets.publishing.service.gov.uk/government/uploads/system/uploads/attachment_data/file/863323/HOCountyLinesGuidance_-_Sept2018.pdf" TargetMode="External"/><Relationship Id="rId35" Type="http://schemas.openxmlformats.org/officeDocument/2006/relationships/hyperlink" Target="https://www.gov.uk/government/publications/mental-health-and-behaviour-in-schools--2" TargetMode="External"/><Relationship Id="rId56" Type="http://schemas.openxmlformats.org/officeDocument/2006/relationships/hyperlink" Target="https://www.gov.uk/government/publications/prevent-duty-guidance/prevent-duty-guidance-for-further-education-institutions-in-england-and-wales" TargetMode="External"/><Relationship Id="rId77" Type="http://schemas.openxmlformats.org/officeDocument/2006/relationships/hyperlink" Target="https://www.telfordsafeguardingpartnership.org.uk/downloads/file/58/bruising-in-children" TargetMode="External"/><Relationship Id="rId100" Type="http://schemas.openxmlformats.org/officeDocument/2006/relationships/hyperlink" Target="http://zerosuicidealliance.com/" TargetMode="External"/><Relationship Id="rId105"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gov.uk/guidance/forced-marriage" TargetMode="External"/><Relationship Id="rId72" Type="http://schemas.openxmlformats.org/officeDocument/2006/relationships/hyperlink" Target="https://www.npcc.police.uk/SysSiteAssets/media/downloads/publications/publications-log/2020/when-to-call-the-police--guidance-for-schools-and-colleges.pdf" TargetMode="External"/><Relationship Id="rId93" Type="http://schemas.openxmlformats.org/officeDocument/2006/relationships/hyperlink" Target="https://www.gov.uk/government/publications/use-of-reasonable-force-in-schools" TargetMode="External"/><Relationship Id="rId98" Type="http://schemas.openxmlformats.org/officeDocument/2006/relationships/hyperlink" Target="https://www.telford.gov.uk/info/20025/school_information/3353/elective_home_education_ehe" TargetMode="External"/><Relationship Id="rId3" Type="http://schemas.openxmlformats.org/officeDocument/2006/relationships/customXml" Target="../customXml/item3.xml"/><Relationship Id="rId25" Type="http://schemas.openxmlformats.org/officeDocument/2006/relationships/hyperlink" Target="https://www.iitcse.com/documents/chairs-final-report" TargetMode="External"/><Relationship Id="rId46" Type="http://schemas.openxmlformats.org/officeDocument/2006/relationships/hyperlink" Target="https://www.gov.uk/government/publications/homelessness-reduction-bill-policy-factsheets" TargetMode="External"/><Relationship Id="rId67" Type="http://schemas.openxmlformats.org/officeDocument/2006/relationships/hyperlink" Target="mailto:ctu_gateway@westmidlands.police.uk" TargetMode="External"/><Relationship Id="rId20" Type="http://schemas.openxmlformats.org/officeDocument/2006/relationships/hyperlink" Target="https://content.govdelivery.com/attachments/UKTW/2023/02/28/file_attachments/2421925/Safeguarding%20Partnership%207%20minute%20briefings%20-%20Professional%20Curiosity%20PROOF.pdf" TargetMode="External"/><Relationship Id="rId41" Type="http://schemas.openxmlformats.org/officeDocument/2006/relationships/hyperlink" Target="http://www.refuge.org.uk/get-help-now/support-for-women/what-about-my-children/" TargetMode="External"/><Relationship Id="rId62" Type="http://schemas.openxmlformats.org/officeDocument/2006/relationships/hyperlink" Target="mailto:a.potts@west-midlands.pnn.police.uk" TargetMode="External"/><Relationship Id="rId83" Type="http://schemas.openxmlformats.org/officeDocument/2006/relationships/hyperlink" Target="https://assets.publishing.service.gov.uk/government/uploads/system/uploads/attachment_data/file/903473/pace-code-c-2019.pdf" TargetMode="External"/><Relationship Id="rId88" Type="http://schemas.openxmlformats.org/officeDocument/2006/relationships/hyperlink" Target="https://www.gov.uk/government/publications/data-protection-toolkit-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90E8155B31974A8271EDF273F10B9D" ma:contentTypeVersion="6" ma:contentTypeDescription="Create a new document." ma:contentTypeScope="" ma:versionID="0aae53d51ec29b039d69209d0556ef09">
  <xsd:schema xmlns:xsd="http://www.w3.org/2001/XMLSchema" xmlns:xs="http://www.w3.org/2001/XMLSchema" xmlns:p="http://schemas.microsoft.com/office/2006/metadata/properties" xmlns:ns2="5b7e4767-5668-4a59-9764-482ba1e8bf95" xmlns:ns3="4570b210-6b34-42d8-a69c-200a3ded04f8" targetNamespace="http://schemas.microsoft.com/office/2006/metadata/properties" ma:root="true" ma:fieldsID="d908c25227709d9ebf9aa45c30f0956c" ns2:_="" ns3:_="">
    <xsd:import namespace="5b7e4767-5668-4a59-9764-482ba1e8bf95"/>
    <xsd:import namespace="4570b210-6b34-42d8-a69c-200a3ded04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e4767-5668-4a59-9764-482ba1e8b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0b210-6b34-42d8-a69c-200a3ded04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ACD08-9324-4C3C-B4A0-5E7FF1D40B9F}">
  <ds:schemaRefs>
    <ds:schemaRef ds:uri="http://schemas.microsoft.com/sharepoint/v3/contenttype/forms"/>
  </ds:schemaRefs>
</ds:datastoreItem>
</file>

<file path=customXml/itemProps2.xml><?xml version="1.0" encoding="utf-8"?>
<ds:datastoreItem xmlns:ds="http://schemas.openxmlformats.org/officeDocument/2006/customXml" ds:itemID="{3D54149F-9B3E-4C60-ADD3-B12EDAD8FF7F}">
  <ds:schemaRefs>
    <ds:schemaRef ds:uri="http://schemas.openxmlformats.org/officeDocument/2006/bibliography"/>
  </ds:schemaRefs>
</ds:datastoreItem>
</file>

<file path=customXml/itemProps3.xml><?xml version="1.0" encoding="utf-8"?>
<ds:datastoreItem xmlns:ds="http://schemas.openxmlformats.org/officeDocument/2006/customXml" ds:itemID="{14298CB1-A2D7-4F82-87E3-31CC80F5EF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63C30A-E47A-43B4-B123-3553F9CF3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e4767-5668-4a59-9764-482ba1e8bf95"/>
    <ds:schemaRef ds:uri="4570b210-6b34-42d8-a69c-200a3ded0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34726</Words>
  <Characters>185091</Characters>
  <Application>Microsoft Office Word</Application>
  <DocSecurity>0</DocSecurity>
  <Lines>4113</Lines>
  <Paragraphs>1628</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218189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Badley (Trust Central)</dc:creator>
  <cp:keywords/>
  <dc:description/>
  <cp:lastModifiedBy>Dabbs, Ewtc (Ercall Wood Academy)</cp:lastModifiedBy>
  <cp:revision>4</cp:revision>
  <dcterms:created xsi:type="dcterms:W3CDTF">2025-11-11T14:16:00Z</dcterms:created>
  <dcterms:modified xsi:type="dcterms:W3CDTF">2025-11-11T14:34:00Z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0x0101001390E8155B31974A8271EDF273F10B9D</vt:lpwstr>
  </property>
  <property fmtid="{D5CDD505-2E9C-101B-9397-08002B2CF9AE}" pid="3" name="GrammarlyDocumentId">
    <vt:lpwstr>9a29d61d-1334-43e4-862b-2e36b5bea041</vt:lpwstr>
  </property>
</Properties>
</file>