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2693"/>
        <w:gridCol w:w="3685"/>
      </w:tblGrid>
      <w:tr w:rsidR="00FF5F80" w14:paraId="1D8D12C8" w14:textId="77777777" w:rsidTr="00E41258">
        <w:trPr>
          <w:trHeight w:val="342"/>
        </w:trPr>
        <w:tc>
          <w:tcPr>
            <w:tcW w:w="2694" w:type="dxa"/>
            <w:vMerge w:val="restart"/>
          </w:tcPr>
          <w:p w14:paraId="261E7176" w14:textId="0B881302" w:rsidR="00FF5F80" w:rsidRDefault="00BD76EF" w:rsidP="00E41258">
            <w:pPr>
              <w:jc w:val="center"/>
              <w:rPr>
                <w:rFonts w:ascii="Arial" w:hAnsi="Arial" w:cs="Arial"/>
                <w:b/>
              </w:rPr>
            </w:pPr>
            <w:r w:rsidRPr="008577C1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E4DDCB5" wp14:editId="2792F3CB">
                  <wp:simplePos x="0" y="0"/>
                  <wp:positionH relativeFrom="margin">
                    <wp:posOffset>195580</wp:posOffset>
                  </wp:positionH>
                  <wp:positionV relativeFrom="paragraph">
                    <wp:posOffset>3175</wp:posOffset>
                  </wp:positionV>
                  <wp:extent cx="1238250" cy="1238250"/>
                  <wp:effectExtent l="0" t="0" r="0" b="0"/>
                  <wp:wrapNone/>
                  <wp:docPr id="242340246" name="Picture 1" descr="A logo for a children's scho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340246" name="Picture 1" descr="A logo for a children's school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</w:tcPr>
          <w:p w14:paraId="78F37243" w14:textId="77777777" w:rsidR="00FF5F80" w:rsidRDefault="00FF5F80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3685" w:type="dxa"/>
          </w:tcPr>
          <w:p w14:paraId="2E736F99" w14:textId="4E24A924" w:rsidR="00FF5F80" w:rsidRDefault="00946D45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XXXXXX</w:t>
            </w:r>
          </w:p>
        </w:tc>
      </w:tr>
      <w:tr w:rsidR="00FF5F80" w14:paraId="0592853C" w14:textId="77777777" w:rsidTr="00E41258">
        <w:trPr>
          <w:trHeight w:val="322"/>
        </w:trPr>
        <w:tc>
          <w:tcPr>
            <w:tcW w:w="2694" w:type="dxa"/>
            <w:vMerge/>
          </w:tcPr>
          <w:p w14:paraId="48164019" w14:textId="77777777" w:rsidR="00FF5F80" w:rsidRDefault="00FF5F80" w:rsidP="00E41258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18A5D6D3" w14:textId="77777777" w:rsidR="00FF5F80" w:rsidRDefault="00FF5F80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Post title:</w:t>
            </w:r>
          </w:p>
        </w:tc>
        <w:tc>
          <w:tcPr>
            <w:tcW w:w="3685" w:type="dxa"/>
          </w:tcPr>
          <w:p w14:paraId="2D2F2B07" w14:textId="3E002028" w:rsidR="00FF5F80" w:rsidRDefault="001F459C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Administrative Assistant</w:t>
            </w:r>
          </w:p>
        </w:tc>
      </w:tr>
      <w:tr w:rsidR="00FF5F80" w14:paraId="209BF31F" w14:textId="77777777" w:rsidTr="00E41258">
        <w:trPr>
          <w:trHeight w:val="342"/>
        </w:trPr>
        <w:tc>
          <w:tcPr>
            <w:tcW w:w="2694" w:type="dxa"/>
            <w:vMerge/>
          </w:tcPr>
          <w:p w14:paraId="610E1288" w14:textId="77777777" w:rsidR="00FF5F80" w:rsidRDefault="00FF5F80" w:rsidP="00E41258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73E9CD09" w14:textId="77777777" w:rsidR="00FF5F80" w:rsidRDefault="00FF5F80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Salary:</w:t>
            </w:r>
          </w:p>
        </w:tc>
        <w:tc>
          <w:tcPr>
            <w:tcW w:w="3685" w:type="dxa"/>
          </w:tcPr>
          <w:p w14:paraId="6B6BC61B" w14:textId="29A5F2A7" w:rsidR="00FF5F80" w:rsidRPr="00596C82" w:rsidRDefault="00FF5F80" w:rsidP="00E41258">
            <w:pPr>
              <w:rPr>
                <w:rFonts w:ascii="Arial" w:hAnsi="Arial" w:cs="Arial"/>
                <w:bCs/>
              </w:rPr>
            </w:pPr>
            <w:r w:rsidRPr="00596C82">
              <w:rPr>
                <w:rFonts w:ascii="Arial" w:hAnsi="Arial" w:cs="Arial"/>
                <w:bCs/>
              </w:rPr>
              <w:t>Scale</w:t>
            </w:r>
            <w:r>
              <w:rPr>
                <w:rFonts w:ascii="Arial" w:hAnsi="Arial" w:cs="Arial"/>
                <w:bCs/>
              </w:rPr>
              <w:t xml:space="preserve"> 3</w:t>
            </w:r>
            <w:r w:rsidRPr="00596C82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FF5F80" w14:paraId="2CA18A67" w14:textId="77777777" w:rsidTr="00E41258">
        <w:trPr>
          <w:trHeight w:val="322"/>
        </w:trPr>
        <w:tc>
          <w:tcPr>
            <w:tcW w:w="2694" w:type="dxa"/>
            <w:vMerge/>
          </w:tcPr>
          <w:p w14:paraId="19CAA2BD" w14:textId="77777777" w:rsidR="00FF5F80" w:rsidRDefault="00FF5F80" w:rsidP="00E41258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0DD1E22A" w14:textId="77777777" w:rsidR="00FF5F80" w:rsidRDefault="00FF5F80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Contracted Hours:</w:t>
            </w:r>
          </w:p>
        </w:tc>
        <w:tc>
          <w:tcPr>
            <w:tcW w:w="3685" w:type="dxa"/>
          </w:tcPr>
          <w:p w14:paraId="47DE0CE5" w14:textId="2094A9BA" w:rsidR="00FF5F80" w:rsidRDefault="001F459C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 hours/week</w:t>
            </w:r>
            <w:r w:rsidR="00946D45">
              <w:rPr>
                <w:rFonts w:ascii="Arial" w:hAnsi="Arial" w:cs="Arial"/>
                <w:b/>
              </w:rPr>
              <w:t xml:space="preserve"> Term-time only</w:t>
            </w:r>
          </w:p>
        </w:tc>
      </w:tr>
      <w:tr w:rsidR="00FF5F80" w14:paraId="5CCD9FD5" w14:textId="77777777" w:rsidTr="00E41258">
        <w:trPr>
          <w:trHeight w:val="342"/>
        </w:trPr>
        <w:tc>
          <w:tcPr>
            <w:tcW w:w="2694" w:type="dxa"/>
            <w:vMerge/>
          </w:tcPr>
          <w:p w14:paraId="4C4769C2" w14:textId="77777777" w:rsidR="00FF5F80" w:rsidRDefault="00FF5F80" w:rsidP="00E41258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AB1173C" w14:textId="77777777" w:rsidR="00FF5F80" w:rsidRDefault="00FF5F80" w:rsidP="00E41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Terms and Condition:</w:t>
            </w:r>
          </w:p>
        </w:tc>
        <w:tc>
          <w:tcPr>
            <w:tcW w:w="3685" w:type="dxa"/>
          </w:tcPr>
          <w:p w14:paraId="26D537E2" w14:textId="77777777" w:rsidR="00FF5F80" w:rsidRPr="00186BA0" w:rsidRDefault="00FF5F80" w:rsidP="00E41258">
            <w:pPr>
              <w:rPr>
                <w:rFonts w:ascii="Arial" w:hAnsi="Arial" w:cs="Arial"/>
                <w:bCs/>
              </w:rPr>
            </w:pPr>
            <w:r w:rsidRPr="00186BA0">
              <w:rPr>
                <w:rFonts w:ascii="Arial" w:hAnsi="Arial" w:cs="Arial"/>
                <w:bCs/>
              </w:rPr>
              <w:t>National Joint Council (NJC)</w:t>
            </w:r>
          </w:p>
        </w:tc>
      </w:tr>
      <w:tr w:rsidR="00FF5F80" w14:paraId="7BABD56E" w14:textId="77777777" w:rsidTr="00E41258">
        <w:trPr>
          <w:trHeight w:val="322"/>
        </w:trPr>
        <w:tc>
          <w:tcPr>
            <w:tcW w:w="2694" w:type="dxa"/>
            <w:vMerge/>
          </w:tcPr>
          <w:p w14:paraId="57799A33" w14:textId="77777777" w:rsidR="00FF5F80" w:rsidRDefault="00FF5F80" w:rsidP="00E41258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14:paraId="6F1D7EFA" w14:textId="77777777" w:rsidR="00FF5F80" w:rsidRDefault="00FF5F80" w:rsidP="00E4125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JD Reference</w:t>
            </w:r>
          </w:p>
        </w:tc>
        <w:tc>
          <w:tcPr>
            <w:tcW w:w="3685" w:type="dxa"/>
          </w:tcPr>
          <w:p w14:paraId="599D1E9A" w14:textId="15BF84C9" w:rsidR="00FF5F80" w:rsidRPr="005B46BD" w:rsidRDefault="00FF5F80" w:rsidP="00E41258">
            <w:pPr>
              <w:jc w:val="both"/>
              <w:rPr>
                <w:rFonts w:ascii="Arial" w:hAnsi="Arial" w:cs="Arial"/>
                <w:bCs/>
              </w:rPr>
            </w:pPr>
            <w:r w:rsidRPr="005B46BD">
              <w:rPr>
                <w:rFonts w:ascii="Arial" w:hAnsi="Arial" w:cs="Arial"/>
                <w:bCs/>
              </w:rPr>
              <w:t>060</w:t>
            </w:r>
            <w:r>
              <w:rPr>
                <w:rFonts w:ascii="Arial" w:hAnsi="Arial" w:cs="Arial"/>
                <w:bCs/>
              </w:rPr>
              <w:t>8</w:t>
            </w:r>
          </w:p>
        </w:tc>
      </w:tr>
    </w:tbl>
    <w:p w14:paraId="763DD329" w14:textId="77777777" w:rsidR="00FF5F80" w:rsidRDefault="00FF5F80" w:rsidP="00FF5F80">
      <w:pPr>
        <w:rPr>
          <w:rFonts w:ascii="Arial" w:hAnsi="Arial" w:cs="Arial"/>
          <w:b/>
        </w:rPr>
      </w:pPr>
    </w:p>
    <w:p w14:paraId="2E901D9A" w14:textId="7F648B01" w:rsidR="005C1C74" w:rsidRPr="001009DD" w:rsidRDefault="005C1C74" w:rsidP="00FF5F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F18B5" w14:paraId="27958A17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16" w14:textId="77777777" w:rsidR="001844CE" w:rsidRPr="004E5243" w:rsidRDefault="005F18B5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Job Purpose</w:t>
            </w:r>
          </w:p>
        </w:tc>
      </w:tr>
      <w:tr w:rsidR="005F18B5" w14:paraId="27958A19" w14:textId="77777777" w:rsidTr="00DD5430">
        <w:tc>
          <w:tcPr>
            <w:tcW w:w="9242" w:type="dxa"/>
          </w:tcPr>
          <w:p w14:paraId="27958A18" w14:textId="77777777" w:rsidR="005F18B5" w:rsidRPr="00C846FB" w:rsidRDefault="00C846FB" w:rsidP="00C846FB">
            <w:pPr>
              <w:rPr>
                <w:rFonts w:ascii="Frutiger 45 Light" w:hAnsi="Frutiger 45 Light" w:cs="Times New Roman"/>
                <w:sz w:val="24"/>
              </w:rPr>
            </w:pPr>
            <w:r w:rsidRPr="00C846FB">
              <w:rPr>
                <w:rFonts w:ascii="Arial" w:hAnsi="Arial" w:cs="Arial"/>
              </w:rPr>
              <w:t xml:space="preserve">Under the guidance of senior staff: be responsible for undertaking administrative, financial, organisational processes within the school.  Assist with the planning and </w:t>
            </w:r>
            <w:r w:rsidR="005D1995">
              <w:rPr>
                <w:rFonts w:ascii="Arial" w:hAnsi="Arial" w:cs="Arial"/>
              </w:rPr>
              <w:t>development of support services, finance</w:t>
            </w:r>
            <w:r w:rsidR="0000734E">
              <w:rPr>
                <w:rFonts w:ascii="Arial" w:hAnsi="Arial" w:cs="Arial"/>
              </w:rPr>
              <w:t>, procurement, infrastructure, h</w:t>
            </w:r>
            <w:r w:rsidR="005D1995">
              <w:rPr>
                <w:rFonts w:ascii="Arial" w:hAnsi="Arial" w:cs="Arial"/>
              </w:rPr>
              <w:t>uman resources and marketing.</w:t>
            </w:r>
          </w:p>
        </w:tc>
      </w:tr>
      <w:tr w:rsidR="005F18B5" w14:paraId="27958A1B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1A" w14:textId="77777777" w:rsidR="005F18B5" w:rsidRPr="004E5243" w:rsidRDefault="005F18B5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 xml:space="preserve">Major Tasks </w:t>
            </w:r>
          </w:p>
        </w:tc>
      </w:tr>
      <w:tr w:rsidR="005F18B5" w14:paraId="27958A23" w14:textId="77777777" w:rsidTr="00DD5430">
        <w:tc>
          <w:tcPr>
            <w:tcW w:w="9242" w:type="dxa"/>
          </w:tcPr>
          <w:p w14:paraId="27958A1C" w14:textId="77777777" w:rsidR="0036249F" w:rsidRDefault="00356024" w:rsidP="00A4098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Supporting t</w:t>
            </w:r>
            <w:r w:rsidR="0036249F">
              <w:rPr>
                <w:rFonts w:ascii="Arial" w:hAnsi="Arial" w:cs="Arial"/>
              </w:rPr>
              <w:t>he School Business Manager to deliver effective</w:t>
            </w:r>
          </w:p>
          <w:p w14:paraId="27958A1D" w14:textId="77777777" w:rsidR="00356024" w:rsidRDefault="00356024" w:rsidP="0036249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services </w:t>
            </w:r>
          </w:p>
          <w:p w14:paraId="27958A1E" w14:textId="77777777" w:rsidR="00356024" w:rsidRDefault="00356024" w:rsidP="0036249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</w:t>
            </w:r>
            <w:r w:rsidR="0036249F">
              <w:rPr>
                <w:rFonts w:ascii="Arial" w:hAnsi="Arial" w:cs="Arial"/>
              </w:rPr>
              <w:t xml:space="preserve"> Management</w:t>
            </w:r>
          </w:p>
          <w:p w14:paraId="27958A1F" w14:textId="77777777" w:rsidR="00356024" w:rsidRDefault="00356024" w:rsidP="0036249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Procurement</w:t>
            </w:r>
          </w:p>
          <w:p w14:paraId="27958A20" w14:textId="77777777" w:rsidR="00356024" w:rsidRDefault="00356024" w:rsidP="0036249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Infrastructure </w:t>
            </w:r>
          </w:p>
          <w:p w14:paraId="27958A21" w14:textId="77777777" w:rsidR="00356024" w:rsidRDefault="00356024" w:rsidP="0036249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Human resources</w:t>
            </w:r>
          </w:p>
          <w:p w14:paraId="27958A22" w14:textId="77777777" w:rsidR="001844CE" w:rsidRPr="00356024" w:rsidRDefault="00356024" w:rsidP="0036249F">
            <w:pPr>
              <w:pStyle w:val="ListParagraph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Marketing </w:t>
            </w:r>
          </w:p>
        </w:tc>
      </w:tr>
      <w:tr w:rsidR="005F18B5" w14:paraId="27958A25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24" w14:textId="77777777" w:rsidR="005F18B5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Contacts &amp; Relationships</w:t>
            </w:r>
          </w:p>
        </w:tc>
      </w:tr>
      <w:tr w:rsidR="005F18B5" w14:paraId="27958A2D" w14:textId="77777777" w:rsidTr="00DD5430">
        <w:tc>
          <w:tcPr>
            <w:tcW w:w="9242" w:type="dxa"/>
          </w:tcPr>
          <w:p w14:paraId="27958A26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Deal with complex reception/visitor etc. matters</w:t>
            </w:r>
          </w:p>
          <w:p w14:paraId="27958A27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Complete and submit complex forms, returns etc., including those to outside agencies e.g. DfES</w:t>
            </w:r>
          </w:p>
          <w:p w14:paraId="27958A28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Provide advice and guidance to staff, pupils and others</w:t>
            </w:r>
          </w:p>
          <w:p w14:paraId="27958A29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Establish constructive relationships and communicate with other agencies/professionals</w:t>
            </w:r>
          </w:p>
          <w:p w14:paraId="27958A2A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 xml:space="preserve">Attend and participate in regular </w:t>
            </w:r>
            <w:r w:rsidR="001B40F5">
              <w:rPr>
                <w:rFonts w:ascii="Arial" w:hAnsi="Arial" w:cs="Arial"/>
              </w:rPr>
              <w:t xml:space="preserve">professional development </w:t>
            </w:r>
            <w:r w:rsidRPr="00C846FB">
              <w:rPr>
                <w:rFonts w:ascii="Arial" w:hAnsi="Arial" w:cs="Arial"/>
              </w:rPr>
              <w:t>meetings</w:t>
            </w:r>
          </w:p>
          <w:p w14:paraId="27958A2B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Participate in training and other learning activities and performance development as required</w:t>
            </w:r>
          </w:p>
          <w:p w14:paraId="27958A2C" w14:textId="77777777" w:rsidR="00220149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Frutiger 45 Light" w:hAnsi="Frutiger 45 Light"/>
              </w:rPr>
            </w:pPr>
            <w:r w:rsidRPr="00C846FB">
              <w:rPr>
                <w:rFonts w:ascii="Arial" w:hAnsi="Arial" w:cs="Arial"/>
              </w:rPr>
              <w:t>Recognise own strengths and areas of expertise and use these to advise and support others</w:t>
            </w:r>
          </w:p>
        </w:tc>
      </w:tr>
      <w:tr w:rsidR="001844CE" w14:paraId="27958A2F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2E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Creativity</w:t>
            </w:r>
          </w:p>
        </w:tc>
      </w:tr>
      <w:tr w:rsidR="001844CE" w14:paraId="27958A3C" w14:textId="77777777" w:rsidTr="00DD5430">
        <w:tc>
          <w:tcPr>
            <w:tcW w:w="9242" w:type="dxa"/>
          </w:tcPr>
          <w:p w14:paraId="27958A30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Contribute to the planning, development and organisation of support service systems/procedures/policies</w:t>
            </w:r>
          </w:p>
          <w:p w14:paraId="27958A31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Organise school trips/events etc.</w:t>
            </w:r>
          </w:p>
          <w:p w14:paraId="27958A32" w14:textId="77777777" w:rsid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Manage manual and computerised record/information systems</w:t>
            </w:r>
          </w:p>
          <w:p w14:paraId="27958A33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Analyse and evaluate data/information and produce reports/information/data as required</w:t>
            </w:r>
          </w:p>
          <w:p w14:paraId="27958A34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Undertake typing and word-processing and complex IT based tasks</w:t>
            </w:r>
          </w:p>
          <w:p w14:paraId="27958A35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Provide personal, administrative and organisational support to other staff</w:t>
            </w:r>
          </w:p>
          <w:p w14:paraId="27958A36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Provide administrative and organisational support to the Governing Body</w:t>
            </w:r>
          </w:p>
          <w:p w14:paraId="27958A37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 xml:space="preserve">Undertake administration of complex procedures </w:t>
            </w:r>
          </w:p>
          <w:p w14:paraId="27958A38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Undertake the administration of Payroll systems</w:t>
            </w:r>
          </w:p>
          <w:p w14:paraId="27958A39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Undertake research and obtain information to inform decisions</w:t>
            </w:r>
          </w:p>
          <w:p w14:paraId="27958A3A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Assist with procurement and sponsorship</w:t>
            </w:r>
          </w:p>
          <w:p w14:paraId="27958A3B" w14:textId="77777777" w:rsidR="00220149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Frutiger 45 Light" w:hAnsi="Frutiger 45 Light"/>
              </w:rPr>
            </w:pPr>
            <w:r w:rsidRPr="00C846FB">
              <w:rPr>
                <w:rFonts w:ascii="Arial" w:hAnsi="Arial" w:cs="Arial"/>
              </w:rPr>
              <w:t>Assist with marketing and promotion of the school</w:t>
            </w:r>
          </w:p>
        </w:tc>
      </w:tr>
      <w:tr w:rsidR="001844CE" w14:paraId="27958A3E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3D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Decisions</w:t>
            </w:r>
          </w:p>
        </w:tc>
      </w:tr>
      <w:tr w:rsidR="001844CE" w14:paraId="27958A42" w14:textId="77777777" w:rsidTr="00DD5430">
        <w:tc>
          <w:tcPr>
            <w:tcW w:w="9242" w:type="dxa"/>
          </w:tcPr>
          <w:p w14:paraId="27958A3F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lastRenderedPageBreak/>
              <w:t>Comply with and assist with the development of policies and procedures relating to child protection, health, safety and security, confidentiality and data protection, reporting all concerns to an appropriate person</w:t>
            </w:r>
          </w:p>
          <w:p w14:paraId="27958A40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Be aware of and support difference and ensure equal opportunities for all</w:t>
            </w:r>
          </w:p>
          <w:p w14:paraId="27958A41" w14:textId="77777777" w:rsidR="00220149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Frutiger 45 Light" w:hAnsi="Frutiger 45 Light"/>
              </w:rPr>
            </w:pPr>
            <w:r w:rsidRPr="00C846FB">
              <w:rPr>
                <w:rFonts w:ascii="Arial" w:hAnsi="Arial" w:cs="Arial"/>
              </w:rPr>
              <w:t>Contribute to the overall ethos/work/aims of the school</w:t>
            </w:r>
          </w:p>
        </w:tc>
      </w:tr>
      <w:tr w:rsidR="001844CE" w14:paraId="27958A44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43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Management &amp; Supervision</w:t>
            </w:r>
          </w:p>
        </w:tc>
      </w:tr>
      <w:tr w:rsidR="001844CE" w14:paraId="27958A46" w14:textId="77777777" w:rsidTr="00DD5430">
        <w:tc>
          <w:tcPr>
            <w:tcW w:w="9242" w:type="dxa"/>
          </w:tcPr>
          <w:p w14:paraId="27958A45" w14:textId="77777777" w:rsidR="00220149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Frutiger 45 Light" w:hAnsi="Frutiger 45 Light"/>
              </w:rPr>
            </w:pPr>
            <w:r w:rsidRPr="00C846FB">
              <w:rPr>
                <w:rFonts w:ascii="Arial" w:hAnsi="Arial" w:cs="Arial"/>
              </w:rPr>
              <w:t xml:space="preserve">Supervise, train and develop </w:t>
            </w:r>
            <w:r w:rsidR="006A671A">
              <w:rPr>
                <w:rFonts w:ascii="Arial" w:hAnsi="Arial" w:cs="Arial"/>
              </w:rPr>
              <w:t xml:space="preserve">office </w:t>
            </w:r>
            <w:r w:rsidRPr="00C846FB">
              <w:rPr>
                <w:rFonts w:ascii="Arial" w:hAnsi="Arial" w:cs="Arial"/>
              </w:rPr>
              <w:t>staff as appropriate</w:t>
            </w:r>
          </w:p>
        </w:tc>
      </w:tr>
      <w:tr w:rsidR="008171BA" w14:paraId="27958A48" w14:textId="77777777" w:rsidTr="008171BA">
        <w:tc>
          <w:tcPr>
            <w:tcW w:w="9242" w:type="dxa"/>
            <w:shd w:val="clear" w:color="auto" w:fill="808080" w:themeFill="background1" w:themeFillShade="80"/>
          </w:tcPr>
          <w:p w14:paraId="27958A47" w14:textId="77777777" w:rsidR="008171BA" w:rsidRPr="008171BA" w:rsidRDefault="008171BA" w:rsidP="00341C24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Supervision Received</w:t>
            </w:r>
          </w:p>
        </w:tc>
      </w:tr>
      <w:tr w:rsidR="008171BA" w14:paraId="27958A4C" w14:textId="77777777" w:rsidTr="00DD5430">
        <w:tc>
          <w:tcPr>
            <w:tcW w:w="9242" w:type="dxa"/>
          </w:tcPr>
          <w:p w14:paraId="27958A49" w14:textId="77777777" w:rsidR="008171BA" w:rsidRDefault="00215302" w:rsidP="0021530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Business Manager</w:t>
            </w:r>
          </w:p>
          <w:p w14:paraId="27958A4A" w14:textId="77777777" w:rsidR="00215302" w:rsidRDefault="00215302" w:rsidP="0021530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 Leadership Team</w:t>
            </w:r>
          </w:p>
          <w:p w14:paraId="27958A4B" w14:textId="77777777" w:rsidR="00215302" w:rsidRPr="00215302" w:rsidRDefault="00215302" w:rsidP="0021530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to school support</w:t>
            </w:r>
          </w:p>
        </w:tc>
      </w:tr>
      <w:tr w:rsidR="008171BA" w14:paraId="27958A4E" w14:textId="77777777" w:rsidTr="008171BA">
        <w:tc>
          <w:tcPr>
            <w:tcW w:w="9242" w:type="dxa"/>
            <w:shd w:val="clear" w:color="auto" w:fill="808080" w:themeFill="background1" w:themeFillShade="80"/>
          </w:tcPr>
          <w:p w14:paraId="27958A4D" w14:textId="77777777" w:rsidR="008171BA" w:rsidRPr="008171BA" w:rsidRDefault="008171BA" w:rsidP="00341C24">
            <w:pPr>
              <w:rPr>
                <w:rFonts w:ascii="Arial" w:hAnsi="Arial" w:cs="Arial"/>
                <w:b/>
              </w:rPr>
            </w:pPr>
            <w:r w:rsidRPr="008171BA">
              <w:rPr>
                <w:rFonts w:ascii="Arial" w:hAnsi="Arial" w:cs="Arial"/>
                <w:b/>
                <w:color w:val="FFFFFF" w:themeColor="background1"/>
              </w:rPr>
              <w:t>Complexity</w:t>
            </w:r>
          </w:p>
        </w:tc>
      </w:tr>
      <w:tr w:rsidR="008171BA" w14:paraId="27958A53" w14:textId="77777777" w:rsidTr="00DD5430">
        <w:tc>
          <w:tcPr>
            <w:tcW w:w="9242" w:type="dxa"/>
          </w:tcPr>
          <w:p w14:paraId="27958A4F" w14:textId="77777777" w:rsidR="008171BA" w:rsidRDefault="005D1995" w:rsidP="00215302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</w:t>
            </w:r>
            <w:r w:rsidR="00215302">
              <w:rPr>
                <w:rFonts w:ascii="Arial" w:hAnsi="Arial" w:cs="Arial"/>
              </w:rPr>
              <w:t>Health &amp; Safety</w:t>
            </w:r>
            <w:r>
              <w:rPr>
                <w:rFonts w:ascii="Arial" w:hAnsi="Arial" w:cs="Arial"/>
              </w:rPr>
              <w:t xml:space="preserve"> across the school</w:t>
            </w:r>
          </w:p>
          <w:p w14:paraId="27958A50" w14:textId="77777777" w:rsidR="00215302" w:rsidRDefault="005D1995" w:rsidP="00215302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Safeguard pupils through delivering First Aid and the administration of medicines</w:t>
            </w:r>
          </w:p>
          <w:p w14:paraId="27958A51" w14:textId="77777777" w:rsidR="005D1995" w:rsidRDefault="005D1995" w:rsidP="005D199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Manage time effectively due to the number of complex tasks on a </w:t>
            </w:r>
            <w:proofErr w:type="gramStart"/>
            <w:r>
              <w:rPr>
                <w:rFonts w:ascii="Arial" w:hAnsi="Arial" w:cs="Arial"/>
              </w:rPr>
              <w:t>day to day</w:t>
            </w:r>
            <w:proofErr w:type="gramEnd"/>
            <w:r>
              <w:rPr>
                <w:rFonts w:ascii="Arial" w:hAnsi="Arial" w:cs="Arial"/>
              </w:rPr>
              <w:t xml:space="preserve"> basis e.g. communication with parents, financial matters, administration tasks for teaching, learning and assessment</w:t>
            </w:r>
          </w:p>
          <w:p w14:paraId="27958A52" w14:textId="77777777" w:rsidR="005D1995" w:rsidRPr="00215302" w:rsidRDefault="005D1995" w:rsidP="005D199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Administration tasks for the Headteacher and other senior leaders </w:t>
            </w:r>
          </w:p>
        </w:tc>
      </w:tr>
      <w:tr w:rsidR="001844CE" w14:paraId="27958A55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54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Resources</w:t>
            </w:r>
          </w:p>
        </w:tc>
      </w:tr>
      <w:tr w:rsidR="001844CE" w14:paraId="27958A5D" w14:textId="77777777" w:rsidTr="00DD5430">
        <w:tc>
          <w:tcPr>
            <w:tcW w:w="9242" w:type="dxa"/>
          </w:tcPr>
          <w:p w14:paraId="27958A56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Operate relevant equipment/complex ICT packages</w:t>
            </w:r>
            <w:r w:rsidR="006A671A">
              <w:rPr>
                <w:rFonts w:ascii="Arial" w:hAnsi="Arial" w:cs="Arial"/>
              </w:rPr>
              <w:t xml:space="preserve"> e.g. CMIS, O</w:t>
            </w:r>
            <w:r w:rsidR="005D1995">
              <w:rPr>
                <w:rFonts w:ascii="Arial" w:hAnsi="Arial" w:cs="Arial"/>
              </w:rPr>
              <w:t xml:space="preserve"> </w:t>
            </w:r>
            <w:r w:rsidR="006A671A">
              <w:rPr>
                <w:rFonts w:ascii="Arial" w:hAnsi="Arial" w:cs="Arial"/>
              </w:rPr>
              <w:t>track</w:t>
            </w:r>
          </w:p>
          <w:p w14:paraId="27958A57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Monitor and manage stock within an agreed budget, cataloguing resources and undertaking audits as required</w:t>
            </w:r>
          </w:p>
          <w:p w14:paraId="27958A58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Manage uniform/snack/other ‘shops’ within the school</w:t>
            </w:r>
          </w:p>
          <w:p w14:paraId="27958A59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Manage administration of facilities including use of school premises</w:t>
            </w:r>
          </w:p>
          <w:p w14:paraId="27958A5A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Undertake complex financial administration procedures</w:t>
            </w:r>
          </w:p>
          <w:p w14:paraId="27958A5B" w14:textId="77777777" w:rsidR="00C846FB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46FB">
              <w:rPr>
                <w:rFonts w:ascii="Arial" w:hAnsi="Arial" w:cs="Arial"/>
              </w:rPr>
              <w:t>Assist with the planning, monitoring and evaluation of budget</w:t>
            </w:r>
          </w:p>
          <w:p w14:paraId="27958A5C" w14:textId="77777777" w:rsidR="00220149" w:rsidRPr="00C846FB" w:rsidRDefault="00C846FB" w:rsidP="00C846FB">
            <w:pPr>
              <w:pStyle w:val="ListParagraph"/>
              <w:numPr>
                <w:ilvl w:val="0"/>
                <w:numId w:val="4"/>
              </w:numPr>
              <w:rPr>
                <w:rFonts w:ascii="Frutiger 45 Light" w:hAnsi="Frutiger 45 Light"/>
              </w:rPr>
            </w:pPr>
            <w:r w:rsidRPr="00C846FB">
              <w:rPr>
                <w:rFonts w:ascii="Arial" w:hAnsi="Arial" w:cs="Arial"/>
              </w:rPr>
              <w:t>Manage expenditure within an agreed budget</w:t>
            </w:r>
          </w:p>
        </w:tc>
      </w:tr>
      <w:tr w:rsidR="001844CE" w14:paraId="27958A5F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5E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Impact</w:t>
            </w:r>
          </w:p>
        </w:tc>
      </w:tr>
      <w:tr w:rsidR="001844CE" w14:paraId="27958A61" w14:textId="77777777" w:rsidTr="00DD5430">
        <w:tc>
          <w:tcPr>
            <w:tcW w:w="9242" w:type="dxa"/>
          </w:tcPr>
          <w:p w14:paraId="27958A60" w14:textId="77777777" w:rsidR="00220149" w:rsidRPr="00A01DF1" w:rsidRDefault="00A01DF1" w:rsidP="00A01DF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drive the processes and systems effectively to ensure the school runs smoothly on a </w:t>
            </w:r>
            <w:proofErr w:type="gramStart"/>
            <w:r>
              <w:rPr>
                <w:rFonts w:ascii="Arial" w:hAnsi="Arial" w:cs="Arial"/>
              </w:rPr>
              <w:t>day to day</w:t>
            </w:r>
            <w:proofErr w:type="gramEnd"/>
            <w:r>
              <w:rPr>
                <w:rFonts w:ascii="Arial" w:hAnsi="Arial" w:cs="Arial"/>
              </w:rPr>
              <w:t xml:space="preserve"> basis</w:t>
            </w:r>
          </w:p>
        </w:tc>
      </w:tr>
      <w:tr w:rsidR="001844CE" w14:paraId="27958A63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62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Physical Demands</w:t>
            </w:r>
          </w:p>
        </w:tc>
      </w:tr>
      <w:tr w:rsidR="001844CE" w14:paraId="27958A66" w14:textId="77777777" w:rsidTr="00DD5430">
        <w:tc>
          <w:tcPr>
            <w:tcW w:w="9242" w:type="dxa"/>
          </w:tcPr>
          <w:p w14:paraId="27958A64" w14:textId="77777777" w:rsidR="00220149" w:rsidRDefault="00A01DF1" w:rsidP="00A01DF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Risk assessments are in place for</w:t>
            </w:r>
            <w:r w:rsidR="00E63C16">
              <w:rPr>
                <w:rFonts w:ascii="Arial" w:hAnsi="Arial" w:cs="Arial"/>
              </w:rPr>
              <w:t xml:space="preserve"> Display Screen Assessment (DSA)</w:t>
            </w:r>
          </w:p>
          <w:p w14:paraId="27958A65" w14:textId="77777777" w:rsidR="00E63C16" w:rsidRPr="00A01DF1" w:rsidRDefault="00E63C16" w:rsidP="00A01DF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Manual Handling orders and resources- risk assessments are in place</w:t>
            </w:r>
          </w:p>
        </w:tc>
      </w:tr>
      <w:tr w:rsidR="001844CE" w14:paraId="27958A68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67" w14:textId="77777777" w:rsidR="001844CE" w:rsidRPr="004E5243" w:rsidRDefault="001844CE" w:rsidP="001844C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Working Environment</w:t>
            </w:r>
          </w:p>
        </w:tc>
      </w:tr>
      <w:tr w:rsidR="001844CE" w14:paraId="27958A6A" w14:textId="77777777" w:rsidTr="00DD5430">
        <w:tc>
          <w:tcPr>
            <w:tcW w:w="9242" w:type="dxa"/>
          </w:tcPr>
          <w:p w14:paraId="27958A69" w14:textId="77777777" w:rsidR="00220149" w:rsidRPr="00E63C16" w:rsidRDefault="00213D28" w:rsidP="00E63C16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bookmarkStart w:id="0" w:name="OLE_LINK1"/>
            <w:r w:rsidRPr="00B11581">
              <w:rPr>
                <w:rFonts w:ascii="Arial" w:hAnsi="Arial" w:cs="Arial"/>
              </w:rPr>
              <w:t>In the main this p</w:t>
            </w:r>
            <w:r>
              <w:rPr>
                <w:rFonts w:ascii="Arial" w:hAnsi="Arial" w:cs="Arial"/>
              </w:rPr>
              <w:t>ost works in the environmental </w:t>
            </w:r>
            <w:r w:rsidRPr="00B11581">
              <w:rPr>
                <w:rFonts w:ascii="Arial" w:hAnsi="Arial" w:cs="Arial"/>
              </w:rPr>
              <w:t xml:space="preserve">equivalent to working in an office in terms of heat, ventilation and lighting. </w:t>
            </w:r>
            <w:bookmarkEnd w:id="0"/>
            <w:r w:rsidRPr="00B11581">
              <w:rPr>
                <w:rFonts w:ascii="Arial" w:hAnsi="Arial" w:cs="Arial"/>
              </w:rPr>
              <w:t xml:space="preserve">There may be occasional exposure to conditions such as would be found outside; for </w:t>
            </w:r>
            <w:proofErr w:type="gramStart"/>
            <w:r w:rsidRPr="00B11581">
              <w:rPr>
                <w:rFonts w:ascii="Arial" w:hAnsi="Arial" w:cs="Arial"/>
              </w:rPr>
              <w:t>example</w:t>
            </w:r>
            <w:proofErr w:type="gramEnd"/>
            <w:r w:rsidRPr="00B11581">
              <w:rPr>
                <w:rFonts w:ascii="Arial" w:hAnsi="Arial" w:cs="Arial"/>
              </w:rPr>
              <w:t xml:space="preserve"> travelling for meetings and site visits.</w:t>
            </w:r>
          </w:p>
        </w:tc>
      </w:tr>
      <w:tr w:rsidR="000745CA" w14:paraId="27958A6C" w14:textId="77777777" w:rsidTr="000745CA">
        <w:tc>
          <w:tcPr>
            <w:tcW w:w="9242" w:type="dxa"/>
            <w:shd w:val="clear" w:color="auto" w:fill="808080" w:themeFill="background1" w:themeFillShade="80"/>
          </w:tcPr>
          <w:p w14:paraId="27958A6B" w14:textId="77777777" w:rsidR="000745CA" w:rsidRPr="000745CA" w:rsidRDefault="000745CA" w:rsidP="000D6A3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0745CA">
              <w:rPr>
                <w:rFonts w:ascii="Arial" w:hAnsi="Arial" w:cs="Arial"/>
                <w:b/>
                <w:color w:val="FFFFFF" w:themeColor="background1"/>
              </w:rPr>
              <w:t xml:space="preserve">Emotional Context </w:t>
            </w:r>
          </w:p>
        </w:tc>
      </w:tr>
      <w:tr w:rsidR="000745CA" w14:paraId="27958A70" w14:textId="77777777" w:rsidTr="00DD5430">
        <w:tc>
          <w:tcPr>
            <w:tcW w:w="9242" w:type="dxa"/>
          </w:tcPr>
          <w:p w14:paraId="27958A6D" w14:textId="77777777" w:rsidR="00AB312B" w:rsidRPr="00AB312B" w:rsidRDefault="00AB312B" w:rsidP="00AB312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D70A84">
              <w:rPr>
                <w:rFonts w:ascii="Arial" w:hAnsi="Arial" w:cs="Arial"/>
              </w:rPr>
              <w:t>Child Protection disclosures from pupils- risk assessments, policies and procedures are in place to keep children and adults safe</w:t>
            </w:r>
            <w:r>
              <w:rPr>
                <w:rFonts w:ascii="Arial" w:hAnsi="Arial" w:cs="Arial"/>
              </w:rPr>
              <w:t>.</w:t>
            </w:r>
          </w:p>
          <w:p w14:paraId="27958A6E" w14:textId="77777777" w:rsidR="000745CA" w:rsidRDefault="00AB312B" w:rsidP="00AB312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Verbal abuse from parents- The Headteacher and Senior Leaders would implement the appropriate policies to deal with such an event</w:t>
            </w:r>
          </w:p>
          <w:p w14:paraId="27958A6F" w14:textId="77777777" w:rsidR="00AB312B" w:rsidRPr="00E63C16" w:rsidRDefault="00AB312B" w:rsidP="00AB312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Managing complex matters on a </w:t>
            </w:r>
            <w:proofErr w:type="gramStart"/>
            <w:r>
              <w:rPr>
                <w:rFonts w:ascii="Arial" w:hAnsi="Arial" w:cs="Arial"/>
              </w:rPr>
              <w:t>day to day</w:t>
            </w:r>
            <w:proofErr w:type="gramEnd"/>
            <w:r>
              <w:rPr>
                <w:rFonts w:ascii="Arial" w:hAnsi="Arial" w:cs="Arial"/>
              </w:rPr>
              <w:t xml:space="preserve"> basis</w:t>
            </w:r>
            <w:r w:rsidR="00213D28">
              <w:rPr>
                <w:rFonts w:ascii="Arial" w:hAnsi="Arial" w:cs="Arial"/>
              </w:rPr>
              <w:t>-support from School Business Manager and Headteacher</w:t>
            </w:r>
          </w:p>
        </w:tc>
      </w:tr>
      <w:tr w:rsidR="00901B9C" w14:paraId="27958A72" w14:textId="77777777" w:rsidTr="004E5243">
        <w:tc>
          <w:tcPr>
            <w:tcW w:w="9242" w:type="dxa"/>
            <w:shd w:val="clear" w:color="auto" w:fill="808080" w:themeFill="background1" w:themeFillShade="80"/>
          </w:tcPr>
          <w:p w14:paraId="27958A71" w14:textId="77777777" w:rsidR="00901B9C" w:rsidRPr="004E5243" w:rsidRDefault="00901B9C" w:rsidP="00220149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Other</w:t>
            </w:r>
          </w:p>
        </w:tc>
      </w:tr>
      <w:tr w:rsidR="00901B9C" w14:paraId="27958A79" w14:textId="77777777" w:rsidTr="00DD5430">
        <w:tc>
          <w:tcPr>
            <w:tcW w:w="9242" w:type="dxa"/>
          </w:tcPr>
          <w:p w14:paraId="27958A73" w14:textId="77777777" w:rsidR="00901B9C" w:rsidRPr="00F15157" w:rsidRDefault="00901B9C" w:rsidP="00901B9C">
            <w:pPr>
              <w:rPr>
                <w:rFonts w:ascii="Arial" w:hAnsi="Arial" w:cs="Arial"/>
              </w:rPr>
            </w:pPr>
            <w:r w:rsidRPr="00F15157">
              <w:rPr>
                <w:rFonts w:ascii="Arial" w:hAnsi="Arial" w:cs="Arial"/>
              </w:rPr>
              <w:t>The postholder will be expected carry out any other duties as are within the scope, spirit and purpose of the job</w:t>
            </w:r>
            <w:r w:rsidR="007240B2">
              <w:rPr>
                <w:rFonts w:ascii="Arial" w:hAnsi="Arial" w:cs="Arial"/>
              </w:rPr>
              <w:t xml:space="preserve">, </w:t>
            </w:r>
            <w:r w:rsidR="007240B2" w:rsidRPr="007240B2">
              <w:rPr>
                <w:rFonts w:ascii="Arial" w:hAnsi="Arial" w:cs="Arial"/>
              </w:rPr>
              <w:t>commensurate</w:t>
            </w:r>
            <w:r w:rsidR="007240B2">
              <w:rPr>
                <w:rFonts w:ascii="Arial" w:hAnsi="Arial" w:cs="Arial"/>
              </w:rPr>
              <w:t xml:space="preserve"> with the grade</w:t>
            </w:r>
            <w:r w:rsidRPr="00F15157">
              <w:rPr>
                <w:rFonts w:ascii="Arial" w:hAnsi="Arial" w:cs="Arial"/>
              </w:rPr>
              <w:t xml:space="preserve">. </w:t>
            </w:r>
          </w:p>
          <w:p w14:paraId="27958A74" w14:textId="77777777" w:rsidR="00901B9C" w:rsidRPr="00F15157" w:rsidRDefault="00901B9C" w:rsidP="00901B9C">
            <w:pPr>
              <w:rPr>
                <w:rFonts w:ascii="Arial" w:hAnsi="Arial" w:cs="Arial"/>
              </w:rPr>
            </w:pPr>
          </w:p>
          <w:p w14:paraId="0F0483F1" w14:textId="77777777" w:rsidR="00781749" w:rsidRDefault="00781749" w:rsidP="00781749">
            <w:pPr>
              <w:rPr>
                <w:rFonts w:ascii="Arial" w:hAnsi="Arial" w:cs="Arial"/>
              </w:rPr>
            </w:pPr>
            <w:r w:rsidRPr="001009DD">
              <w:rPr>
                <w:rFonts w:ascii="Arial" w:hAnsi="Arial" w:cs="Arial"/>
              </w:rPr>
              <w:t>The post holder will be expected to actively follow Telford &amp; Wrekin Council and school policies, including those such as Equal Opportunities, Human Resources, Information Security, Code of Conduct and Child Protection.</w:t>
            </w:r>
            <w:r>
              <w:rPr>
                <w:rFonts w:ascii="Arial" w:hAnsi="Arial" w:cs="Arial"/>
              </w:rPr>
              <w:t xml:space="preserve"> </w:t>
            </w:r>
          </w:p>
          <w:p w14:paraId="27958A76" w14:textId="77777777" w:rsidR="00901B9C" w:rsidRPr="00F15157" w:rsidRDefault="00901B9C" w:rsidP="00901B9C">
            <w:pPr>
              <w:rPr>
                <w:rFonts w:ascii="Arial" w:hAnsi="Arial" w:cs="Arial"/>
              </w:rPr>
            </w:pPr>
          </w:p>
          <w:p w14:paraId="27958A77" w14:textId="77777777" w:rsidR="00901B9C" w:rsidRPr="00F15157" w:rsidRDefault="00901B9C" w:rsidP="00901B9C">
            <w:pPr>
              <w:rPr>
                <w:rFonts w:ascii="Arial" w:hAnsi="Arial" w:cs="Arial"/>
              </w:rPr>
            </w:pPr>
            <w:r w:rsidRPr="00F15157">
              <w:rPr>
                <w:rFonts w:ascii="Arial" w:hAnsi="Arial" w:cs="Arial"/>
              </w:rPr>
              <w:t>The postholder will be expected to maintain an awareness and observation of Fire and Health &amp; Safety Regulations.</w:t>
            </w:r>
          </w:p>
          <w:p w14:paraId="27958A78" w14:textId="77777777" w:rsidR="00585118" w:rsidRPr="00D17F5D" w:rsidRDefault="00585118" w:rsidP="00901B9C">
            <w:pPr>
              <w:rPr>
                <w:rFonts w:ascii="Arial" w:hAnsi="Arial" w:cs="Arial"/>
                <w:color w:val="FF0000"/>
              </w:rPr>
            </w:pPr>
          </w:p>
        </w:tc>
      </w:tr>
    </w:tbl>
    <w:p w14:paraId="27958A7A" w14:textId="77777777" w:rsidR="005F18B5" w:rsidRDefault="005F18B5">
      <w:pPr>
        <w:rPr>
          <w:rFonts w:ascii="Arial" w:hAnsi="Arial" w:cs="Arial"/>
          <w:color w:val="FF0000"/>
        </w:rPr>
      </w:pPr>
    </w:p>
    <w:p w14:paraId="27958A7D" w14:textId="77777777" w:rsidR="00DD5430" w:rsidRPr="0062108A" w:rsidRDefault="00DD5430">
      <w:pPr>
        <w:rPr>
          <w:rFonts w:ascii="Arial" w:hAnsi="Arial" w:cs="Arial"/>
          <w:color w:val="FF0000"/>
        </w:rPr>
      </w:pPr>
      <w:r w:rsidRPr="00DD5430">
        <w:rPr>
          <w:rFonts w:ascii="Arial" w:hAnsi="Arial" w:cs="Arial"/>
          <w:b/>
        </w:rPr>
        <w:t xml:space="preserve">Person Specification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433"/>
      </w:tblGrid>
      <w:tr w:rsidR="00DD5430" w14:paraId="27958A80" w14:textId="77777777" w:rsidTr="004E5243">
        <w:tc>
          <w:tcPr>
            <w:tcW w:w="1809" w:type="dxa"/>
            <w:shd w:val="clear" w:color="auto" w:fill="808080" w:themeFill="background1" w:themeFillShade="80"/>
          </w:tcPr>
          <w:p w14:paraId="27958A7E" w14:textId="77777777" w:rsidR="00DD5430" w:rsidRPr="00B43793" w:rsidRDefault="00DD5430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B43793">
              <w:rPr>
                <w:rFonts w:ascii="Arial" w:hAnsi="Arial" w:cs="Arial"/>
                <w:b/>
                <w:color w:val="FFFFFF" w:themeColor="background1"/>
              </w:rPr>
              <w:t>Criteria</w:t>
            </w:r>
          </w:p>
        </w:tc>
        <w:tc>
          <w:tcPr>
            <w:tcW w:w="7433" w:type="dxa"/>
            <w:shd w:val="clear" w:color="auto" w:fill="808080" w:themeFill="background1" w:themeFillShade="80"/>
          </w:tcPr>
          <w:p w14:paraId="27958A7F" w14:textId="77777777" w:rsidR="00DD5430" w:rsidRPr="00B43793" w:rsidRDefault="00DD5430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B43793">
              <w:rPr>
                <w:rFonts w:ascii="Arial" w:hAnsi="Arial" w:cs="Arial"/>
                <w:b/>
                <w:color w:val="FFFFFF" w:themeColor="background1"/>
              </w:rPr>
              <w:t>Standard</w:t>
            </w:r>
          </w:p>
        </w:tc>
      </w:tr>
      <w:tr w:rsidR="00DD5430" w14:paraId="27958A84" w14:textId="77777777" w:rsidTr="004E5243">
        <w:tc>
          <w:tcPr>
            <w:tcW w:w="1809" w:type="dxa"/>
          </w:tcPr>
          <w:p w14:paraId="27958A81" w14:textId="77777777" w:rsidR="00DD5430" w:rsidRPr="00B43793" w:rsidRDefault="00DD5430">
            <w:pPr>
              <w:rPr>
                <w:rFonts w:ascii="Arial" w:hAnsi="Arial" w:cs="Arial"/>
                <w:b/>
              </w:rPr>
            </w:pPr>
            <w:r w:rsidRPr="00B43793">
              <w:rPr>
                <w:rFonts w:ascii="Arial" w:hAnsi="Arial" w:cs="Arial"/>
                <w:b/>
              </w:rPr>
              <w:t>Qualifications</w:t>
            </w:r>
          </w:p>
        </w:tc>
        <w:tc>
          <w:tcPr>
            <w:tcW w:w="7433" w:type="dxa"/>
          </w:tcPr>
          <w:p w14:paraId="27958A82" w14:textId="77777777" w:rsidR="00B43793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NVQ 3 or equivalent qualification or experience in relevant discipline</w:t>
            </w:r>
          </w:p>
          <w:p w14:paraId="27958A83" w14:textId="77777777" w:rsidR="00C846FB" w:rsidRPr="005E734A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 good numeracy/literacy skills</w:t>
            </w:r>
          </w:p>
        </w:tc>
      </w:tr>
      <w:tr w:rsidR="00DD5430" w14:paraId="27958A87" w14:textId="77777777" w:rsidTr="004E5243">
        <w:tc>
          <w:tcPr>
            <w:tcW w:w="1809" w:type="dxa"/>
          </w:tcPr>
          <w:p w14:paraId="27958A85" w14:textId="77777777" w:rsidR="00DD5430" w:rsidRPr="00B43793" w:rsidRDefault="00DD5430">
            <w:pPr>
              <w:rPr>
                <w:rFonts w:ascii="Arial" w:hAnsi="Arial" w:cs="Arial"/>
                <w:b/>
              </w:rPr>
            </w:pPr>
            <w:r w:rsidRPr="00B43793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7433" w:type="dxa"/>
          </w:tcPr>
          <w:p w14:paraId="27958A86" w14:textId="77777777" w:rsidR="003B37B6" w:rsidRPr="005E734A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development, management and operation of administrative systems</w:t>
            </w:r>
          </w:p>
        </w:tc>
      </w:tr>
      <w:tr w:rsidR="00DD5430" w14:paraId="27958A8A" w14:textId="77777777" w:rsidTr="004E5243">
        <w:tc>
          <w:tcPr>
            <w:tcW w:w="1809" w:type="dxa"/>
          </w:tcPr>
          <w:p w14:paraId="27958A88" w14:textId="77777777" w:rsidR="00DD5430" w:rsidRPr="00B43793" w:rsidRDefault="00DD5430">
            <w:pPr>
              <w:rPr>
                <w:rFonts w:ascii="Arial" w:hAnsi="Arial" w:cs="Arial"/>
                <w:b/>
              </w:rPr>
            </w:pPr>
            <w:r w:rsidRPr="00B43793">
              <w:rPr>
                <w:rFonts w:ascii="Arial" w:hAnsi="Arial" w:cs="Arial"/>
                <w:b/>
              </w:rPr>
              <w:t>Knowledge</w:t>
            </w:r>
          </w:p>
        </w:tc>
        <w:tc>
          <w:tcPr>
            <w:tcW w:w="7433" w:type="dxa"/>
          </w:tcPr>
          <w:p w14:paraId="27958A89" w14:textId="77777777" w:rsidR="003B37B6" w:rsidRPr="005E734A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working knowledge of relevant polices/codes of practice and awareness of relevant legislation</w:t>
            </w:r>
          </w:p>
        </w:tc>
      </w:tr>
      <w:tr w:rsidR="00DD5430" w14:paraId="27958A91" w14:textId="77777777" w:rsidTr="004E5243">
        <w:tc>
          <w:tcPr>
            <w:tcW w:w="1809" w:type="dxa"/>
          </w:tcPr>
          <w:p w14:paraId="27958A8B" w14:textId="77777777" w:rsidR="00DD5430" w:rsidRPr="00B43793" w:rsidRDefault="00DD5430">
            <w:pPr>
              <w:rPr>
                <w:rFonts w:ascii="Arial" w:hAnsi="Arial" w:cs="Arial"/>
                <w:b/>
              </w:rPr>
            </w:pPr>
            <w:r w:rsidRPr="00B43793">
              <w:rPr>
                <w:rFonts w:ascii="Arial" w:hAnsi="Arial" w:cs="Arial"/>
                <w:b/>
              </w:rPr>
              <w:t>Skills</w:t>
            </w:r>
          </w:p>
        </w:tc>
        <w:tc>
          <w:tcPr>
            <w:tcW w:w="7433" w:type="dxa"/>
          </w:tcPr>
          <w:p w14:paraId="27958A8C" w14:textId="77777777" w:rsidR="00DD5430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 use of ICT and other specialist equipment/resources</w:t>
            </w:r>
          </w:p>
          <w:p w14:paraId="27958A8D" w14:textId="77777777" w:rsidR="00C846FB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 good ICT skills</w:t>
            </w:r>
          </w:p>
          <w:p w14:paraId="27958A8E" w14:textId="77777777" w:rsidR="00C846FB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relate well to children and adults</w:t>
            </w:r>
          </w:p>
          <w:p w14:paraId="27958A8F" w14:textId="77777777" w:rsidR="00C846FB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constructively as part of a team, understanding school roles and responsibilities and your own position within these</w:t>
            </w:r>
          </w:p>
          <w:p w14:paraId="27958A90" w14:textId="77777777" w:rsidR="00C846FB" w:rsidRPr="005E734A" w:rsidRDefault="00C846FB" w:rsidP="005E734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self-evaluate learning needs and actively seek learning opportunities</w:t>
            </w:r>
          </w:p>
        </w:tc>
      </w:tr>
      <w:tr w:rsidR="00DD5430" w14:paraId="27958A9A" w14:textId="77777777" w:rsidTr="004E5243">
        <w:tc>
          <w:tcPr>
            <w:tcW w:w="1809" w:type="dxa"/>
          </w:tcPr>
          <w:p w14:paraId="27958A92" w14:textId="77777777" w:rsidR="00DD5430" w:rsidRPr="00B43793" w:rsidRDefault="00DD5430" w:rsidP="00DD5430">
            <w:pPr>
              <w:rPr>
                <w:rFonts w:ascii="Arial" w:hAnsi="Arial" w:cs="Arial"/>
                <w:b/>
              </w:rPr>
            </w:pPr>
            <w:r w:rsidRPr="00B43793">
              <w:rPr>
                <w:rFonts w:ascii="Arial" w:hAnsi="Arial" w:cs="Arial"/>
                <w:b/>
              </w:rPr>
              <w:t>Personal style &amp; behaviours</w:t>
            </w:r>
          </w:p>
        </w:tc>
        <w:tc>
          <w:tcPr>
            <w:tcW w:w="7433" w:type="dxa"/>
          </w:tcPr>
          <w:p w14:paraId="27958A93" w14:textId="77777777" w:rsidR="0062108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 presence and confidence; warmth and sensitivity, flexibility and maturity of approach, enthusiasm</w:t>
            </w:r>
          </w:p>
          <w:p w14:paraId="27958A94" w14:textId="77777777" w:rsidR="0062108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Drive, energy, commitment, proven capacity for hard work and willingness to go “the extra mile”</w:t>
            </w:r>
          </w:p>
          <w:p w14:paraId="27958A95" w14:textId="77777777" w:rsidR="0062108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Capacity to manage own work pressure effectively</w:t>
            </w:r>
          </w:p>
          <w:p w14:paraId="27958A96" w14:textId="77777777" w:rsidR="0062108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Commitment to partnership between school, parents, community, Governing Board and others who have an interest in the school</w:t>
            </w:r>
          </w:p>
          <w:p w14:paraId="27958A97" w14:textId="77777777" w:rsidR="0062108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Excellent organisational skills</w:t>
            </w:r>
          </w:p>
          <w:p w14:paraId="27958A98" w14:textId="77777777" w:rsidR="0062108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Proven ability to work as a team member</w:t>
            </w:r>
          </w:p>
          <w:p w14:paraId="27958A99" w14:textId="77777777" w:rsidR="00DD5430" w:rsidRPr="005E734A" w:rsidRDefault="0062108A" w:rsidP="0062108A">
            <w:pPr>
              <w:pStyle w:val="ListParagraph"/>
              <w:numPr>
                <w:ilvl w:val="0"/>
                <w:numId w:val="4"/>
              </w:numPr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sense of humour</w:t>
            </w:r>
          </w:p>
        </w:tc>
      </w:tr>
    </w:tbl>
    <w:p w14:paraId="27958A9B" w14:textId="77777777" w:rsidR="0062108A" w:rsidRDefault="0062108A" w:rsidP="00585118">
      <w:pPr>
        <w:jc w:val="both"/>
        <w:rPr>
          <w:rFonts w:ascii="Arial" w:hAnsi="Arial" w:cs="Arial"/>
        </w:rPr>
      </w:pPr>
    </w:p>
    <w:p w14:paraId="27958A9C" w14:textId="77777777" w:rsidR="007240B2" w:rsidRDefault="007240B2" w:rsidP="00585118">
      <w:pPr>
        <w:jc w:val="both"/>
        <w:rPr>
          <w:rFonts w:ascii="Arial" w:hAnsi="Arial" w:cs="Arial"/>
        </w:rPr>
      </w:pPr>
      <w:r w:rsidRPr="007240B2">
        <w:rPr>
          <w:rFonts w:ascii="Arial" w:hAnsi="Arial" w:cs="Arial"/>
        </w:rPr>
        <w:t xml:space="preserve">This post has been identified as a customer facing role and therefore the Council is required to fulfil their statutory duty under Part 7 of the Immigration Act 2016. As a public body the Council is obliged to ensure member of staff in such roles </w:t>
      </w:r>
      <w:proofErr w:type="gramStart"/>
      <w:r w:rsidRPr="007240B2">
        <w:rPr>
          <w:rFonts w:ascii="Arial" w:hAnsi="Arial" w:cs="Arial"/>
        </w:rPr>
        <w:t>are able to</w:t>
      </w:r>
      <w:proofErr w:type="gramEnd"/>
      <w:r w:rsidRPr="007240B2">
        <w:rPr>
          <w:rFonts w:ascii="Arial" w:hAnsi="Arial" w:cs="Arial"/>
        </w:rPr>
        <w:t xml:space="preserve"> have a command of spoken English which is sufficient to enable the effective performance of their role.</w:t>
      </w:r>
    </w:p>
    <w:p w14:paraId="27958A9D" w14:textId="77777777" w:rsidR="0062108A" w:rsidRDefault="003910A9" w:rsidP="007240B2">
      <w:pPr>
        <w:jc w:val="both"/>
        <w:rPr>
          <w:rFonts w:ascii="Arial" w:hAnsi="Arial" w:cs="Arial"/>
        </w:rPr>
      </w:pPr>
      <w:r w:rsidRPr="003910A9">
        <w:rPr>
          <w:rFonts w:ascii="Arial" w:hAnsi="Arial" w:cs="Arial"/>
        </w:rPr>
        <w:t xml:space="preserve">This post has been assessed as requiring </w:t>
      </w:r>
      <w:r w:rsidR="0062108A" w:rsidRPr="0062108A">
        <w:rPr>
          <w:rFonts w:ascii="Arial" w:hAnsi="Arial" w:cs="Arial"/>
        </w:rPr>
        <w:t>C2</w:t>
      </w:r>
      <w:r w:rsidR="0062108A">
        <w:rPr>
          <w:rFonts w:ascii="Arial" w:hAnsi="Arial" w:cs="Arial"/>
        </w:rPr>
        <w:t xml:space="preserve"> Mastery or Proficiency </w:t>
      </w:r>
      <w:r w:rsidRPr="003910A9">
        <w:rPr>
          <w:rFonts w:ascii="Arial" w:hAnsi="Arial" w:cs="Arial"/>
        </w:rPr>
        <w:t>level under the Common European Framework of Reference for Language (CEFR).</w:t>
      </w:r>
    </w:p>
    <w:p w14:paraId="27958A9E" w14:textId="77777777" w:rsidR="006B34E9" w:rsidRDefault="00585118" w:rsidP="00585118">
      <w:pPr>
        <w:jc w:val="both"/>
        <w:rPr>
          <w:rFonts w:ascii="Arial" w:hAnsi="Arial" w:cs="Arial"/>
        </w:rPr>
      </w:pPr>
      <w:r w:rsidRPr="00585118">
        <w:rPr>
          <w:rFonts w:ascii="Arial" w:hAnsi="Arial" w:cs="Arial"/>
        </w:rPr>
        <w:t>We</w:t>
      </w:r>
      <w:r w:rsidR="00901B9C" w:rsidRPr="00585118">
        <w:rPr>
          <w:rFonts w:ascii="Arial" w:hAnsi="Arial" w:cs="Arial"/>
        </w:rPr>
        <w:t xml:space="preserve"> will ensure, so far as is reasonably practicable, that no disabled applicant is placed at a substan</w:t>
      </w:r>
      <w:r w:rsidRPr="00585118">
        <w:rPr>
          <w:rFonts w:ascii="Arial" w:hAnsi="Arial" w:cs="Arial"/>
        </w:rPr>
        <w:t xml:space="preserve">tial disadvantage.  This person </w:t>
      </w:r>
      <w:r w:rsidR="00901B9C" w:rsidRPr="00585118">
        <w:rPr>
          <w:rFonts w:ascii="Arial" w:hAnsi="Arial" w:cs="Arial"/>
        </w:rPr>
        <w:t>specification includes what we believe are fully justifiable essential and desirable selection criteria.</w:t>
      </w:r>
      <w:r w:rsidRPr="00585118">
        <w:rPr>
          <w:rFonts w:ascii="Arial" w:hAnsi="Arial" w:cs="Arial"/>
        </w:rPr>
        <w:t xml:space="preserve"> </w:t>
      </w:r>
      <w:r w:rsidR="00901B9C" w:rsidRPr="00585118">
        <w:rPr>
          <w:rFonts w:ascii="Arial" w:hAnsi="Arial" w:cs="Arial"/>
        </w:rPr>
        <w:t>Provided that the selection criteria unconnected with the disability are met, we will make ALL reasonable adjustments in order that someone with a disability can undertake the duties involved</w:t>
      </w:r>
      <w:r w:rsidRPr="00585118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2330"/>
      </w:tblGrid>
      <w:tr w:rsidR="004E5243" w14:paraId="27958AA1" w14:textId="77777777" w:rsidTr="004E5243">
        <w:tc>
          <w:tcPr>
            <w:tcW w:w="6912" w:type="dxa"/>
            <w:shd w:val="clear" w:color="auto" w:fill="808080" w:themeFill="background1" w:themeFillShade="80"/>
          </w:tcPr>
          <w:p w14:paraId="27958A9F" w14:textId="77777777" w:rsidR="004E5243" w:rsidRPr="004E5243" w:rsidRDefault="004E5243" w:rsidP="00585118">
            <w:pPr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Type of criminal records checks required for this post</w:t>
            </w:r>
          </w:p>
        </w:tc>
        <w:tc>
          <w:tcPr>
            <w:tcW w:w="2330" w:type="dxa"/>
            <w:shd w:val="clear" w:color="auto" w:fill="808080" w:themeFill="background1" w:themeFillShade="80"/>
          </w:tcPr>
          <w:p w14:paraId="27958AA0" w14:textId="77777777" w:rsidR="004E5243" w:rsidRPr="004E5243" w:rsidRDefault="004E5243" w:rsidP="00585118">
            <w:pPr>
              <w:jc w:val="both"/>
              <w:rPr>
                <w:rFonts w:ascii="Arial" w:hAnsi="Arial" w:cs="Arial"/>
                <w:b/>
                <w:color w:val="FFFFFF" w:themeColor="background1"/>
              </w:rPr>
            </w:pPr>
            <w:r w:rsidRPr="004E5243">
              <w:rPr>
                <w:rFonts w:ascii="Arial" w:hAnsi="Arial" w:cs="Arial"/>
                <w:b/>
                <w:color w:val="FFFFFF" w:themeColor="background1"/>
              </w:rPr>
              <w:t>Ticked as required</w:t>
            </w:r>
          </w:p>
        </w:tc>
      </w:tr>
      <w:tr w:rsidR="004E5243" w14:paraId="27958AA4" w14:textId="77777777" w:rsidTr="004E5243">
        <w:tc>
          <w:tcPr>
            <w:tcW w:w="6912" w:type="dxa"/>
          </w:tcPr>
          <w:p w14:paraId="27958AA2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2330" w:type="dxa"/>
          </w:tcPr>
          <w:p w14:paraId="27958AA3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</w:p>
        </w:tc>
      </w:tr>
      <w:tr w:rsidR="004E5243" w14:paraId="27958AA7" w14:textId="77777777" w:rsidTr="004E5243">
        <w:tc>
          <w:tcPr>
            <w:tcW w:w="6912" w:type="dxa"/>
          </w:tcPr>
          <w:p w14:paraId="27958AA5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Disclosure</w:t>
            </w:r>
          </w:p>
        </w:tc>
        <w:tc>
          <w:tcPr>
            <w:tcW w:w="2330" w:type="dxa"/>
          </w:tcPr>
          <w:p w14:paraId="27958AA6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</w:p>
        </w:tc>
      </w:tr>
      <w:tr w:rsidR="004E5243" w14:paraId="27958AAA" w14:textId="77777777" w:rsidTr="004E5243">
        <w:tc>
          <w:tcPr>
            <w:tcW w:w="6912" w:type="dxa"/>
          </w:tcPr>
          <w:p w14:paraId="27958AA8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Disclosure</w:t>
            </w:r>
          </w:p>
        </w:tc>
        <w:tc>
          <w:tcPr>
            <w:tcW w:w="2330" w:type="dxa"/>
          </w:tcPr>
          <w:p w14:paraId="27958AA9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</w:p>
        </w:tc>
      </w:tr>
      <w:tr w:rsidR="004E5243" w14:paraId="27958AAD" w14:textId="77777777" w:rsidTr="004E5243">
        <w:tc>
          <w:tcPr>
            <w:tcW w:w="6912" w:type="dxa"/>
          </w:tcPr>
          <w:p w14:paraId="27958AAB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Enhanced Disclosure</w:t>
            </w:r>
          </w:p>
        </w:tc>
        <w:tc>
          <w:tcPr>
            <w:tcW w:w="2330" w:type="dxa"/>
          </w:tcPr>
          <w:p w14:paraId="27958AAC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</w:p>
        </w:tc>
      </w:tr>
      <w:tr w:rsidR="004E5243" w14:paraId="27958AB0" w14:textId="77777777" w:rsidTr="004E5243">
        <w:tc>
          <w:tcPr>
            <w:tcW w:w="6912" w:type="dxa"/>
          </w:tcPr>
          <w:p w14:paraId="27958AAE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  <w:r w:rsidRPr="004E5243">
              <w:rPr>
                <w:rFonts w:ascii="Arial" w:hAnsi="Arial" w:cs="Arial"/>
              </w:rPr>
              <w:t>Working with Adults - Regulated Activity</w:t>
            </w:r>
          </w:p>
        </w:tc>
        <w:tc>
          <w:tcPr>
            <w:tcW w:w="2330" w:type="dxa"/>
          </w:tcPr>
          <w:p w14:paraId="27958AAF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</w:p>
        </w:tc>
      </w:tr>
      <w:tr w:rsidR="004E5243" w14:paraId="27958AB3" w14:textId="77777777" w:rsidTr="004E5243">
        <w:tc>
          <w:tcPr>
            <w:tcW w:w="6912" w:type="dxa"/>
          </w:tcPr>
          <w:p w14:paraId="27958AB1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  <w:r w:rsidRPr="004E5243">
              <w:rPr>
                <w:rFonts w:ascii="Arial" w:hAnsi="Arial" w:cs="Arial"/>
              </w:rPr>
              <w:t xml:space="preserve">Working with </w:t>
            </w:r>
            <w:proofErr w:type="gramStart"/>
            <w:r w:rsidRPr="004E5243">
              <w:rPr>
                <w:rFonts w:ascii="Arial" w:hAnsi="Arial" w:cs="Arial"/>
              </w:rPr>
              <w:t>Children  -</w:t>
            </w:r>
            <w:proofErr w:type="gramEnd"/>
            <w:r w:rsidRPr="004E5243">
              <w:rPr>
                <w:rFonts w:ascii="Arial" w:hAnsi="Arial" w:cs="Arial"/>
              </w:rPr>
              <w:t xml:space="preserve"> Regulated Activity</w:t>
            </w:r>
          </w:p>
        </w:tc>
        <w:tc>
          <w:tcPr>
            <w:tcW w:w="2330" w:type="dxa"/>
          </w:tcPr>
          <w:p w14:paraId="27958AB2" w14:textId="77777777" w:rsidR="004E5243" w:rsidRDefault="004E5243" w:rsidP="00585118">
            <w:pPr>
              <w:jc w:val="both"/>
              <w:rPr>
                <w:rFonts w:ascii="Arial" w:hAnsi="Arial" w:cs="Arial"/>
              </w:rPr>
            </w:pPr>
          </w:p>
        </w:tc>
      </w:tr>
    </w:tbl>
    <w:p w14:paraId="27958AB4" w14:textId="77777777" w:rsidR="004E5243" w:rsidRPr="004E5243" w:rsidRDefault="004E5243" w:rsidP="004E5243">
      <w:pPr>
        <w:rPr>
          <w:rFonts w:ascii="Arial" w:hAnsi="Arial" w:cs="Arial"/>
          <w:iCs/>
        </w:rPr>
      </w:pPr>
      <w:r w:rsidRPr="004E5243">
        <w:rPr>
          <w:rFonts w:ascii="Arial" w:hAnsi="Arial" w:cs="Arial"/>
          <w:iCs/>
        </w:rPr>
        <w:t>Information on types of criminal records checks is available at</w:t>
      </w:r>
      <w:r>
        <w:rPr>
          <w:rFonts w:ascii="Arial" w:hAnsi="Arial" w:cs="Arial"/>
          <w:iCs/>
        </w:rPr>
        <w:t>:</w:t>
      </w:r>
      <w:r w:rsidRPr="004E5243">
        <w:rPr>
          <w:rFonts w:ascii="Arial" w:hAnsi="Arial" w:cs="Arial"/>
          <w:iCs/>
        </w:rPr>
        <w:t xml:space="preserve"> </w:t>
      </w:r>
    </w:p>
    <w:p w14:paraId="27958AB5" w14:textId="77777777" w:rsidR="00903AF0" w:rsidRPr="00215A15" w:rsidRDefault="004E5243">
      <w:pPr>
        <w:rPr>
          <w:rFonts w:ascii="Arial" w:hAnsi="Arial" w:cs="Arial"/>
          <w:b/>
          <w:i/>
          <w:iCs/>
          <w:sz w:val="20"/>
          <w:szCs w:val="20"/>
        </w:rPr>
      </w:pPr>
      <w:hyperlink r:id="rId12" w:history="1">
        <w:r w:rsidRPr="004E5243">
          <w:rPr>
            <w:rStyle w:val="Hyperlink"/>
            <w:rFonts w:ascii="Arial" w:hAnsi="Arial" w:cs="Arial"/>
            <w:iCs/>
          </w:rPr>
          <w:t>https://www.gov.uk/disclosure-barring-service-check</w:t>
        </w:r>
      </w:hyperlink>
    </w:p>
    <w:sectPr w:rsidR="00903AF0" w:rsidRPr="00215A15" w:rsidSect="003E1AC4">
      <w:headerReference w:type="default" r:id="rId13"/>
      <w:footerReference w:type="default" r:id="rId14"/>
      <w:pgSz w:w="11906" w:h="16838"/>
      <w:pgMar w:top="1440" w:right="1440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AD1BB" w14:textId="77777777" w:rsidR="00327892" w:rsidRDefault="00327892" w:rsidP="00DD5430">
      <w:pPr>
        <w:spacing w:after="0" w:line="240" w:lineRule="auto"/>
      </w:pPr>
      <w:r>
        <w:separator/>
      </w:r>
    </w:p>
  </w:endnote>
  <w:endnote w:type="continuationSeparator" w:id="0">
    <w:p w14:paraId="781CA824" w14:textId="77777777" w:rsidR="00327892" w:rsidRDefault="00327892" w:rsidP="00DD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5236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7958ABB" w14:textId="40129EAC" w:rsidR="00720CE4" w:rsidRDefault="00720CE4">
            <w:pPr>
              <w:pStyle w:val="Footer"/>
              <w:jc w:val="center"/>
            </w:pPr>
            <w:r>
              <w:t xml:space="preserve">Page </w:t>
            </w:r>
            <w:r w:rsidR="00BC538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BC5387">
              <w:rPr>
                <w:b/>
                <w:bCs/>
                <w:sz w:val="24"/>
                <w:szCs w:val="24"/>
              </w:rPr>
              <w:fldChar w:fldCharType="separate"/>
            </w:r>
            <w:r w:rsidR="00781749">
              <w:rPr>
                <w:b/>
                <w:bCs/>
                <w:noProof/>
              </w:rPr>
              <w:t>2</w:t>
            </w:r>
            <w:r w:rsidR="00BC5387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BC538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BC5387">
              <w:rPr>
                <w:b/>
                <w:bCs/>
                <w:sz w:val="24"/>
                <w:szCs w:val="24"/>
              </w:rPr>
              <w:fldChar w:fldCharType="separate"/>
            </w:r>
            <w:r w:rsidR="00781749">
              <w:rPr>
                <w:b/>
                <w:bCs/>
                <w:noProof/>
              </w:rPr>
              <w:t>4</w:t>
            </w:r>
            <w:r w:rsidR="00BC538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958ABC" w14:textId="77777777" w:rsidR="00720CE4" w:rsidRDefault="00720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8E64" w14:textId="77777777" w:rsidR="00327892" w:rsidRDefault="00327892" w:rsidP="00DD5430">
      <w:pPr>
        <w:spacing w:after="0" w:line="240" w:lineRule="auto"/>
      </w:pPr>
      <w:r>
        <w:separator/>
      </w:r>
    </w:p>
  </w:footnote>
  <w:footnote w:type="continuationSeparator" w:id="0">
    <w:p w14:paraId="7DAABE83" w14:textId="77777777" w:rsidR="00327892" w:rsidRDefault="00327892" w:rsidP="00DD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4626" w14:textId="5B50C078" w:rsidR="00A74207" w:rsidRDefault="00A74207" w:rsidP="00A74207">
    <w:pPr>
      <w:pStyle w:val="Header"/>
      <w:jc w:val="center"/>
    </w:pPr>
    <w:r>
      <w:t>Wrockwardine Wood Infant School &amp; Oakengates Nursery Federation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36D"/>
    <w:multiLevelType w:val="hybridMultilevel"/>
    <w:tmpl w:val="1888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D4265"/>
    <w:multiLevelType w:val="hybridMultilevel"/>
    <w:tmpl w:val="BE122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762E9"/>
    <w:multiLevelType w:val="hybridMultilevel"/>
    <w:tmpl w:val="A01C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B2DCB"/>
    <w:multiLevelType w:val="hybridMultilevel"/>
    <w:tmpl w:val="E3724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6EF"/>
    <w:multiLevelType w:val="hybridMultilevel"/>
    <w:tmpl w:val="AEA6A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85647"/>
    <w:multiLevelType w:val="hybridMultilevel"/>
    <w:tmpl w:val="4EEC0518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27576DCF"/>
    <w:multiLevelType w:val="hybridMultilevel"/>
    <w:tmpl w:val="E828D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83FF8"/>
    <w:multiLevelType w:val="hybridMultilevel"/>
    <w:tmpl w:val="850CBD1A"/>
    <w:lvl w:ilvl="0" w:tplc="182A8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C4D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B48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D875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7EC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D03D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76E1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AED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B6D0F3F"/>
    <w:multiLevelType w:val="hybridMultilevel"/>
    <w:tmpl w:val="4CF47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738BC"/>
    <w:multiLevelType w:val="hybridMultilevel"/>
    <w:tmpl w:val="105608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A71564"/>
    <w:multiLevelType w:val="hybridMultilevel"/>
    <w:tmpl w:val="A3B83A18"/>
    <w:lvl w:ilvl="0" w:tplc="1B4CB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C4BF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60D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CAE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FC4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CEF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065F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7A6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84A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5D950A4"/>
    <w:multiLevelType w:val="hybridMultilevel"/>
    <w:tmpl w:val="F8601A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8681B"/>
    <w:multiLevelType w:val="hybridMultilevel"/>
    <w:tmpl w:val="221870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8527D"/>
    <w:multiLevelType w:val="hybridMultilevel"/>
    <w:tmpl w:val="2974B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52A92"/>
    <w:multiLevelType w:val="hybridMultilevel"/>
    <w:tmpl w:val="A28EA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DD6752"/>
    <w:multiLevelType w:val="hybridMultilevel"/>
    <w:tmpl w:val="0F2C657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A1DC3"/>
    <w:multiLevelType w:val="hybridMultilevel"/>
    <w:tmpl w:val="DDDA8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F387C"/>
    <w:multiLevelType w:val="hybridMultilevel"/>
    <w:tmpl w:val="63EA97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833CF"/>
    <w:multiLevelType w:val="hybridMultilevel"/>
    <w:tmpl w:val="A514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E0D1B"/>
    <w:multiLevelType w:val="hybridMultilevel"/>
    <w:tmpl w:val="F2DC959C"/>
    <w:lvl w:ilvl="0" w:tplc="24E494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2CB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FE1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3255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EAF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AA89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DE4A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14C6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0E6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8994BD1"/>
    <w:multiLevelType w:val="hybridMultilevel"/>
    <w:tmpl w:val="BAAE5912"/>
    <w:lvl w:ilvl="0" w:tplc="5ADE8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08FE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D44C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6AC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D61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9CB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AA8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7A9E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5C9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EAB4803"/>
    <w:multiLevelType w:val="hybridMultilevel"/>
    <w:tmpl w:val="0F2EB0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BC1970"/>
    <w:multiLevelType w:val="hybridMultilevel"/>
    <w:tmpl w:val="4C2A4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836929">
    <w:abstractNumId w:val="1"/>
  </w:num>
  <w:num w:numId="2" w16cid:durableId="863520054">
    <w:abstractNumId w:val="0"/>
  </w:num>
  <w:num w:numId="3" w16cid:durableId="749080687">
    <w:abstractNumId w:val="4"/>
  </w:num>
  <w:num w:numId="4" w16cid:durableId="1401559789">
    <w:abstractNumId w:val="16"/>
  </w:num>
  <w:num w:numId="5" w16cid:durableId="474221922">
    <w:abstractNumId w:val="2"/>
  </w:num>
  <w:num w:numId="6" w16cid:durableId="1519662306">
    <w:abstractNumId w:val="5"/>
  </w:num>
  <w:num w:numId="7" w16cid:durableId="1853572455">
    <w:abstractNumId w:val="21"/>
  </w:num>
  <w:num w:numId="8" w16cid:durableId="921794367">
    <w:abstractNumId w:val="14"/>
  </w:num>
  <w:num w:numId="9" w16cid:durableId="465121784">
    <w:abstractNumId w:val="8"/>
  </w:num>
  <w:num w:numId="10" w16cid:durableId="1784762830">
    <w:abstractNumId w:val="9"/>
  </w:num>
  <w:num w:numId="11" w16cid:durableId="1408570660">
    <w:abstractNumId w:val="6"/>
  </w:num>
  <w:num w:numId="12" w16cid:durableId="533034646">
    <w:abstractNumId w:val="19"/>
  </w:num>
  <w:num w:numId="13" w16cid:durableId="1110583408">
    <w:abstractNumId w:val="20"/>
  </w:num>
  <w:num w:numId="14" w16cid:durableId="1582324945">
    <w:abstractNumId w:val="7"/>
  </w:num>
  <w:num w:numId="15" w16cid:durableId="65611652">
    <w:abstractNumId w:val="10"/>
  </w:num>
  <w:num w:numId="16" w16cid:durableId="510603874">
    <w:abstractNumId w:val="11"/>
  </w:num>
  <w:num w:numId="17" w16cid:durableId="2061441821">
    <w:abstractNumId w:val="15"/>
  </w:num>
  <w:num w:numId="18" w16cid:durableId="1826243386">
    <w:abstractNumId w:val="17"/>
  </w:num>
  <w:num w:numId="19" w16cid:durableId="1203245706">
    <w:abstractNumId w:val="12"/>
  </w:num>
  <w:num w:numId="20" w16cid:durableId="1411275672">
    <w:abstractNumId w:val="22"/>
  </w:num>
  <w:num w:numId="21" w16cid:durableId="281310376">
    <w:abstractNumId w:val="18"/>
  </w:num>
  <w:num w:numId="22" w16cid:durableId="1757481967">
    <w:abstractNumId w:val="13"/>
  </w:num>
  <w:num w:numId="23" w16cid:durableId="1750349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14"/>
    <w:rsid w:val="0000734E"/>
    <w:rsid w:val="00017614"/>
    <w:rsid w:val="00027678"/>
    <w:rsid w:val="000745CA"/>
    <w:rsid w:val="00091F12"/>
    <w:rsid w:val="000C717A"/>
    <w:rsid w:val="000D6A36"/>
    <w:rsid w:val="001009DD"/>
    <w:rsid w:val="00102A4C"/>
    <w:rsid w:val="00114A21"/>
    <w:rsid w:val="001844CE"/>
    <w:rsid w:val="001907C9"/>
    <w:rsid w:val="00191D21"/>
    <w:rsid w:val="001B21E7"/>
    <w:rsid w:val="001B40F5"/>
    <w:rsid w:val="001E4E3C"/>
    <w:rsid w:val="001F459C"/>
    <w:rsid w:val="00213D28"/>
    <w:rsid w:val="00215302"/>
    <w:rsid w:val="00215A15"/>
    <w:rsid w:val="00220149"/>
    <w:rsid w:val="00264B8B"/>
    <w:rsid w:val="00291EBA"/>
    <w:rsid w:val="002E33B3"/>
    <w:rsid w:val="00327892"/>
    <w:rsid w:val="00334BE9"/>
    <w:rsid w:val="00341C24"/>
    <w:rsid w:val="00356024"/>
    <w:rsid w:val="0036249F"/>
    <w:rsid w:val="003910A9"/>
    <w:rsid w:val="003B37B6"/>
    <w:rsid w:val="003E1AC4"/>
    <w:rsid w:val="004032AA"/>
    <w:rsid w:val="00415D14"/>
    <w:rsid w:val="004E5243"/>
    <w:rsid w:val="00564E5B"/>
    <w:rsid w:val="00585118"/>
    <w:rsid w:val="005C1C74"/>
    <w:rsid w:val="005D1995"/>
    <w:rsid w:val="005E5EE8"/>
    <w:rsid w:val="005E734A"/>
    <w:rsid w:val="005F18B5"/>
    <w:rsid w:val="005F3F1D"/>
    <w:rsid w:val="0060250C"/>
    <w:rsid w:val="0062108A"/>
    <w:rsid w:val="00675B38"/>
    <w:rsid w:val="006A671A"/>
    <w:rsid w:val="006A7DF0"/>
    <w:rsid w:val="006B34E9"/>
    <w:rsid w:val="00720CE4"/>
    <w:rsid w:val="007240B2"/>
    <w:rsid w:val="00745C72"/>
    <w:rsid w:val="00781749"/>
    <w:rsid w:val="007D15B9"/>
    <w:rsid w:val="008171BA"/>
    <w:rsid w:val="0084401C"/>
    <w:rsid w:val="008C51D4"/>
    <w:rsid w:val="00901B9C"/>
    <w:rsid w:val="00903AF0"/>
    <w:rsid w:val="00946D45"/>
    <w:rsid w:val="00991A7A"/>
    <w:rsid w:val="00A01DF1"/>
    <w:rsid w:val="00A13800"/>
    <w:rsid w:val="00A40984"/>
    <w:rsid w:val="00A74207"/>
    <w:rsid w:val="00AB312B"/>
    <w:rsid w:val="00B14F43"/>
    <w:rsid w:val="00B335B0"/>
    <w:rsid w:val="00B43793"/>
    <w:rsid w:val="00B73A49"/>
    <w:rsid w:val="00B955C0"/>
    <w:rsid w:val="00B965F6"/>
    <w:rsid w:val="00BC5387"/>
    <w:rsid w:val="00BD76EF"/>
    <w:rsid w:val="00C5127B"/>
    <w:rsid w:val="00C674C7"/>
    <w:rsid w:val="00C846FB"/>
    <w:rsid w:val="00CD7C0A"/>
    <w:rsid w:val="00CF01D4"/>
    <w:rsid w:val="00D16861"/>
    <w:rsid w:val="00D17F5D"/>
    <w:rsid w:val="00D24960"/>
    <w:rsid w:val="00D25B54"/>
    <w:rsid w:val="00D61B67"/>
    <w:rsid w:val="00D67083"/>
    <w:rsid w:val="00DD5430"/>
    <w:rsid w:val="00DF68A7"/>
    <w:rsid w:val="00E33648"/>
    <w:rsid w:val="00E50BCF"/>
    <w:rsid w:val="00E63C16"/>
    <w:rsid w:val="00EF3437"/>
    <w:rsid w:val="00F07A9D"/>
    <w:rsid w:val="00F15157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58A13"/>
  <w15:docId w15:val="{D110E888-E406-4CE3-9149-417C5137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DF0"/>
  </w:style>
  <w:style w:type="paragraph" w:styleId="Heading1">
    <w:name w:val="heading 1"/>
    <w:basedOn w:val="Normal"/>
    <w:next w:val="Normal"/>
    <w:link w:val="Heading1Char"/>
    <w:qFormat/>
    <w:rsid w:val="00C846FB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44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65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5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5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5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430"/>
  </w:style>
  <w:style w:type="paragraph" w:styleId="Footer">
    <w:name w:val="footer"/>
    <w:basedOn w:val="Normal"/>
    <w:link w:val="Foot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430"/>
  </w:style>
  <w:style w:type="character" w:styleId="Hyperlink">
    <w:name w:val="Hyperlink"/>
    <w:basedOn w:val="DefaultParagraphFont"/>
    <w:rsid w:val="004E52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5243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unhideWhenUsed/>
    <w:rsid w:val="00D61B67"/>
  </w:style>
  <w:style w:type="character" w:customStyle="1" w:styleId="Heading1Char">
    <w:name w:val="Heading 1 Char"/>
    <w:basedOn w:val="DefaultParagraphFont"/>
    <w:link w:val="Heading1"/>
    <w:rsid w:val="00C846FB"/>
    <w:rPr>
      <w:rFonts w:ascii="Arial" w:eastAsia="Times New Roman" w:hAnsi="Arial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disclosure-barring-service-chec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b0fe43-adbb-42e7-a8eb-b44b7a0c3145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36090210B46ADF3F3717C3A1055" ma:contentTypeVersion="" ma:contentTypeDescription="Create a new document." ma:contentTypeScope="" ma:versionID="701738d4b5202c96c4501b281d8f29f5">
  <xsd:schema xmlns:xsd="http://www.w3.org/2001/XMLSchema" xmlns:xs="http://www.w3.org/2001/XMLSchema" xmlns:p="http://schemas.microsoft.com/office/2006/metadata/properties" xmlns:ns2="deb0fe43-adbb-42e7-a8eb-b44b7a0c3145" xmlns:ns3="62e5b1a1-79d3-40a7-b602-fa197bc61540" xmlns:ns4="3c6552ff-e203-492b-9a4a-86c2b1ce869f" targetNamespace="http://schemas.microsoft.com/office/2006/metadata/properties" ma:root="true" ma:fieldsID="20d03f1d9230495835c667b83f3ea27b" ns2:_="" ns3:_="" ns4:_="">
    <xsd:import namespace="deb0fe43-adbb-42e7-a8eb-b44b7a0c3145"/>
    <xsd:import namespace="62e5b1a1-79d3-40a7-b602-fa197bc61540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fe43-adbb-42e7-a8eb-b44b7a0c31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b1a1-79d3-40a7-b602-fa197bc6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98718D5-C7B1-413F-A3A1-2A141F54FB40}" ma:internalName="TaxCatchAll" ma:showField="CatchAllData" ma:web="{62e5b1a1-79d3-40a7-b602-fa197bc6154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47750-4AEF-4597-9564-B3F46A90821E}">
  <ds:schemaRefs>
    <ds:schemaRef ds:uri="http://schemas.microsoft.com/office/2006/metadata/properties"/>
    <ds:schemaRef ds:uri="http://schemas.microsoft.com/office/infopath/2007/PartnerControls"/>
    <ds:schemaRef ds:uri="deb0fe43-adbb-42e7-a8eb-b44b7a0c3145"/>
    <ds:schemaRef ds:uri="3c6552ff-e203-492b-9a4a-86c2b1ce869f"/>
  </ds:schemaRefs>
</ds:datastoreItem>
</file>

<file path=customXml/itemProps2.xml><?xml version="1.0" encoding="utf-8"?>
<ds:datastoreItem xmlns:ds="http://schemas.openxmlformats.org/officeDocument/2006/customXml" ds:itemID="{D43A172B-0BCB-4A84-A1BB-C6CFB192C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C7D68-5910-4138-A520-E44F2A47E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fe43-adbb-42e7-a8eb-b44b7a0c3145"/>
    <ds:schemaRef ds:uri="62e5b1a1-79d3-40a7-b602-fa197bc61540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1C6EFA-5DED-4D3D-81D6-1BA310B1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T&amp;W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Plummer</dc:creator>
  <cp:lastModifiedBy>Griffiths, Sara</cp:lastModifiedBy>
  <cp:revision>2</cp:revision>
  <cp:lastPrinted>2017-02-15T10:07:00Z</cp:lastPrinted>
  <dcterms:created xsi:type="dcterms:W3CDTF">2026-10-12T11:21:00Z</dcterms:created>
  <dcterms:modified xsi:type="dcterms:W3CDTF">2026-10-12T11:21:00Z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0x010100F5C0C36090210B46ADF3F3717C3A1055</vt:lpwstr>
  </property>
  <property fmtid="{D5CDD505-2E9C-101B-9397-08002B2CF9AE}" pid="3" name="MediaServiceImageTags">
    <vt:lpwstr/>
  </property>
</Properties>
</file>