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139980356"/>
    <w:bookmarkEnd w:id="0"/>
    <w:p w14:paraId="127C33FC" w14:textId="2771EAA8" w:rsidR="004F3952" w:rsidRPr="00AA0C3A" w:rsidRDefault="00437EA1">
      <w:pPr>
        <w:pStyle w:val="Header"/>
        <w:tabs>
          <w:tab w:val="clear" w:pos="9026"/>
        </w:tabs>
        <w:ind w:right="-1180"/>
        <w:rPr>
          <w:rFonts w:ascii="Arial" w:hAnsi="Arial" w:cs="Arial"/>
          <w:b/>
          <w:sz w:val="52"/>
          <w:szCs w:val="52"/>
        </w:rPr>
      </w:pPr>
      <w:r w:rsidRPr="00AA0C3A">
        <w:rPr>
          <w:rFonts w:ascii="Arial" w:hAnsi="Arial" w:cs="Arial"/>
          <w:b/>
          <w:noProof/>
          <w:sz w:val="52"/>
          <w:szCs w:val="52"/>
        </w:rPr>
        <mc:AlternateContent>
          <mc:Choice Requires="wps">
            <w:drawing>
              <wp:anchor distT="0" distB="0" distL="114300" distR="114300" simplePos="0" relativeHeight="251658240" behindDoc="1" locked="0" layoutInCell="1" allowOverlap="1" wp14:anchorId="5843F6A9" wp14:editId="7B6479C0">
                <wp:simplePos x="0" y="0"/>
                <wp:positionH relativeFrom="column">
                  <wp:posOffset>-868680</wp:posOffset>
                </wp:positionH>
                <wp:positionV relativeFrom="paragraph">
                  <wp:posOffset>-419100</wp:posOffset>
                </wp:positionV>
                <wp:extent cx="7459980" cy="10622280"/>
                <wp:effectExtent l="38100" t="38100" r="64770" b="64770"/>
                <wp:wrapNone/>
                <wp:docPr id="12" name="Rectangle 12"/>
                <wp:cNvGraphicFramePr/>
                <a:graphic xmlns:a="http://schemas.openxmlformats.org/drawingml/2006/main">
                  <a:graphicData uri="http://schemas.microsoft.com/office/word/2010/wordprocessingShape">
                    <wps:wsp>
                      <wps:cNvSpPr/>
                      <wps:spPr>
                        <a:xfrm>
                          <a:off x="0" y="0"/>
                          <a:ext cx="7459980" cy="10622280"/>
                        </a:xfrm>
                        <a:prstGeom prst="rect">
                          <a:avLst/>
                        </a:prstGeom>
                        <a:solidFill>
                          <a:srgbClr val="111A51"/>
                        </a:solidFill>
                        <a:ln w="101600">
                          <a:solidFill>
                            <a:srgbClr val="EB462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499033" id="Rectangle 12" o:spid="_x0000_s1026" style="position:absolute;margin-left:-68.4pt;margin-top:-33pt;width:587.4pt;height:836.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" fillcolor="#111a51" strokecolor="#eb4622" strokeweight="8pt"/>
            </w:pict>
          </mc:Fallback>
        </mc:AlternateContent>
      </w:r>
      <w:r w:rsidR="003E48B4" w:rsidRPr="00AA0C3A">
        <w:rPr>
          <w:rFonts w:ascii="Arial" w:hAnsi="Arial" w:cs="Arial"/>
          <w:b/>
          <w:sz w:val="52"/>
          <w:szCs w:val="52"/>
        </w:rPr>
        <w:tab/>
      </w:r>
      <w:r w:rsidR="003E48B4" w:rsidRPr="00AA0C3A">
        <w:rPr>
          <w:rFonts w:ascii="Arial" w:hAnsi="Arial" w:cs="Arial"/>
          <w:b/>
          <w:sz w:val="52"/>
          <w:szCs w:val="52"/>
        </w:rPr>
        <w:tab/>
      </w:r>
      <w:r w:rsidR="003E48B4" w:rsidRPr="00AA0C3A">
        <w:rPr>
          <w:rFonts w:ascii="Arial" w:hAnsi="Arial" w:cs="Arial"/>
          <w:b/>
          <w:sz w:val="52"/>
          <w:szCs w:val="52"/>
        </w:rPr>
        <w:tab/>
      </w:r>
      <w:r w:rsidR="003E48B4" w:rsidRPr="00AA0C3A">
        <w:rPr>
          <w:rFonts w:ascii="Arial" w:hAnsi="Arial" w:cs="Arial"/>
          <w:b/>
          <w:sz w:val="52"/>
          <w:szCs w:val="52"/>
        </w:rPr>
        <w:tab/>
      </w:r>
      <w:r w:rsidR="003E48B4" w:rsidRPr="00AA0C3A">
        <w:rPr>
          <w:rFonts w:ascii="Arial" w:hAnsi="Arial" w:cs="Arial"/>
          <w:b/>
          <w:sz w:val="52"/>
          <w:szCs w:val="52"/>
        </w:rPr>
        <w:tab/>
        <w:t xml:space="preserve">                                                                              </w:t>
      </w:r>
    </w:p>
    <w:p w14:paraId="143320C7" w14:textId="170BC321" w:rsidR="002B7B42" w:rsidRPr="00AA0C3A" w:rsidRDefault="002B7B42">
      <w:pPr>
        <w:pStyle w:val="Header"/>
        <w:tabs>
          <w:tab w:val="clear" w:pos="9026"/>
        </w:tabs>
        <w:ind w:right="-1180"/>
        <w:rPr>
          <w:rFonts w:ascii="Arial" w:hAnsi="Arial" w:cs="Arial"/>
          <w:b/>
          <w:sz w:val="52"/>
          <w:szCs w:val="52"/>
        </w:rPr>
      </w:pPr>
    </w:p>
    <w:p w14:paraId="49595A47" w14:textId="028A6E19" w:rsidR="00757416" w:rsidRPr="00AA0C3A" w:rsidRDefault="00437EA1" w:rsidP="006A276B">
      <w:pPr>
        <w:ind w:left="-283" w:right="-283"/>
        <w:jc w:val="center"/>
        <w:rPr>
          <w:rFonts w:ascii="Arial" w:hAnsi="Arial" w:cs="Arial"/>
          <w:b/>
          <w:color w:val="002060"/>
          <w:sz w:val="70"/>
          <w:szCs w:val="70"/>
        </w:rPr>
      </w:pPr>
      <w:r w:rsidRPr="00AA0C3A">
        <w:rPr>
          <w:rFonts w:ascii="Arial" w:hAnsi="Arial" w:cs="Arial"/>
          <w:noProof/>
        </w:rPr>
        <w:drawing>
          <wp:inline distT="0" distB="0" distL="0" distR="0" wp14:anchorId="27F83803" wp14:editId="50A98183">
            <wp:extent cx="3329940" cy="99822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9940" cy="998220"/>
                    </a:xfrm>
                    <a:prstGeom prst="rect">
                      <a:avLst/>
                    </a:prstGeom>
                    <a:noFill/>
                    <a:ln>
                      <a:noFill/>
                    </a:ln>
                  </pic:spPr>
                </pic:pic>
              </a:graphicData>
            </a:graphic>
          </wp:inline>
        </w:drawing>
      </w:r>
    </w:p>
    <w:p w14:paraId="23792FAA" w14:textId="6375FD5D" w:rsidR="00757416" w:rsidRPr="00AA0C3A" w:rsidRDefault="00757416" w:rsidP="006A276B">
      <w:pPr>
        <w:ind w:left="-283" w:right="-283"/>
        <w:jc w:val="center"/>
        <w:rPr>
          <w:rFonts w:ascii="Arial" w:hAnsi="Arial" w:cs="Arial"/>
          <w:b/>
          <w:color w:val="7AC9ED"/>
          <w:sz w:val="70"/>
          <w:szCs w:val="70"/>
        </w:rPr>
      </w:pPr>
    </w:p>
    <w:p w14:paraId="6A98B491" w14:textId="3EDF6549" w:rsidR="004F3952" w:rsidRPr="00AA0C3A" w:rsidRDefault="003E48B4" w:rsidP="00A41466">
      <w:pPr>
        <w:spacing w:line="360" w:lineRule="auto"/>
        <w:ind w:left="-283" w:right="-283"/>
        <w:jc w:val="center"/>
        <w:rPr>
          <w:rFonts w:ascii="Arial" w:hAnsi="Arial" w:cs="Arial"/>
          <w:b/>
          <w:color w:val="EB4622"/>
          <w:sz w:val="70"/>
          <w:szCs w:val="70"/>
        </w:rPr>
      </w:pPr>
      <w:r w:rsidRPr="00AA0C3A">
        <w:rPr>
          <w:rFonts w:ascii="Arial" w:hAnsi="Arial" w:cs="Arial"/>
          <w:b/>
          <w:color w:val="EB4622"/>
          <w:sz w:val="70"/>
          <w:szCs w:val="70"/>
        </w:rPr>
        <w:t>Applicant Information Pack</w:t>
      </w:r>
    </w:p>
    <w:p w14:paraId="401FF945" w14:textId="640FE094" w:rsidR="00BA29ED" w:rsidRPr="00AA0C3A" w:rsidRDefault="0078428F" w:rsidP="00A41466">
      <w:pPr>
        <w:spacing w:line="360" w:lineRule="auto"/>
        <w:jc w:val="center"/>
        <w:rPr>
          <w:rFonts w:ascii="Arial" w:hAnsi="Arial" w:cs="Arial"/>
          <w:b/>
          <w:color w:val="111A51"/>
          <w:sz w:val="20"/>
          <w:szCs w:val="20"/>
        </w:rPr>
      </w:pPr>
      <w:r>
        <w:rPr>
          <w:rFonts w:ascii="Arial" w:hAnsi="Arial" w:cs="Arial"/>
          <w:b/>
          <w:color w:val="7AC9ED"/>
          <w:sz w:val="80"/>
          <w:szCs w:val="80"/>
        </w:rPr>
        <w:t>Administration Manager</w:t>
      </w:r>
    </w:p>
    <w:p w14:paraId="383C7A89" w14:textId="213920D0" w:rsidR="00C96F78" w:rsidRPr="00AA0C3A" w:rsidRDefault="00C96F78" w:rsidP="00C96F78">
      <w:pPr>
        <w:jc w:val="center"/>
        <w:rPr>
          <w:rFonts w:ascii="Arial" w:hAnsi="Arial" w:cs="Arial"/>
          <w:bCs/>
          <w:i/>
          <w:color w:val="1F4E79" w:themeColor="accent1" w:themeShade="80"/>
          <w:sz w:val="28"/>
          <w:szCs w:val="28"/>
        </w:rPr>
      </w:pPr>
      <w:r w:rsidRPr="00AA0C3A">
        <w:rPr>
          <w:rFonts w:ascii="Arial" w:hAnsi="Arial" w:cs="Arial"/>
          <w:b/>
          <w:noProof/>
          <w:color w:val="7AC9ED"/>
          <w:sz w:val="80"/>
          <w:szCs w:val="80"/>
        </w:rPr>
        <mc:AlternateContent>
          <mc:Choice Requires="wps">
            <w:drawing>
              <wp:anchor distT="0" distB="0" distL="114300" distR="114300" simplePos="0" relativeHeight="251658241" behindDoc="1" locked="0" layoutInCell="1" allowOverlap="1" wp14:anchorId="408C5A60" wp14:editId="768C3B43">
                <wp:simplePos x="0" y="0"/>
                <wp:positionH relativeFrom="margin">
                  <wp:posOffset>640080</wp:posOffset>
                </wp:positionH>
                <wp:positionV relativeFrom="paragraph">
                  <wp:posOffset>191044</wp:posOffset>
                </wp:positionV>
                <wp:extent cx="4526280" cy="2697480"/>
                <wp:effectExtent l="38100" t="38100" r="45720" b="45720"/>
                <wp:wrapNone/>
                <wp:docPr id="17" name="Rectangle 17"/>
                <wp:cNvGraphicFramePr/>
                <a:graphic xmlns:a="http://schemas.openxmlformats.org/drawingml/2006/main">
                  <a:graphicData uri="http://schemas.microsoft.com/office/word/2010/wordprocessingShape">
                    <wps:wsp>
                      <wps:cNvSpPr/>
                      <wps:spPr>
                        <a:xfrm>
                          <a:off x="0" y="0"/>
                          <a:ext cx="4526280" cy="2697480"/>
                        </a:xfrm>
                        <a:prstGeom prst="rect">
                          <a:avLst/>
                        </a:prstGeom>
                        <a:solidFill>
                          <a:srgbClr val="EDF1F4"/>
                        </a:solidFill>
                        <a:ln w="76200">
                          <a:solidFill>
                            <a:srgbClr val="7AC9E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2700DD" id="Rectangle 17" o:spid="_x0000_s1026" style="position:absolute;margin-left:50.4pt;margin-top:15.05pt;width:356.4pt;height:212.4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" fillcolor="#edf1f4" strokecolor="#7ac9ed" strokeweight="6pt">
                <w10:wrap anchorx="margin"/>
              </v:rect>
            </w:pict>
          </mc:Fallback>
        </mc:AlternateContent>
      </w:r>
      <w:r w:rsidR="003D4F1E" w:rsidRPr="00AA0C3A">
        <w:rPr>
          <w:rFonts w:ascii="Arial" w:hAnsi="Arial" w:cs="Arial"/>
          <w:bCs/>
          <w:i/>
          <w:color w:val="1F4E79" w:themeColor="accent1" w:themeShade="80"/>
          <w:sz w:val="28"/>
          <w:szCs w:val="28"/>
        </w:rPr>
        <w:t xml:space="preserve">    </w:t>
      </w:r>
    </w:p>
    <w:p w14:paraId="57D8F405" w14:textId="73520A1E" w:rsidR="00AE79A9" w:rsidRPr="00AA0C3A" w:rsidRDefault="00995BFB" w:rsidP="00995BFB">
      <w:pPr>
        <w:ind w:left="720" w:firstLine="720"/>
        <w:rPr>
          <w:rFonts w:ascii="Arial" w:hAnsi="Arial" w:cs="Arial"/>
          <w:bCs/>
          <w:i/>
          <w:color w:val="1F4E79" w:themeColor="accent1" w:themeShade="80"/>
          <w:sz w:val="28"/>
          <w:szCs w:val="28"/>
        </w:rPr>
      </w:pPr>
      <w:r w:rsidRPr="00AA0C3A">
        <w:rPr>
          <w:rFonts w:ascii="Arial" w:hAnsi="Arial" w:cs="Arial"/>
          <w:noProof/>
        </w:rPr>
        <w:drawing>
          <wp:anchor distT="0" distB="0" distL="114300" distR="114300" simplePos="0" relativeHeight="251671558" behindDoc="0" locked="0" layoutInCell="1" allowOverlap="1" wp14:anchorId="5689B48D" wp14:editId="1DB58EC9">
            <wp:simplePos x="0" y="0"/>
            <wp:positionH relativeFrom="column">
              <wp:posOffset>3938905</wp:posOffset>
            </wp:positionH>
            <wp:positionV relativeFrom="paragraph">
              <wp:posOffset>138430</wp:posOffset>
            </wp:positionV>
            <wp:extent cx="996264" cy="986400"/>
            <wp:effectExtent l="0" t="0" r="0" b="4445"/>
            <wp:wrapNone/>
            <wp:docPr id="44" name="Picture 44" descr="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6264" cy="98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1D61" w:rsidRPr="00AA0C3A">
        <w:rPr>
          <w:rFonts w:ascii="Arial" w:hAnsi="Arial" w:cs="Arial"/>
          <w:noProof/>
        </w:rPr>
        <w:drawing>
          <wp:inline distT="0" distB="0" distL="0" distR="0" wp14:anchorId="7D0CDF8B" wp14:editId="39F2F435">
            <wp:extent cx="826693" cy="1080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6693" cy="1080000"/>
                    </a:xfrm>
                    <a:prstGeom prst="rect">
                      <a:avLst/>
                    </a:prstGeom>
                    <a:noFill/>
                    <a:ln>
                      <a:noFill/>
                    </a:ln>
                  </pic:spPr>
                </pic:pic>
              </a:graphicData>
            </a:graphic>
          </wp:inline>
        </w:drawing>
      </w:r>
      <w:r w:rsidR="00531D61" w:rsidRPr="00AA0C3A">
        <w:rPr>
          <w:rFonts w:ascii="Arial" w:hAnsi="Arial" w:cs="Arial"/>
          <w:noProof/>
        </w:rPr>
        <w:drawing>
          <wp:inline distT="0" distB="0" distL="0" distR="0" wp14:anchorId="0D00DBD8" wp14:editId="2DACF650">
            <wp:extent cx="981075" cy="986012"/>
            <wp:effectExtent l="0" t="0" r="0" b="0"/>
            <wp:docPr id="33" name="Picture 33" descr="Application Pack KS2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ication Pack KS2 Teache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2932" cy="987878"/>
                    </a:xfrm>
                    <a:prstGeom prst="rect">
                      <a:avLst/>
                    </a:prstGeom>
                    <a:noFill/>
                    <a:ln>
                      <a:noFill/>
                    </a:ln>
                  </pic:spPr>
                </pic:pic>
              </a:graphicData>
            </a:graphic>
          </wp:inline>
        </w:drawing>
      </w:r>
      <w:r w:rsidRPr="00AA0C3A">
        <w:rPr>
          <w:rFonts w:ascii="Arial" w:hAnsi="Arial" w:cs="Arial"/>
          <w:noProof/>
        </w:rPr>
        <w:t xml:space="preserve">  </w:t>
      </w:r>
      <w:r w:rsidR="007E4C1C" w:rsidRPr="00AA0C3A">
        <w:rPr>
          <w:rFonts w:ascii="Arial" w:hAnsi="Arial" w:cs="Arial"/>
          <w:noProof/>
        </w:rPr>
        <w:drawing>
          <wp:inline distT="0" distB="0" distL="0" distR="0" wp14:anchorId="489AB613" wp14:editId="2999AF28">
            <wp:extent cx="987552" cy="987552"/>
            <wp:effectExtent l="0" t="0" r="3175" b="3175"/>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7552" cy="987552"/>
                    </a:xfrm>
                    <a:prstGeom prst="rect">
                      <a:avLst/>
                    </a:prstGeom>
                    <a:noFill/>
                    <a:ln>
                      <a:noFill/>
                    </a:ln>
                  </pic:spPr>
                </pic:pic>
              </a:graphicData>
            </a:graphic>
          </wp:inline>
        </w:drawing>
      </w:r>
      <w:r w:rsidR="00531D61" w:rsidRPr="00AA0C3A">
        <w:rPr>
          <w:rFonts w:ascii="Arial" w:hAnsi="Arial" w:cs="Arial"/>
          <w:bCs/>
          <w:i/>
          <w:color w:val="1F4E79" w:themeColor="accent1" w:themeShade="80"/>
          <w:sz w:val="28"/>
          <w:szCs w:val="28"/>
        </w:rPr>
        <w:t xml:space="preserve"> </w:t>
      </w:r>
    </w:p>
    <w:p w14:paraId="5DC4488C" w14:textId="7D14DC07" w:rsidR="003D4F1E" w:rsidRPr="00AA0C3A" w:rsidRDefault="00531D61" w:rsidP="00AE79A9">
      <w:pPr>
        <w:jc w:val="center"/>
        <w:rPr>
          <w:rFonts w:ascii="Arial" w:hAnsi="Arial" w:cs="Arial"/>
          <w:bCs/>
          <w:i/>
          <w:color w:val="FF0000"/>
          <w:sz w:val="28"/>
          <w:szCs w:val="28"/>
        </w:rPr>
      </w:pPr>
      <w:r w:rsidRPr="00AA0C3A">
        <w:rPr>
          <w:rFonts w:ascii="Arial" w:hAnsi="Arial" w:cs="Arial"/>
          <w:bCs/>
          <w:i/>
          <w:color w:val="1F4E79" w:themeColor="accent1" w:themeShade="80"/>
          <w:sz w:val="28"/>
          <w:szCs w:val="28"/>
        </w:rPr>
        <w:t xml:space="preserve"> </w:t>
      </w:r>
      <w:r w:rsidRPr="00AA0C3A">
        <w:rPr>
          <w:rFonts w:ascii="Arial" w:hAnsi="Arial" w:cs="Arial"/>
          <w:noProof/>
        </w:rPr>
        <w:drawing>
          <wp:inline distT="0" distB="0" distL="0" distR="0" wp14:anchorId="33F2F281" wp14:editId="6E3C1336">
            <wp:extent cx="990600" cy="101694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3523" cy="1019947"/>
                    </a:xfrm>
                    <a:prstGeom prst="rect">
                      <a:avLst/>
                    </a:prstGeom>
                    <a:noFill/>
                    <a:ln>
                      <a:noFill/>
                    </a:ln>
                  </pic:spPr>
                </pic:pic>
              </a:graphicData>
            </a:graphic>
          </wp:inline>
        </w:drawing>
      </w:r>
      <w:r w:rsidR="007E4C1C" w:rsidRPr="00AA0C3A">
        <w:rPr>
          <w:rFonts w:ascii="Arial" w:hAnsi="Arial" w:cs="Arial"/>
          <w:noProof/>
        </w:rPr>
        <w:drawing>
          <wp:inline distT="0" distB="0" distL="0" distR="0" wp14:anchorId="47FF9903" wp14:editId="64D28A83">
            <wp:extent cx="795004" cy="990000"/>
            <wp:effectExtent l="0" t="0" r="5715" b="0"/>
            <wp:docPr id="37" name="Picture 37" descr="Thomas Adam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omas Adams School"/>
                    <pic:cNvPicPr>
                      <a:picLocks noChangeAspect="1" noChangeArrowheads="1"/>
                    </pic:cNvPicPr>
                  </pic:nvPicPr>
                  <pic:blipFill rotWithShape="1">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r="82638"/>
                    <a:stretch/>
                  </pic:blipFill>
                  <pic:spPr bwMode="auto">
                    <a:xfrm>
                      <a:off x="0" y="0"/>
                      <a:ext cx="795004" cy="990000"/>
                    </a:xfrm>
                    <a:prstGeom prst="rect">
                      <a:avLst/>
                    </a:prstGeom>
                    <a:noFill/>
                    <a:ln>
                      <a:noFill/>
                    </a:ln>
                    <a:extLst>
                      <a:ext uri="{53640926-AAD7-44D8-BBD7-CCE9431645EC}">
                        <a14:shadowObscured xmlns:a14="http://schemas.microsoft.com/office/drawing/2010/main"/>
                      </a:ext>
                    </a:extLst>
                  </pic:spPr>
                </pic:pic>
              </a:graphicData>
            </a:graphic>
          </wp:inline>
        </w:drawing>
      </w:r>
      <w:r w:rsidR="007E4C1C" w:rsidRPr="00AA0C3A">
        <w:rPr>
          <w:rFonts w:ascii="Arial" w:hAnsi="Arial" w:cs="Arial"/>
          <w:bCs/>
          <w:i/>
          <w:noProof/>
          <w:color w:val="1F4E79" w:themeColor="accent1" w:themeShade="80"/>
          <w:sz w:val="28"/>
          <w:szCs w:val="28"/>
        </w:rPr>
        <w:drawing>
          <wp:inline distT="0" distB="0" distL="0" distR="0" wp14:anchorId="64ACE4A2" wp14:editId="3EB3B5CE">
            <wp:extent cx="975600" cy="1025872"/>
            <wp:effectExtent l="0" t="0" r="0" b="3175"/>
            <wp:docPr id="39" name="Picture 39" descr="C:\Users\kirsty.pote\AppData\Local\Microsoft\Windows\INetCache\Content.MSO\AC216F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irsty.pote\AppData\Local\Microsoft\Windows\INetCache\Content.MSO\AC216F42.tmp"/>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5600" cy="1025872"/>
                    </a:xfrm>
                    <a:prstGeom prst="rect">
                      <a:avLst/>
                    </a:prstGeom>
                    <a:noFill/>
                    <a:ln>
                      <a:noFill/>
                    </a:ln>
                  </pic:spPr>
                </pic:pic>
              </a:graphicData>
            </a:graphic>
          </wp:inline>
        </w:drawing>
      </w:r>
      <w:r w:rsidR="00995BFB" w:rsidRPr="00AA0C3A">
        <w:rPr>
          <w:rFonts w:ascii="Arial" w:hAnsi="Arial" w:cs="Arial"/>
          <w:noProof/>
        </w:rPr>
        <w:drawing>
          <wp:inline distT="0" distB="0" distL="0" distR="0" wp14:anchorId="2449E292" wp14:editId="233A1EF3">
            <wp:extent cx="846730" cy="990000"/>
            <wp:effectExtent l="0" t="0" r="0" b="635"/>
            <wp:docPr id="38" name="Picture 38" descr="William Brookes School &amp; 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illiam Brookes School &amp; Sixth Form"/>
                    <pic:cNvPicPr>
                      <a:picLocks noChangeAspect="1" noChangeArrowheads="1"/>
                    </pic:cNvPicPr>
                  </pic:nvPicPr>
                  <pic:blipFill rotWithShape="1">
                    <a:blip r:embed="rId20">
                      <a:extLst>
                        <a:ext uri="{28A0092B-C50C-407E-A947-70E740481C1C}">
                          <a14:useLocalDpi xmlns:a14="http://schemas.microsoft.com/office/drawing/2010/main" val="0"/>
                        </a:ext>
                      </a:extLst>
                    </a:blip>
                    <a:srcRect r="82667"/>
                    <a:stretch/>
                  </pic:blipFill>
                  <pic:spPr bwMode="auto">
                    <a:xfrm>
                      <a:off x="0" y="0"/>
                      <a:ext cx="846730" cy="990000"/>
                    </a:xfrm>
                    <a:prstGeom prst="rect">
                      <a:avLst/>
                    </a:prstGeom>
                    <a:noFill/>
                    <a:ln>
                      <a:noFill/>
                    </a:ln>
                    <a:extLst>
                      <a:ext uri="{53640926-AAD7-44D8-BBD7-CCE9431645EC}">
                        <a14:shadowObscured xmlns:a14="http://schemas.microsoft.com/office/drawing/2010/main"/>
                      </a:ext>
                    </a:extLst>
                  </pic:spPr>
                </pic:pic>
              </a:graphicData>
            </a:graphic>
          </wp:inline>
        </w:drawing>
      </w:r>
      <w:r w:rsidR="007E4C1C" w:rsidRPr="00AA0C3A">
        <w:rPr>
          <w:rFonts w:ascii="Arial" w:hAnsi="Arial" w:cs="Arial"/>
          <w:bCs/>
          <w:i/>
          <w:color w:val="1F4E79" w:themeColor="accent1" w:themeShade="80"/>
          <w:sz w:val="28"/>
          <w:szCs w:val="28"/>
        </w:rPr>
        <w:t xml:space="preserve"> </w:t>
      </w:r>
      <w:r w:rsidR="001A0DAC" w:rsidRPr="00AA0C3A">
        <w:rPr>
          <w:rFonts w:ascii="Arial" w:hAnsi="Arial" w:cs="Arial"/>
          <w:noProof/>
        </w:rPr>
        <w:drawing>
          <wp:inline distT="0" distB="0" distL="0" distR="0" wp14:anchorId="3B823E9D" wp14:editId="550DC082">
            <wp:extent cx="815955" cy="1015200"/>
            <wp:effectExtent l="0" t="0" r="3810" b="0"/>
            <wp:docPr id="3" name="Picture 3" descr="Bridgnorth Endowed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dgnorth Endowed School logo"/>
                    <pic:cNvPicPr>
                      <a:picLocks noChangeAspect="1" noChangeArrowheads="1"/>
                    </pic:cNvPicPr>
                  </pic:nvPicPr>
                  <pic:blipFill rotWithShape="1">
                    <a:blip r:embed="rId21">
                      <a:extLst>
                        <a:ext uri="{28A0092B-C50C-407E-A947-70E740481C1C}">
                          <a14:useLocalDpi xmlns:a14="http://schemas.microsoft.com/office/drawing/2010/main" val="0"/>
                        </a:ext>
                      </a:extLst>
                    </a:blip>
                    <a:srcRect r="76757"/>
                    <a:stretch/>
                  </pic:blipFill>
                  <pic:spPr bwMode="auto">
                    <a:xfrm>
                      <a:off x="0" y="0"/>
                      <a:ext cx="815955" cy="1015200"/>
                    </a:xfrm>
                    <a:prstGeom prst="rect">
                      <a:avLst/>
                    </a:prstGeom>
                    <a:noFill/>
                    <a:ln>
                      <a:noFill/>
                    </a:ln>
                    <a:extLst>
                      <a:ext uri="{53640926-AAD7-44D8-BBD7-CCE9431645EC}">
                        <a14:shadowObscured xmlns:a14="http://schemas.microsoft.com/office/drawing/2010/main"/>
                      </a:ext>
                    </a:extLst>
                  </pic:spPr>
                </pic:pic>
              </a:graphicData>
            </a:graphic>
          </wp:inline>
        </w:drawing>
      </w:r>
      <w:r w:rsidR="007E4C1C" w:rsidRPr="00AA0C3A">
        <w:rPr>
          <w:rFonts w:ascii="Arial" w:hAnsi="Arial" w:cs="Arial"/>
          <w:color w:val="000000"/>
          <w:shd w:val="clear" w:color="auto" w:fill="FFFFFF"/>
        </w:rPr>
        <w:br/>
      </w:r>
    </w:p>
    <w:p w14:paraId="3C22B138" w14:textId="77777777" w:rsidR="003D4F1E" w:rsidRPr="00AA0C3A" w:rsidRDefault="003D4F1E" w:rsidP="001A0DAC">
      <w:pPr>
        <w:ind w:left="720"/>
        <w:rPr>
          <w:rFonts w:ascii="Arial" w:hAnsi="Arial" w:cs="Arial"/>
          <w:bCs/>
          <w:i/>
          <w:color w:val="2045FF"/>
          <w:sz w:val="28"/>
          <w:szCs w:val="28"/>
        </w:rPr>
      </w:pPr>
    </w:p>
    <w:p w14:paraId="3CF779EA" w14:textId="62555D85" w:rsidR="00531D61" w:rsidRPr="00AA0C3A" w:rsidRDefault="007F29D2" w:rsidP="007F29D2">
      <w:pPr>
        <w:ind w:left="720"/>
        <w:rPr>
          <w:rFonts w:ascii="Arial" w:hAnsi="Arial" w:cs="Arial"/>
          <w:bCs/>
          <w:i/>
          <w:color w:val="EB4622"/>
          <w:sz w:val="36"/>
          <w:szCs w:val="36"/>
        </w:rPr>
      </w:pPr>
      <w:r w:rsidRPr="00AA0C3A">
        <w:rPr>
          <w:rFonts w:ascii="Arial" w:hAnsi="Arial" w:cs="Arial"/>
          <w:bCs/>
          <w:i/>
          <w:color w:val="EB4622"/>
          <w:sz w:val="36"/>
          <w:szCs w:val="36"/>
        </w:rPr>
        <w:t xml:space="preserve">          </w:t>
      </w:r>
      <w:r w:rsidR="00652E51" w:rsidRPr="00AA0C3A">
        <w:rPr>
          <w:rFonts w:ascii="Arial" w:hAnsi="Arial" w:cs="Arial"/>
          <w:bCs/>
          <w:i/>
          <w:color w:val="EB4622"/>
          <w:sz w:val="36"/>
          <w:szCs w:val="36"/>
        </w:rPr>
        <w:t>‘Every Individual is in a great school’</w:t>
      </w:r>
    </w:p>
    <w:p w14:paraId="2700C18C" w14:textId="26D45534" w:rsidR="00757416" w:rsidRPr="00AA0C3A" w:rsidRDefault="00437EA1">
      <w:pPr>
        <w:rPr>
          <w:rFonts w:ascii="Arial" w:hAnsi="Arial" w:cs="Arial"/>
          <w:b/>
          <w:color w:val="2045FF"/>
          <w:sz w:val="28"/>
          <w:szCs w:val="28"/>
        </w:rPr>
      </w:pPr>
      <w:r w:rsidRPr="00AA0C3A">
        <w:rPr>
          <w:rFonts w:ascii="Arial" w:hAnsi="Arial" w:cs="Arial"/>
          <w:noProof/>
          <w:color w:val="2045FF"/>
          <w:lang w:eastAsia="en-GB"/>
        </w:rPr>
        <w:drawing>
          <wp:anchor distT="0" distB="0" distL="114300" distR="114300" simplePos="0" relativeHeight="251658243" behindDoc="0" locked="0" layoutInCell="1" allowOverlap="1" wp14:anchorId="68B7D8DC" wp14:editId="25C2AB36">
            <wp:simplePos x="0" y="0"/>
            <wp:positionH relativeFrom="column">
              <wp:posOffset>4747260</wp:posOffset>
            </wp:positionH>
            <wp:positionV relativeFrom="page">
              <wp:posOffset>9464675</wp:posOffset>
            </wp:positionV>
            <wp:extent cx="1347470" cy="784225"/>
            <wp:effectExtent l="19050" t="19050" r="24130" b="15875"/>
            <wp:wrapNone/>
            <wp:docPr id="19" name="Picture 19"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2">
                      <a:clrChange>
                        <a:clrFrom>
                          <a:srgbClr val="FFFFFF"/>
                        </a:clrFrom>
                        <a:clrTo>
                          <a:srgbClr val="FFFFFF">
                            <a:alpha val="0"/>
                          </a:srgbClr>
                        </a:clrTo>
                      </a:clrChange>
                      <a:extLst>
                        <a:ext uri="{BEBA8EAE-BF5A-486C-A8C5-ECC9F3942E4B}">
                          <a14:imgProps xmlns:a14="http://schemas.microsoft.com/office/drawing/2010/main">
                            <a14:imgLayer r:embed="rId23">
                              <a14:imgEffect>
                                <a14:colorTemperature colorTemp="72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347470" cy="784225"/>
                    </a:xfrm>
                    <a:prstGeom prst="rect">
                      <a:avLst/>
                    </a:prstGeom>
                    <a:noFill/>
                    <a:ln w="19050">
                      <a:solidFill>
                        <a:srgbClr val="7AC9ED"/>
                      </a:solidFill>
                    </a:ln>
                  </pic:spPr>
                </pic:pic>
              </a:graphicData>
            </a:graphic>
          </wp:anchor>
        </w:drawing>
      </w:r>
      <w:r w:rsidR="00C10671" w:rsidRPr="00AA0C3A">
        <w:rPr>
          <w:rFonts w:ascii="Arial" w:hAnsi="Arial" w:cs="Arial"/>
          <w:noProof/>
          <w:color w:val="2045FF"/>
          <w:lang w:eastAsia="en-GB"/>
        </w:rPr>
        <w:drawing>
          <wp:anchor distT="0" distB="0" distL="114300" distR="114300" simplePos="0" relativeHeight="251658242" behindDoc="0" locked="0" layoutInCell="1" allowOverlap="1" wp14:anchorId="2D20D290" wp14:editId="4E4A5A7D">
            <wp:simplePos x="0" y="0"/>
            <wp:positionH relativeFrom="column">
              <wp:posOffset>-419100</wp:posOffset>
            </wp:positionH>
            <wp:positionV relativeFrom="page">
              <wp:posOffset>9418320</wp:posOffset>
            </wp:positionV>
            <wp:extent cx="1743710" cy="830580"/>
            <wp:effectExtent l="0" t="0" r="8890" b="7620"/>
            <wp:wrapNone/>
            <wp:docPr id="18" name="Picture 18"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2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43710" cy="830580"/>
                    </a:xfrm>
                    <a:prstGeom prst="rect">
                      <a:avLst/>
                    </a:prstGeom>
                    <a:noFill/>
                    <a:ln>
                      <a:noFill/>
                    </a:ln>
                  </pic:spPr>
                </pic:pic>
              </a:graphicData>
            </a:graphic>
          </wp:anchor>
        </w:drawing>
      </w:r>
      <w:r w:rsidR="002B7B42" w:rsidRPr="00AA0C3A">
        <w:rPr>
          <w:rFonts w:ascii="Arial" w:hAnsi="Arial" w:cs="Arial"/>
          <w:b/>
          <w:color w:val="2045FF"/>
          <w:sz w:val="28"/>
          <w:szCs w:val="28"/>
        </w:rPr>
        <w:br w:type="page"/>
      </w:r>
    </w:p>
    <w:p w14:paraId="60D003BB" w14:textId="1F29831F" w:rsidR="00137908" w:rsidRPr="00AA0C3A" w:rsidRDefault="00137908" w:rsidP="00137908">
      <w:pPr>
        <w:pBdr>
          <w:top w:val="single" w:sz="4" w:space="1" w:color="000000"/>
          <w:left w:val="single" w:sz="4" w:space="4" w:color="000000"/>
          <w:bottom w:val="single" w:sz="4" w:space="1" w:color="000000"/>
          <w:right w:val="single" w:sz="4" w:space="4" w:color="000000"/>
        </w:pBdr>
        <w:shd w:val="clear" w:color="auto" w:fill="002060"/>
        <w:outlineLvl w:val="0"/>
        <w:rPr>
          <w:rFonts w:ascii="Arial" w:hAnsi="Arial" w:cs="Arial"/>
          <w:b/>
          <w:color w:val="FFFFFF" w:themeColor="background1"/>
          <w:sz w:val="28"/>
          <w:szCs w:val="28"/>
        </w:rPr>
      </w:pPr>
      <w:r w:rsidRPr="00AA0C3A">
        <w:rPr>
          <w:rFonts w:ascii="Arial" w:hAnsi="Arial" w:cs="Arial"/>
          <w:b/>
          <w:color w:val="FFFFFF" w:themeColor="background1"/>
          <w:sz w:val="28"/>
          <w:szCs w:val="28"/>
        </w:rPr>
        <w:lastRenderedPageBreak/>
        <w:t xml:space="preserve">Letter from the </w:t>
      </w:r>
      <w:r w:rsidR="0078428F">
        <w:rPr>
          <w:rFonts w:ascii="Arial" w:hAnsi="Arial" w:cs="Arial"/>
          <w:b/>
          <w:color w:val="FFFFFF" w:themeColor="background1"/>
          <w:sz w:val="28"/>
          <w:szCs w:val="28"/>
        </w:rPr>
        <w:t>Headteacher</w:t>
      </w:r>
    </w:p>
    <w:p w14:paraId="75C5C200" w14:textId="77777777" w:rsidR="008D2CAA" w:rsidRPr="00AA0C3A" w:rsidRDefault="008D2CAA" w:rsidP="00D02D74">
      <w:pPr>
        <w:pStyle w:val="Default"/>
        <w:jc w:val="both"/>
        <w:rPr>
          <w:rFonts w:ascii="Arial" w:hAnsi="Arial" w:cs="Arial"/>
          <w:color w:val="002060"/>
          <w:sz w:val="22"/>
          <w:szCs w:val="22"/>
        </w:rPr>
      </w:pPr>
    </w:p>
    <w:p w14:paraId="6903149A" w14:textId="77777777" w:rsidR="0078428F" w:rsidRPr="00D4665E" w:rsidRDefault="0078428F" w:rsidP="0078428F">
      <w:pPr>
        <w:spacing w:after="0"/>
        <w:ind w:left="-142" w:right="113"/>
        <w:rPr>
          <w:rFonts w:cstheme="minorHAnsi"/>
          <w:color w:val="1F3863"/>
          <w:sz w:val="24"/>
          <w:szCs w:val="24"/>
        </w:rPr>
      </w:pPr>
      <w:r w:rsidRPr="00D4665E">
        <w:rPr>
          <w:rFonts w:cstheme="minorHAnsi"/>
          <w:color w:val="1F3863"/>
          <w:sz w:val="24"/>
          <w:szCs w:val="24"/>
        </w:rPr>
        <w:t>The Priory School is an oversubscribed, 11-16, comprehensive situated in a popular, residential area of the County Town of Shrewsbury.  There are approximately 840 students on roll with a six-form entry.  The school has an excellent reputation across the county.</w:t>
      </w:r>
    </w:p>
    <w:p w14:paraId="363A3C33" w14:textId="77777777" w:rsidR="0078428F" w:rsidRPr="00D4665E" w:rsidRDefault="0078428F" w:rsidP="0078428F">
      <w:pPr>
        <w:spacing w:after="0"/>
        <w:ind w:left="-142" w:right="113"/>
        <w:rPr>
          <w:rFonts w:cstheme="minorHAnsi"/>
          <w:color w:val="1F3863"/>
          <w:sz w:val="24"/>
          <w:szCs w:val="24"/>
        </w:rPr>
      </w:pPr>
    </w:p>
    <w:p w14:paraId="73244BB6" w14:textId="77777777" w:rsidR="0078428F" w:rsidRPr="00D4665E" w:rsidRDefault="0078428F" w:rsidP="0078428F">
      <w:pPr>
        <w:spacing w:after="0"/>
        <w:ind w:left="-142" w:right="113"/>
        <w:rPr>
          <w:rFonts w:cstheme="minorHAnsi"/>
          <w:color w:val="1F3863"/>
          <w:sz w:val="24"/>
          <w:szCs w:val="24"/>
        </w:rPr>
      </w:pPr>
      <w:r w:rsidRPr="00D4665E">
        <w:rPr>
          <w:rFonts w:cstheme="minorHAnsi"/>
          <w:color w:val="1F3863"/>
          <w:sz w:val="24"/>
          <w:szCs w:val="24"/>
        </w:rPr>
        <w:t>Our main school building dates from the late 1930s, with a mix of additional classroom blocks added over time, to cater for the growing needs of the school.  Our latest ‘Maths Block’ opened in 2019 and symbolises our determination to provide our students with a first-class environment, conducive to learning.</w:t>
      </w:r>
    </w:p>
    <w:p w14:paraId="5279877E" w14:textId="77777777" w:rsidR="0078428F" w:rsidRPr="00D4665E" w:rsidRDefault="0078428F" w:rsidP="0078428F">
      <w:pPr>
        <w:spacing w:after="0"/>
        <w:ind w:left="-142" w:right="113"/>
        <w:rPr>
          <w:rFonts w:cstheme="minorHAnsi"/>
          <w:color w:val="1F3863"/>
          <w:sz w:val="24"/>
          <w:szCs w:val="24"/>
        </w:rPr>
      </w:pPr>
    </w:p>
    <w:p w14:paraId="1B4FC8B7" w14:textId="77777777" w:rsidR="0078428F" w:rsidRPr="00D4665E" w:rsidRDefault="0078428F" w:rsidP="0078428F">
      <w:pPr>
        <w:spacing w:after="0"/>
        <w:ind w:left="-142" w:right="113"/>
        <w:rPr>
          <w:rFonts w:cstheme="minorHAnsi"/>
          <w:color w:val="1F3863"/>
          <w:sz w:val="24"/>
          <w:szCs w:val="24"/>
        </w:rPr>
      </w:pPr>
      <w:r w:rsidRPr="00D4665E">
        <w:rPr>
          <w:rFonts w:cstheme="minorHAnsi"/>
          <w:color w:val="1F3863"/>
          <w:sz w:val="24"/>
          <w:szCs w:val="24"/>
        </w:rPr>
        <w:t>As soon as you enter our school you gain a ‘feel’ for our very special ethos and culture.  Students conduct themselves in an exemplary manner and have high expectations of their own and others’ conduct, both in and out of lessons.  They are a pleasure to teach and be with. We are an inclusive school and value the diversity of our student body.  Outcomes for our students are above average and progress over the last three years has improved year on year.  We are determined to ensure this remains the case and constantly reflect on all that we do to ensure we continually improve.</w:t>
      </w:r>
    </w:p>
    <w:p w14:paraId="5ED3C316" w14:textId="77777777" w:rsidR="0078428F" w:rsidRPr="00D4665E" w:rsidRDefault="0078428F" w:rsidP="0078428F">
      <w:pPr>
        <w:spacing w:after="0"/>
        <w:ind w:left="-142" w:right="113"/>
        <w:rPr>
          <w:rFonts w:cstheme="minorHAnsi"/>
          <w:color w:val="1F3863"/>
          <w:sz w:val="24"/>
          <w:szCs w:val="24"/>
        </w:rPr>
      </w:pPr>
    </w:p>
    <w:p w14:paraId="7CEFFC14" w14:textId="77777777" w:rsidR="0078428F" w:rsidRPr="00D4665E" w:rsidRDefault="0078428F" w:rsidP="0078428F">
      <w:pPr>
        <w:spacing w:after="0"/>
        <w:ind w:left="-142" w:right="113"/>
        <w:rPr>
          <w:rFonts w:cstheme="minorHAnsi"/>
          <w:color w:val="1F3863"/>
          <w:sz w:val="24"/>
          <w:szCs w:val="24"/>
        </w:rPr>
      </w:pPr>
      <w:r w:rsidRPr="00D4665E">
        <w:rPr>
          <w:rFonts w:cstheme="minorHAnsi"/>
          <w:color w:val="1F3863"/>
          <w:sz w:val="24"/>
          <w:szCs w:val="24"/>
        </w:rPr>
        <w:t xml:space="preserve">We have a vibrant House System that embodies all we stand for and our students participate in a range of activities, in large numbers.  The system helps us to celebrate a range of talents and interests, complementing an extensive extra-curricular programme and has become an integral part of ‘Priory Life’.   We believe education is about developing the individual holistically, not just academically.  As a result, we have a rich and broad curriculum, to ensure the development of all our students into Selfless, Self-Assured, and Successful individuals.  </w:t>
      </w:r>
    </w:p>
    <w:p w14:paraId="1DA68A59" w14:textId="77777777" w:rsidR="0078428F" w:rsidRPr="00D4665E" w:rsidRDefault="0078428F" w:rsidP="0078428F">
      <w:pPr>
        <w:spacing w:after="0"/>
        <w:ind w:left="-142" w:right="113"/>
        <w:rPr>
          <w:rFonts w:cstheme="minorHAnsi"/>
          <w:color w:val="1F3863"/>
          <w:sz w:val="24"/>
          <w:szCs w:val="24"/>
        </w:rPr>
      </w:pPr>
    </w:p>
    <w:p w14:paraId="19162E35" w14:textId="77777777" w:rsidR="0078428F" w:rsidRPr="00D4665E" w:rsidRDefault="0078428F" w:rsidP="0078428F">
      <w:pPr>
        <w:spacing w:after="0"/>
        <w:ind w:left="-142" w:right="113"/>
        <w:rPr>
          <w:rFonts w:cstheme="minorHAnsi"/>
          <w:color w:val="1F3863"/>
          <w:sz w:val="24"/>
          <w:szCs w:val="24"/>
        </w:rPr>
      </w:pPr>
      <w:r w:rsidRPr="00D4665E">
        <w:rPr>
          <w:rFonts w:cstheme="minorHAnsi"/>
          <w:color w:val="1F3863"/>
          <w:sz w:val="24"/>
          <w:szCs w:val="24"/>
        </w:rPr>
        <w:t>Our staff are a close-knit team who are dedicated to ensuring our students have the best experience of school life. School leadership are committed to their continued professional development and have placed significant emphasis on staff well-being; reviewing workload to support a healthy work-life balance.</w:t>
      </w:r>
    </w:p>
    <w:p w14:paraId="02F771BD" w14:textId="77777777" w:rsidR="0078428F" w:rsidRPr="00D4665E" w:rsidRDefault="0078428F" w:rsidP="0078428F">
      <w:pPr>
        <w:spacing w:after="0"/>
        <w:ind w:left="-142" w:right="113"/>
        <w:rPr>
          <w:rFonts w:cstheme="minorHAnsi"/>
          <w:color w:val="1F3863"/>
          <w:sz w:val="24"/>
          <w:szCs w:val="24"/>
        </w:rPr>
      </w:pPr>
    </w:p>
    <w:p w14:paraId="69D301E6" w14:textId="77777777" w:rsidR="0078428F" w:rsidRPr="00D4665E" w:rsidRDefault="0078428F" w:rsidP="0078428F">
      <w:pPr>
        <w:spacing w:after="0"/>
        <w:ind w:left="-142" w:right="113"/>
        <w:rPr>
          <w:rFonts w:cstheme="minorHAnsi"/>
          <w:color w:val="1F3863"/>
          <w:sz w:val="24"/>
          <w:szCs w:val="24"/>
        </w:rPr>
      </w:pPr>
      <w:r w:rsidRPr="00D4665E">
        <w:rPr>
          <w:rFonts w:cstheme="minorHAnsi"/>
          <w:noProof/>
          <w:color w:val="1F3863"/>
          <w:sz w:val="24"/>
          <w:szCs w:val="24"/>
          <w:lang w:eastAsia="en-GB"/>
        </w:rPr>
        <w:drawing>
          <wp:anchor distT="0" distB="0" distL="114300" distR="114300" simplePos="0" relativeHeight="251677702" behindDoc="0" locked="0" layoutInCell="1" allowOverlap="1" wp14:anchorId="3468F97F" wp14:editId="3A384C1D">
            <wp:simplePos x="0" y="0"/>
            <wp:positionH relativeFrom="column">
              <wp:posOffset>4409440</wp:posOffset>
            </wp:positionH>
            <wp:positionV relativeFrom="paragraph">
              <wp:posOffset>742315</wp:posOffset>
            </wp:positionV>
            <wp:extent cx="1457325" cy="1457325"/>
            <wp:effectExtent l="0" t="0" r="9525" b="9525"/>
            <wp:wrapThrough wrapText="bothSides">
              <wp:wrapPolygon edited="0">
                <wp:start x="7906" y="0"/>
                <wp:lineTo x="6212" y="282"/>
                <wp:lineTo x="1129" y="3953"/>
                <wp:lineTo x="0" y="7624"/>
                <wp:lineTo x="0" y="14118"/>
                <wp:lineTo x="1694" y="18071"/>
                <wp:lineTo x="6776" y="21459"/>
                <wp:lineTo x="7624" y="21459"/>
                <wp:lineTo x="13835" y="21459"/>
                <wp:lineTo x="14682" y="21459"/>
                <wp:lineTo x="19482" y="18635"/>
                <wp:lineTo x="21459" y="14118"/>
                <wp:lineTo x="21459" y="7624"/>
                <wp:lineTo x="20612" y="3953"/>
                <wp:lineTo x="16094" y="847"/>
                <wp:lineTo x="13835" y="0"/>
                <wp:lineTo x="7906"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pic:spPr>
                </pic:pic>
              </a:graphicData>
            </a:graphic>
            <wp14:sizeRelH relativeFrom="page">
              <wp14:pctWidth>0</wp14:pctWidth>
            </wp14:sizeRelH>
            <wp14:sizeRelV relativeFrom="page">
              <wp14:pctHeight>0</wp14:pctHeight>
            </wp14:sizeRelV>
          </wp:anchor>
        </w:drawing>
      </w:r>
      <w:r w:rsidRPr="00D4665E">
        <w:rPr>
          <w:rFonts w:cstheme="minorHAnsi"/>
          <w:color w:val="1F3863"/>
          <w:sz w:val="24"/>
          <w:szCs w:val="24"/>
        </w:rPr>
        <w:t xml:space="preserve">The successful applicant will be joining us at an exciting time of our development, both as a school and as part of an evolving multi-academy trust. They will work within a school, which prides itself on being outward facing, dynamic and aspirational whilst retaining an important feel of the traditional. </w:t>
      </w:r>
    </w:p>
    <w:p w14:paraId="5EFCD522" w14:textId="77777777" w:rsidR="0078428F" w:rsidRPr="00D4665E" w:rsidRDefault="0078428F" w:rsidP="0078428F">
      <w:pPr>
        <w:spacing w:after="0"/>
        <w:ind w:left="-142" w:right="113"/>
        <w:rPr>
          <w:rFonts w:cstheme="minorHAnsi"/>
          <w:color w:val="1F3863"/>
          <w:sz w:val="24"/>
          <w:szCs w:val="24"/>
        </w:rPr>
      </w:pPr>
    </w:p>
    <w:p w14:paraId="372F7B76" w14:textId="77777777" w:rsidR="0078428F" w:rsidRDefault="0078428F" w:rsidP="0078428F">
      <w:pPr>
        <w:spacing w:after="0"/>
        <w:ind w:left="-142" w:right="113"/>
        <w:rPr>
          <w:rFonts w:cstheme="minorHAnsi"/>
          <w:color w:val="1F3863"/>
          <w:sz w:val="24"/>
          <w:szCs w:val="24"/>
        </w:rPr>
      </w:pPr>
      <w:r w:rsidRPr="00D4665E">
        <w:rPr>
          <w:rFonts w:cstheme="minorHAnsi"/>
          <w:color w:val="1F3863"/>
          <w:sz w:val="24"/>
          <w:szCs w:val="24"/>
        </w:rPr>
        <w:t xml:space="preserve">If you choose to join The Priory School you will not only benefit from joining an exceptional school, you will greatly benefit from working within an aspirational family of schools. Please take time to view our website </w:t>
      </w:r>
      <w:hyperlink r:id="rId26">
        <w:r w:rsidRPr="00D4665E">
          <w:rPr>
            <w:rFonts w:cstheme="minorHAnsi"/>
            <w:color w:val="1F3863"/>
            <w:sz w:val="24"/>
            <w:szCs w:val="24"/>
          </w:rPr>
          <w:t>https://priory.tpstrust.co.uk/</w:t>
        </w:r>
      </w:hyperlink>
      <w:r w:rsidRPr="00D4665E">
        <w:rPr>
          <w:rFonts w:cstheme="minorHAnsi"/>
          <w:color w:val="1F3863"/>
          <w:sz w:val="24"/>
          <w:szCs w:val="24"/>
        </w:rPr>
        <w:t xml:space="preserve"> for</w:t>
      </w:r>
    </w:p>
    <w:p w14:paraId="250186DE" w14:textId="77777777" w:rsidR="0078428F" w:rsidRDefault="0078428F" w:rsidP="0078428F">
      <w:pPr>
        <w:spacing w:after="0"/>
        <w:ind w:left="-142" w:right="113"/>
        <w:rPr>
          <w:rFonts w:cstheme="minorHAnsi"/>
          <w:color w:val="1F3863"/>
          <w:sz w:val="24"/>
          <w:szCs w:val="24"/>
        </w:rPr>
      </w:pPr>
    </w:p>
    <w:p w14:paraId="77D432DA" w14:textId="77777777" w:rsidR="0078428F" w:rsidRDefault="0078428F" w:rsidP="0078428F">
      <w:pPr>
        <w:spacing w:after="0"/>
        <w:ind w:left="-142" w:right="113"/>
        <w:rPr>
          <w:rFonts w:cstheme="minorHAnsi"/>
          <w:color w:val="1F3863"/>
          <w:sz w:val="24"/>
          <w:szCs w:val="24"/>
        </w:rPr>
      </w:pPr>
    </w:p>
    <w:p w14:paraId="2540722D" w14:textId="469FB449" w:rsidR="0078428F" w:rsidRPr="00D4665E" w:rsidRDefault="0078428F" w:rsidP="0078428F">
      <w:pPr>
        <w:spacing w:after="0"/>
        <w:ind w:left="-142" w:right="113"/>
        <w:jc w:val="right"/>
        <w:rPr>
          <w:rFonts w:cstheme="minorHAnsi"/>
          <w:color w:val="1F3863"/>
          <w:sz w:val="24"/>
          <w:szCs w:val="24"/>
        </w:rPr>
      </w:pPr>
      <w:r w:rsidRPr="00D4665E">
        <w:rPr>
          <w:rFonts w:cstheme="minorHAnsi"/>
          <w:color w:val="1F3863"/>
          <w:sz w:val="24"/>
          <w:szCs w:val="24"/>
        </w:rPr>
        <w:t xml:space="preserve"> Alison Pope, Headteacher</w:t>
      </w:r>
    </w:p>
    <w:p w14:paraId="20AECC8F" w14:textId="77777777" w:rsidR="004F3952" w:rsidRPr="00AA0C3A" w:rsidRDefault="003E48B4" w:rsidP="00D76797">
      <w:pPr>
        <w:pBdr>
          <w:top w:val="single" w:sz="4" w:space="1" w:color="000000"/>
          <w:left w:val="single" w:sz="4" w:space="4" w:color="000000"/>
          <w:bottom w:val="single" w:sz="4" w:space="1" w:color="000000"/>
          <w:right w:val="single" w:sz="4" w:space="4" w:color="000000"/>
        </w:pBdr>
        <w:shd w:val="clear" w:color="auto" w:fill="111A51"/>
        <w:outlineLvl w:val="0"/>
        <w:rPr>
          <w:rFonts w:ascii="Arial" w:hAnsi="Arial" w:cs="Arial"/>
          <w:b/>
          <w:color w:val="FFFFFF" w:themeColor="background1"/>
          <w:sz w:val="28"/>
          <w:szCs w:val="28"/>
        </w:rPr>
      </w:pPr>
      <w:r w:rsidRPr="00AA0C3A">
        <w:rPr>
          <w:rFonts w:ascii="Arial" w:hAnsi="Arial" w:cs="Arial"/>
          <w:b/>
          <w:color w:val="FFFFFF" w:themeColor="background1"/>
          <w:sz w:val="28"/>
          <w:szCs w:val="28"/>
        </w:rPr>
        <w:lastRenderedPageBreak/>
        <w:t>About our Trust</w:t>
      </w:r>
    </w:p>
    <w:p w14:paraId="1E53927E" w14:textId="0E951D07" w:rsidR="00967F9C" w:rsidRPr="00AA0C3A" w:rsidRDefault="00456DE8" w:rsidP="00967F9C">
      <w:pPr>
        <w:spacing w:after="0" w:line="240" w:lineRule="auto"/>
        <w:jc w:val="center"/>
        <w:rPr>
          <w:rFonts w:ascii="Arial" w:hAnsi="Arial" w:cs="Arial"/>
          <w:color w:val="000000"/>
          <w:sz w:val="24"/>
          <w:szCs w:val="24"/>
        </w:rPr>
      </w:pPr>
      <w:bookmarkStart w:id="1" w:name="_Hlk71100383"/>
      <w:r w:rsidRPr="00AA0C3A">
        <w:rPr>
          <w:rFonts w:ascii="Arial" w:hAnsi="Arial" w:cs="Arial"/>
          <w:b/>
          <w:noProof/>
          <w:u w:val="single"/>
        </w:rPr>
        <w:drawing>
          <wp:inline distT="0" distB="0" distL="0" distR="0" wp14:anchorId="015EF844" wp14:editId="7B3EB57A">
            <wp:extent cx="966463" cy="80962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8 Logo STACK_education.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95976" cy="834349"/>
                    </a:xfrm>
                    <a:prstGeom prst="rect">
                      <a:avLst/>
                    </a:prstGeom>
                  </pic:spPr>
                </pic:pic>
              </a:graphicData>
            </a:graphic>
          </wp:inline>
        </w:drawing>
      </w:r>
    </w:p>
    <w:bookmarkEnd w:id="1"/>
    <w:p w14:paraId="2CEA76C2" w14:textId="36C3820B" w:rsidR="009D2BF5" w:rsidRPr="00AA0C3A" w:rsidRDefault="009D2BF5" w:rsidP="00176AD1">
      <w:pPr>
        <w:spacing w:after="0" w:line="240" w:lineRule="auto"/>
        <w:rPr>
          <w:rFonts w:ascii="Arial" w:hAnsi="Arial" w:cs="Arial"/>
          <w:color w:val="111A51"/>
          <w:sz w:val="6"/>
          <w:szCs w:val="6"/>
          <w:lang w:val="en-US"/>
        </w:rPr>
      </w:pPr>
    </w:p>
    <w:p w14:paraId="0560A469" w14:textId="77777777" w:rsidR="009D2BF5" w:rsidRPr="00AA0C3A" w:rsidRDefault="009D2BF5" w:rsidP="00176AD1">
      <w:pPr>
        <w:spacing w:after="0" w:line="240" w:lineRule="auto"/>
        <w:rPr>
          <w:rFonts w:ascii="Arial" w:hAnsi="Arial" w:cs="Arial"/>
          <w:color w:val="111A51"/>
          <w:sz w:val="6"/>
          <w:szCs w:val="6"/>
          <w:lang w:val="en-US"/>
        </w:rPr>
      </w:pPr>
    </w:p>
    <w:p w14:paraId="558F4544" w14:textId="7CBA0986" w:rsidR="00176AD1" w:rsidRPr="00AA0C3A" w:rsidRDefault="00176AD1" w:rsidP="00176AD1">
      <w:pPr>
        <w:spacing w:after="0" w:line="240" w:lineRule="auto"/>
        <w:rPr>
          <w:rFonts w:ascii="Arial" w:hAnsi="Arial" w:cs="Arial"/>
          <w:color w:val="111A51"/>
          <w:lang w:val="en-US"/>
        </w:rPr>
      </w:pPr>
      <w:r w:rsidRPr="00AA0C3A">
        <w:rPr>
          <w:rFonts w:ascii="Arial" w:hAnsi="Arial" w:cs="Arial"/>
          <w:color w:val="111A51"/>
          <w:lang w:val="en-US"/>
        </w:rPr>
        <w:t>The 3-18 Education Trust is currently made up of</w:t>
      </w:r>
      <w:r w:rsidR="006D00EA" w:rsidRPr="00AA0C3A">
        <w:rPr>
          <w:rFonts w:ascii="Arial" w:hAnsi="Arial" w:cs="Arial"/>
          <w:color w:val="111A51"/>
          <w:lang w:val="en-US"/>
        </w:rPr>
        <w:t xml:space="preserve"> nine</w:t>
      </w:r>
      <w:r w:rsidRPr="00AA0C3A">
        <w:rPr>
          <w:rFonts w:ascii="Arial" w:hAnsi="Arial" w:cs="Arial"/>
          <w:color w:val="111A51"/>
          <w:lang w:val="en-US"/>
        </w:rPr>
        <w:t xml:space="preserve"> schools and derives its name from the age range of the pupils and students who attend those schools. We have an inclusive ethos, defined by age and we </w:t>
      </w:r>
      <w:proofErr w:type="spellStart"/>
      <w:r w:rsidRPr="00AA0C3A">
        <w:rPr>
          <w:rFonts w:ascii="Arial" w:hAnsi="Arial" w:cs="Arial"/>
          <w:color w:val="111A51"/>
          <w:lang w:val="en-US"/>
        </w:rPr>
        <w:t>recognise</w:t>
      </w:r>
      <w:proofErr w:type="spellEnd"/>
      <w:r w:rsidRPr="00AA0C3A">
        <w:rPr>
          <w:rFonts w:ascii="Arial" w:hAnsi="Arial" w:cs="Arial"/>
          <w:color w:val="111A51"/>
          <w:lang w:val="en-US"/>
        </w:rPr>
        <w:t xml:space="preserve"> that education is a continuous process, secured through consistent values and a strong transition (through the key stages).</w:t>
      </w:r>
    </w:p>
    <w:p w14:paraId="74611A57" w14:textId="77777777" w:rsidR="00176AD1" w:rsidRPr="00AA0C3A" w:rsidRDefault="00176AD1" w:rsidP="00176AD1">
      <w:pPr>
        <w:spacing w:after="0" w:line="240" w:lineRule="auto"/>
        <w:rPr>
          <w:rFonts w:ascii="Arial" w:hAnsi="Arial" w:cs="Arial"/>
          <w:b/>
          <w:color w:val="111A51"/>
          <w:lang w:val="en-US"/>
        </w:rPr>
      </w:pPr>
    </w:p>
    <w:p w14:paraId="4C3C773D" w14:textId="77777777" w:rsidR="00176AD1" w:rsidRPr="00AA0C3A" w:rsidRDefault="00176AD1" w:rsidP="00176AD1">
      <w:pPr>
        <w:spacing w:after="0" w:line="240" w:lineRule="auto"/>
        <w:rPr>
          <w:rFonts w:ascii="Arial" w:hAnsi="Arial" w:cs="Arial"/>
          <w:b/>
          <w:color w:val="2045FF"/>
          <w:lang w:val="en-US"/>
        </w:rPr>
      </w:pPr>
      <w:r w:rsidRPr="00AA0C3A">
        <w:rPr>
          <w:rFonts w:ascii="Arial" w:hAnsi="Arial" w:cs="Arial"/>
          <w:b/>
          <w:color w:val="2045FF"/>
          <w:lang w:val="en-US"/>
        </w:rPr>
        <w:t>Our Vision:</w:t>
      </w:r>
    </w:p>
    <w:p w14:paraId="46B72DE9" w14:textId="77777777" w:rsidR="00176AD1" w:rsidRPr="00AA0C3A" w:rsidRDefault="00176AD1" w:rsidP="00176AD1">
      <w:pPr>
        <w:spacing w:after="0" w:line="240" w:lineRule="auto"/>
        <w:rPr>
          <w:rFonts w:ascii="Arial" w:hAnsi="Arial" w:cs="Arial"/>
          <w:color w:val="111A51"/>
          <w:lang w:val="en-US"/>
        </w:rPr>
      </w:pPr>
      <w:r w:rsidRPr="00AA0C3A">
        <w:rPr>
          <w:rFonts w:ascii="Arial" w:hAnsi="Arial" w:cs="Arial"/>
          <w:color w:val="111A51"/>
          <w:lang w:val="en-US"/>
        </w:rPr>
        <w:t>To ensure every individual is in a great school.</w:t>
      </w:r>
    </w:p>
    <w:p w14:paraId="7C6919CF" w14:textId="77777777" w:rsidR="00176AD1" w:rsidRPr="00AA0C3A" w:rsidRDefault="00176AD1" w:rsidP="00176AD1">
      <w:pPr>
        <w:spacing w:after="0" w:line="240" w:lineRule="auto"/>
        <w:rPr>
          <w:rFonts w:ascii="Arial" w:hAnsi="Arial" w:cs="Arial"/>
          <w:b/>
          <w:color w:val="111A51"/>
          <w:lang w:val="en-US"/>
        </w:rPr>
      </w:pPr>
    </w:p>
    <w:p w14:paraId="3864036A" w14:textId="77777777" w:rsidR="000716F4" w:rsidRPr="00AA0C3A" w:rsidRDefault="000716F4" w:rsidP="00176AD1">
      <w:pPr>
        <w:spacing w:after="0" w:line="240" w:lineRule="auto"/>
        <w:rPr>
          <w:rFonts w:ascii="Arial" w:hAnsi="Arial" w:cs="Arial"/>
          <w:b/>
          <w:color w:val="111A51"/>
          <w:lang w:val="en-US"/>
        </w:rPr>
      </w:pPr>
    </w:p>
    <w:p w14:paraId="6710160E" w14:textId="77777777" w:rsidR="00176AD1" w:rsidRPr="00AA0C3A" w:rsidRDefault="00176AD1" w:rsidP="00176AD1">
      <w:pPr>
        <w:spacing w:after="0" w:line="240" w:lineRule="auto"/>
        <w:rPr>
          <w:rFonts w:ascii="Arial" w:hAnsi="Arial" w:cs="Arial"/>
          <w:b/>
          <w:color w:val="2045FF"/>
          <w:lang w:val="en-US"/>
        </w:rPr>
      </w:pPr>
      <w:r w:rsidRPr="00AA0C3A">
        <w:rPr>
          <w:rFonts w:ascii="Arial" w:hAnsi="Arial" w:cs="Arial"/>
          <w:b/>
          <w:color w:val="2045FF"/>
          <w:lang w:val="en-US"/>
        </w:rPr>
        <w:t xml:space="preserve">Our Mission: </w:t>
      </w:r>
    </w:p>
    <w:p w14:paraId="6F2AFAAA" w14:textId="77777777" w:rsidR="00176AD1" w:rsidRPr="00AA0C3A" w:rsidRDefault="00176AD1" w:rsidP="00176AD1">
      <w:pPr>
        <w:spacing w:after="0" w:line="240" w:lineRule="auto"/>
        <w:rPr>
          <w:rFonts w:ascii="Arial" w:hAnsi="Arial" w:cs="Arial"/>
          <w:color w:val="111A51"/>
          <w:lang w:val="en-US"/>
        </w:rPr>
      </w:pPr>
      <w:r w:rsidRPr="00AA0C3A">
        <w:rPr>
          <w:rStyle w:val="normaltextrun"/>
          <w:rFonts w:ascii="Arial" w:hAnsi="Arial" w:cs="Arial"/>
          <w:color w:val="111A51"/>
          <w:bdr w:val="none" w:sz="0" w:space="0" w:color="auto" w:frame="1"/>
        </w:rPr>
        <w:t>To celebrate the diverse nature, culture and identity of our individual schools, whilst enjoying the benefit of the team, so that each school is reciprocal in their support for one another and achieves together.</w:t>
      </w:r>
    </w:p>
    <w:p w14:paraId="5EDF34F5" w14:textId="77777777" w:rsidR="00176AD1" w:rsidRPr="00AA0C3A" w:rsidRDefault="00176AD1" w:rsidP="00176AD1">
      <w:pPr>
        <w:spacing w:after="0" w:line="240" w:lineRule="auto"/>
        <w:rPr>
          <w:rFonts w:ascii="Arial" w:hAnsi="Arial" w:cs="Arial"/>
          <w:b/>
          <w:color w:val="111A51"/>
          <w:lang w:val="en-US"/>
        </w:rPr>
      </w:pPr>
    </w:p>
    <w:p w14:paraId="7AD55080" w14:textId="77777777" w:rsidR="000716F4" w:rsidRPr="00AA0C3A" w:rsidRDefault="000716F4" w:rsidP="00176AD1">
      <w:pPr>
        <w:spacing w:after="0" w:line="240" w:lineRule="auto"/>
        <w:rPr>
          <w:rFonts w:ascii="Arial" w:hAnsi="Arial" w:cs="Arial"/>
          <w:b/>
          <w:color w:val="111A51"/>
          <w:lang w:val="en-US"/>
        </w:rPr>
      </w:pPr>
    </w:p>
    <w:p w14:paraId="33FF75BE" w14:textId="5AFE945B" w:rsidR="00176AD1" w:rsidRPr="00AA0C3A" w:rsidRDefault="00176AD1" w:rsidP="00176AD1">
      <w:pPr>
        <w:spacing w:after="0" w:line="240" w:lineRule="auto"/>
        <w:rPr>
          <w:rFonts w:ascii="Arial" w:hAnsi="Arial" w:cs="Arial"/>
          <w:b/>
          <w:color w:val="2045FF"/>
          <w:sz w:val="6"/>
          <w:szCs w:val="6"/>
          <w:lang w:val="en-US"/>
        </w:rPr>
      </w:pPr>
      <w:r w:rsidRPr="00AA0C3A">
        <w:rPr>
          <w:rFonts w:ascii="Arial" w:hAnsi="Arial" w:cs="Arial"/>
          <w:b/>
          <w:color w:val="2045FF"/>
          <w:lang w:val="en-US"/>
        </w:rPr>
        <w:t xml:space="preserve">Our Values: </w:t>
      </w:r>
    </w:p>
    <w:p w14:paraId="738E5799" w14:textId="77777777" w:rsidR="009D2BF5" w:rsidRPr="00AA0C3A" w:rsidRDefault="009D2BF5" w:rsidP="00176AD1">
      <w:pPr>
        <w:spacing w:after="0" w:line="240" w:lineRule="auto"/>
        <w:rPr>
          <w:rFonts w:ascii="Arial" w:hAnsi="Arial" w:cs="Arial"/>
          <w:b/>
          <w:color w:val="EB4622"/>
          <w:sz w:val="6"/>
          <w:szCs w:val="6"/>
          <w:lang w:val="en-US"/>
        </w:rPr>
      </w:pPr>
    </w:p>
    <w:p w14:paraId="6A54D296" w14:textId="77777777" w:rsidR="00176AD1" w:rsidRPr="00AA0C3A" w:rsidRDefault="00176AD1" w:rsidP="00AA5814">
      <w:pPr>
        <w:pStyle w:val="ListParagraph"/>
        <w:numPr>
          <w:ilvl w:val="0"/>
          <w:numId w:val="4"/>
        </w:numPr>
        <w:spacing w:after="0" w:line="360" w:lineRule="auto"/>
        <w:rPr>
          <w:rFonts w:ascii="Arial" w:hAnsi="Arial" w:cs="Arial"/>
          <w:color w:val="111A51"/>
          <w:lang w:val="en-US"/>
        </w:rPr>
      </w:pPr>
      <w:r w:rsidRPr="00AA0C3A">
        <w:rPr>
          <w:rFonts w:ascii="Arial" w:hAnsi="Arial" w:cs="Arial"/>
          <w:b/>
          <w:color w:val="EB4622"/>
          <w:lang w:val="en-US"/>
        </w:rPr>
        <w:t>Accomplished</w:t>
      </w:r>
      <w:r w:rsidRPr="00AA0C3A">
        <w:rPr>
          <w:rFonts w:ascii="Arial" w:hAnsi="Arial" w:cs="Arial"/>
          <w:color w:val="EB4622"/>
          <w:lang w:val="en-US"/>
        </w:rPr>
        <w:t xml:space="preserve">: </w:t>
      </w:r>
      <w:r w:rsidRPr="00AA0C3A">
        <w:rPr>
          <w:rFonts w:ascii="Arial" w:hAnsi="Arial" w:cs="Arial"/>
          <w:color w:val="111A51"/>
          <w:lang w:val="en-US"/>
        </w:rPr>
        <w:t>to provide high quality education and training for all</w:t>
      </w:r>
    </w:p>
    <w:p w14:paraId="531FB928" w14:textId="77777777" w:rsidR="00176AD1" w:rsidRPr="00AA0C3A" w:rsidRDefault="00176AD1" w:rsidP="00AA5814">
      <w:pPr>
        <w:pStyle w:val="ListParagraph"/>
        <w:numPr>
          <w:ilvl w:val="0"/>
          <w:numId w:val="4"/>
        </w:numPr>
        <w:spacing w:after="0" w:line="360" w:lineRule="auto"/>
        <w:rPr>
          <w:rFonts w:ascii="Arial" w:hAnsi="Arial" w:cs="Arial"/>
          <w:color w:val="EB4622"/>
          <w:lang w:val="en-US"/>
        </w:rPr>
      </w:pPr>
      <w:r w:rsidRPr="00AA0C3A">
        <w:rPr>
          <w:rFonts w:ascii="Arial" w:hAnsi="Arial" w:cs="Arial"/>
          <w:b/>
          <w:color w:val="EB4622"/>
          <w:lang w:val="en-US"/>
        </w:rPr>
        <w:t>Resilient</w:t>
      </w:r>
      <w:r w:rsidRPr="00AA0C3A">
        <w:rPr>
          <w:rFonts w:ascii="Arial" w:hAnsi="Arial" w:cs="Arial"/>
          <w:color w:val="EB4622"/>
          <w:lang w:val="en-US"/>
        </w:rPr>
        <w:t xml:space="preserve">: </w:t>
      </w:r>
      <w:r w:rsidRPr="00AA0C3A">
        <w:rPr>
          <w:rFonts w:ascii="Arial" w:hAnsi="Arial" w:cs="Arial"/>
          <w:color w:val="111A51"/>
          <w:lang w:val="en-US"/>
        </w:rPr>
        <w:t>to be solution focused and able to intelligently manage challenges</w:t>
      </w:r>
    </w:p>
    <w:p w14:paraId="030F0642" w14:textId="04A34D94" w:rsidR="00176AD1" w:rsidRPr="00AA0C3A" w:rsidRDefault="00176AD1" w:rsidP="00AA5814">
      <w:pPr>
        <w:pStyle w:val="ListParagraph"/>
        <w:numPr>
          <w:ilvl w:val="0"/>
          <w:numId w:val="4"/>
        </w:numPr>
        <w:spacing w:after="0" w:line="360" w:lineRule="auto"/>
        <w:rPr>
          <w:rFonts w:ascii="Arial" w:hAnsi="Arial" w:cs="Arial"/>
          <w:color w:val="EB4622"/>
          <w:lang w:val="en-US"/>
        </w:rPr>
      </w:pPr>
      <w:r w:rsidRPr="00AA0C3A">
        <w:rPr>
          <w:rFonts w:ascii="Arial" w:hAnsi="Arial" w:cs="Arial"/>
          <w:b/>
          <w:color w:val="EB4622"/>
          <w:lang w:val="en-US"/>
        </w:rPr>
        <w:t>Compassionate</w:t>
      </w:r>
      <w:r w:rsidRPr="00AA0C3A">
        <w:rPr>
          <w:rFonts w:ascii="Arial" w:hAnsi="Arial" w:cs="Arial"/>
          <w:color w:val="EB4622"/>
          <w:lang w:val="en-US"/>
        </w:rPr>
        <w:t xml:space="preserve">: </w:t>
      </w:r>
      <w:r w:rsidRPr="00AA0C3A">
        <w:rPr>
          <w:rFonts w:ascii="Arial" w:hAnsi="Arial" w:cs="Arial"/>
          <w:color w:val="111A51"/>
          <w:lang w:val="en-US"/>
        </w:rPr>
        <w:t>to show care and understanding towards others</w:t>
      </w:r>
    </w:p>
    <w:p w14:paraId="726FB377" w14:textId="77777777" w:rsidR="00176AD1" w:rsidRPr="00AA0C3A" w:rsidRDefault="00176AD1" w:rsidP="00176AD1">
      <w:pPr>
        <w:spacing w:after="0" w:line="240" w:lineRule="auto"/>
        <w:rPr>
          <w:rFonts w:ascii="Arial" w:hAnsi="Arial" w:cs="Arial"/>
          <w:color w:val="111A51"/>
          <w:lang w:val="en-US"/>
        </w:rPr>
      </w:pPr>
    </w:p>
    <w:p w14:paraId="4244E3DA" w14:textId="7DCC77C7" w:rsidR="00176AD1" w:rsidRPr="00AA0C3A" w:rsidRDefault="00176AD1" w:rsidP="00176AD1">
      <w:pPr>
        <w:spacing w:after="0" w:line="240" w:lineRule="auto"/>
        <w:rPr>
          <w:rFonts w:ascii="Arial" w:hAnsi="Arial" w:cs="Arial"/>
          <w:color w:val="111A51"/>
          <w:lang w:val="en-US"/>
        </w:rPr>
      </w:pPr>
      <w:r w:rsidRPr="00AA0C3A">
        <w:rPr>
          <w:rFonts w:ascii="Arial" w:hAnsi="Arial" w:cs="Arial"/>
          <w:color w:val="111A51"/>
          <w:lang w:val="en-US"/>
        </w:rPr>
        <w:t>Not only do we pursue the important dimension of achieving the best results for each student regardless of their starting point, but we also believe strongly that education is about developing well-rounded individuals who are ready, willing and able to make their contribution to society.</w:t>
      </w:r>
    </w:p>
    <w:p w14:paraId="67E60A45" w14:textId="27283195" w:rsidR="00176AD1" w:rsidRPr="00AA0C3A" w:rsidRDefault="00176AD1" w:rsidP="00176AD1">
      <w:pPr>
        <w:spacing w:after="0" w:line="240" w:lineRule="auto"/>
        <w:rPr>
          <w:rFonts w:ascii="Arial" w:hAnsi="Arial" w:cs="Arial"/>
          <w:color w:val="1F3864" w:themeColor="accent5" w:themeShade="80"/>
          <w:sz w:val="12"/>
          <w:szCs w:val="12"/>
          <w:lang w:val="en-US"/>
        </w:rPr>
      </w:pPr>
    </w:p>
    <w:p w14:paraId="652853F5" w14:textId="6BCE575D" w:rsidR="00F053D8" w:rsidRPr="00AA0C3A" w:rsidRDefault="00176AD1" w:rsidP="00176AD1">
      <w:pPr>
        <w:spacing w:after="0" w:line="240" w:lineRule="auto"/>
        <w:rPr>
          <w:rFonts w:ascii="Arial" w:hAnsi="Arial" w:cs="Arial"/>
          <w:color w:val="111A51"/>
          <w:lang w:val="en-US"/>
        </w:rPr>
      </w:pPr>
      <w:r w:rsidRPr="00AA0C3A">
        <w:rPr>
          <w:rFonts w:ascii="Arial" w:hAnsi="Arial" w:cs="Arial"/>
          <w:color w:val="111A51"/>
          <w:lang w:val="en-US"/>
        </w:rPr>
        <w:t xml:space="preserve">Please take a look at our </w:t>
      </w:r>
      <w:hyperlink r:id="rId28" w:history="1">
        <w:r w:rsidRPr="00AA0C3A">
          <w:rPr>
            <w:rStyle w:val="Hyperlink"/>
            <w:rFonts w:ascii="Arial" w:hAnsi="Arial" w:cs="Arial"/>
            <w:lang w:val="en-US"/>
          </w:rPr>
          <w:t>Trust website</w:t>
        </w:r>
      </w:hyperlink>
      <w:r w:rsidRPr="00AA0C3A">
        <w:rPr>
          <w:rFonts w:ascii="Arial" w:hAnsi="Arial" w:cs="Arial"/>
          <w:color w:val="111A51"/>
          <w:lang w:val="en-US"/>
        </w:rPr>
        <w:t xml:space="preserve"> </w:t>
      </w:r>
      <w:r w:rsidR="008A5402" w:rsidRPr="00AA0C3A">
        <w:rPr>
          <w:rFonts w:ascii="Arial" w:hAnsi="Arial" w:cs="Arial"/>
          <w:color w:val="111A51"/>
          <w:lang w:val="en-US"/>
        </w:rPr>
        <w:t>(</w:t>
      </w:r>
      <w:r w:rsidR="008A5402" w:rsidRPr="00AA0C3A">
        <w:rPr>
          <w:rFonts w:ascii="Arial" w:hAnsi="Arial" w:cs="Arial"/>
          <w:lang w:val="en-US"/>
        </w:rPr>
        <w:t>https://www.3-18education.co.uk)</w:t>
      </w:r>
      <w:r w:rsidRPr="00AA0C3A">
        <w:rPr>
          <w:rFonts w:ascii="Arial" w:hAnsi="Arial" w:cs="Arial"/>
          <w:color w:val="4472C4" w:themeColor="accent5"/>
          <w:lang w:val="en-US"/>
        </w:rPr>
        <w:t xml:space="preserve"> </w:t>
      </w:r>
      <w:r w:rsidRPr="00AA0C3A">
        <w:rPr>
          <w:rFonts w:ascii="Arial" w:hAnsi="Arial" w:cs="Arial"/>
          <w:color w:val="111A51"/>
          <w:lang w:val="en-US"/>
        </w:rPr>
        <w:t>for</w:t>
      </w:r>
      <w:r w:rsidR="009D2BF5" w:rsidRPr="00AA0C3A">
        <w:rPr>
          <w:rFonts w:ascii="Arial" w:hAnsi="Arial" w:cs="Arial"/>
          <w:color w:val="111A51"/>
          <w:lang w:val="en-US"/>
        </w:rPr>
        <w:t xml:space="preserve"> more details on what we offer. For</w:t>
      </w:r>
      <w:r w:rsidRPr="00AA0C3A">
        <w:rPr>
          <w:rFonts w:ascii="Arial" w:hAnsi="Arial" w:cs="Arial"/>
          <w:color w:val="111A51"/>
          <w:lang w:val="en-US"/>
        </w:rPr>
        <w:t xml:space="preserve"> information about </w:t>
      </w:r>
      <w:r w:rsidR="00EA2A38" w:rsidRPr="00AA0C3A">
        <w:rPr>
          <w:rFonts w:ascii="Arial" w:hAnsi="Arial" w:cs="Arial"/>
          <w:color w:val="111A51"/>
          <w:lang w:val="en-US"/>
        </w:rPr>
        <w:t xml:space="preserve">each of </w:t>
      </w:r>
      <w:r w:rsidRPr="00AA0C3A">
        <w:rPr>
          <w:rFonts w:ascii="Arial" w:hAnsi="Arial" w:cs="Arial"/>
          <w:color w:val="111A51"/>
          <w:lang w:val="en-US"/>
        </w:rPr>
        <w:t xml:space="preserve">our schools, please </w:t>
      </w:r>
      <w:r w:rsidR="00EA2A38" w:rsidRPr="00AA0C3A">
        <w:rPr>
          <w:rFonts w:ascii="Arial" w:hAnsi="Arial" w:cs="Arial"/>
          <w:color w:val="111A51"/>
          <w:lang w:val="en-US"/>
        </w:rPr>
        <w:t>read</w:t>
      </w:r>
      <w:r w:rsidR="00F053D8" w:rsidRPr="00AA0C3A">
        <w:rPr>
          <w:rFonts w:ascii="Arial" w:hAnsi="Arial" w:cs="Arial"/>
          <w:color w:val="111A51"/>
          <w:lang w:val="en-US"/>
        </w:rPr>
        <w:t xml:space="preserve"> on or click on the below links. </w:t>
      </w:r>
    </w:p>
    <w:p w14:paraId="110C82D4" w14:textId="265572C4" w:rsidR="006D00EA" w:rsidRPr="00AA0C3A" w:rsidRDefault="006D00EA" w:rsidP="006D00EA">
      <w:pPr>
        <w:spacing w:after="0" w:line="240" w:lineRule="auto"/>
        <w:rPr>
          <w:rFonts w:ascii="Arial" w:hAnsi="Arial" w:cs="Arial"/>
          <w:color w:val="000000"/>
          <w:sz w:val="24"/>
          <w:szCs w:val="24"/>
        </w:rPr>
      </w:pPr>
      <w:r w:rsidRPr="00AA0C3A">
        <w:rPr>
          <w:rFonts w:ascii="Arial" w:hAnsi="Arial" w:cs="Arial"/>
          <w:color w:val="000000"/>
          <w:sz w:val="24"/>
          <w:szCs w:val="24"/>
        </w:rPr>
        <w:t xml:space="preserve">    </w:t>
      </w:r>
    </w:p>
    <w:p w14:paraId="0C140BE5" w14:textId="52046D89" w:rsidR="000716F4" w:rsidRPr="00AA0C3A" w:rsidRDefault="006D00EA" w:rsidP="000716F4">
      <w:pPr>
        <w:spacing w:after="0"/>
        <w:rPr>
          <w:rFonts w:ascii="Arial" w:hAnsi="Arial" w:cs="Arial"/>
        </w:rPr>
      </w:pPr>
      <w:r w:rsidRPr="00AA0C3A">
        <w:rPr>
          <w:rFonts w:ascii="Arial" w:hAnsi="Arial" w:cs="Arial"/>
        </w:rPr>
        <w:t xml:space="preserve">        </w:t>
      </w:r>
    </w:p>
    <w:p w14:paraId="15FE836F" w14:textId="77777777" w:rsidR="001754C3" w:rsidRPr="00AA0C3A" w:rsidRDefault="005C2682" w:rsidP="001754C3">
      <w:pPr>
        <w:spacing w:after="0"/>
        <w:rPr>
          <w:rStyle w:val="Hyperlink"/>
          <w:rFonts w:ascii="Arial" w:hAnsi="Arial" w:cs="Arial"/>
        </w:rPr>
      </w:pPr>
      <w:r w:rsidRPr="00AA0C3A">
        <w:rPr>
          <w:rFonts w:ascii="Arial" w:hAnsi="Arial" w:cs="Arial"/>
          <w:noProof/>
          <w:lang w:eastAsia="en-GB"/>
        </w:rPr>
        <w:drawing>
          <wp:anchor distT="0" distB="0" distL="114300" distR="114300" simplePos="0" relativeHeight="251661318" behindDoc="0" locked="0" layoutInCell="1" allowOverlap="1" wp14:anchorId="35F60F2A" wp14:editId="60144A80">
            <wp:simplePos x="0" y="0"/>
            <wp:positionH relativeFrom="column">
              <wp:posOffset>2414905</wp:posOffset>
            </wp:positionH>
            <wp:positionV relativeFrom="paragraph">
              <wp:posOffset>1513840</wp:posOffset>
            </wp:positionV>
            <wp:extent cx="1096010" cy="1079500"/>
            <wp:effectExtent l="0" t="0" r="8890" b="6350"/>
            <wp:wrapNone/>
            <wp:docPr id="13" name="Picture 1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26"/>
                    </pic:cNvPr>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09601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AAE" w:rsidRPr="00AA0C3A">
        <w:rPr>
          <w:rFonts w:ascii="Arial" w:hAnsi="Arial" w:cs="Arial"/>
          <w:noProof/>
        </w:rPr>
        <w:drawing>
          <wp:anchor distT="0" distB="0" distL="114300" distR="114300" simplePos="0" relativeHeight="251663366" behindDoc="0" locked="0" layoutInCell="1" allowOverlap="1" wp14:anchorId="562552C3" wp14:editId="1C383EB4">
            <wp:simplePos x="0" y="0"/>
            <wp:positionH relativeFrom="column">
              <wp:posOffset>3771900</wp:posOffset>
            </wp:positionH>
            <wp:positionV relativeFrom="paragraph">
              <wp:posOffset>1544955</wp:posOffset>
            </wp:positionV>
            <wp:extent cx="831215" cy="1035685"/>
            <wp:effectExtent l="0" t="0" r="0" b="0"/>
            <wp:wrapNone/>
            <wp:docPr id="15" name="Picture 15">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831215" cy="1035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6F4" w:rsidRPr="00AA0C3A">
        <w:rPr>
          <w:rFonts w:ascii="Arial" w:hAnsi="Arial" w:cs="Arial"/>
          <w:noProof/>
        </w:rPr>
        <w:drawing>
          <wp:anchor distT="0" distB="0" distL="114300" distR="114300" simplePos="0" relativeHeight="251664390" behindDoc="0" locked="0" layoutInCell="1" allowOverlap="1" wp14:anchorId="1734EDE9" wp14:editId="0193C88D">
            <wp:simplePos x="0" y="0"/>
            <wp:positionH relativeFrom="column">
              <wp:posOffset>1164590</wp:posOffset>
            </wp:positionH>
            <wp:positionV relativeFrom="paragraph">
              <wp:posOffset>1561465</wp:posOffset>
            </wp:positionV>
            <wp:extent cx="924480" cy="1080000"/>
            <wp:effectExtent l="0" t="0" r="9525" b="6350"/>
            <wp:wrapNone/>
            <wp:docPr id="16" name="Picture 16">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92448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6F4" w:rsidRPr="00AA0C3A">
        <w:rPr>
          <w:rFonts w:ascii="Arial" w:hAnsi="Arial" w:cs="Arial"/>
          <w:noProof/>
        </w:rPr>
        <w:drawing>
          <wp:anchor distT="0" distB="0" distL="114300" distR="114300" simplePos="0" relativeHeight="251659270" behindDoc="0" locked="0" layoutInCell="1" allowOverlap="1" wp14:anchorId="75BC659D" wp14:editId="54C1F2E7">
            <wp:simplePos x="0" y="0"/>
            <wp:positionH relativeFrom="column">
              <wp:posOffset>3067050</wp:posOffset>
            </wp:positionH>
            <wp:positionV relativeFrom="page">
              <wp:posOffset>7157085</wp:posOffset>
            </wp:positionV>
            <wp:extent cx="895350" cy="1170305"/>
            <wp:effectExtent l="0" t="0" r="0" b="0"/>
            <wp:wrapNone/>
            <wp:docPr id="1" name="Picture 1">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95350"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6F4" w:rsidRPr="00AA0C3A">
        <w:rPr>
          <w:rFonts w:ascii="Arial" w:hAnsi="Arial" w:cs="Arial"/>
          <w:noProof/>
        </w:rPr>
        <w:drawing>
          <wp:anchor distT="0" distB="0" distL="114300" distR="114300" simplePos="0" relativeHeight="251662342" behindDoc="0" locked="0" layoutInCell="1" allowOverlap="1" wp14:anchorId="7CB73791" wp14:editId="39A419AF">
            <wp:simplePos x="0" y="0"/>
            <wp:positionH relativeFrom="column">
              <wp:posOffset>-171450</wp:posOffset>
            </wp:positionH>
            <wp:positionV relativeFrom="paragraph">
              <wp:posOffset>1541780</wp:posOffset>
            </wp:positionV>
            <wp:extent cx="1079500" cy="1127125"/>
            <wp:effectExtent l="0" t="0" r="6350" b="0"/>
            <wp:wrapNone/>
            <wp:docPr id="14" name="Picture 14">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3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9500" cy="1127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6F4" w:rsidRPr="00AA0C3A">
        <w:rPr>
          <w:rFonts w:ascii="Arial" w:hAnsi="Arial" w:cs="Arial"/>
          <w:noProof/>
        </w:rPr>
        <w:drawing>
          <wp:anchor distT="0" distB="0" distL="114300" distR="114300" simplePos="0" relativeHeight="251667462" behindDoc="0" locked="0" layoutInCell="1" allowOverlap="1" wp14:anchorId="789EC5D0" wp14:editId="05CA0F27">
            <wp:simplePos x="0" y="0"/>
            <wp:positionH relativeFrom="column">
              <wp:posOffset>4874260</wp:posOffset>
            </wp:positionH>
            <wp:positionV relativeFrom="paragraph">
              <wp:posOffset>1526540</wp:posOffset>
            </wp:positionV>
            <wp:extent cx="869315" cy="1079500"/>
            <wp:effectExtent l="0" t="0" r="6985" b="6350"/>
            <wp:wrapNone/>
            <wp:docPr id="2" name="Picture 2" descr="Bridgnorth Endowed School log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dgnorth Endowed School logo">
                      <a:hlinkClick r:id="rId37"/>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76757"/>
                    <a:stretch/>
                  </pic:blipFill>
                  <pic:spPr bwMode="auto">
                    <a:xfrm>
                      <a:off x="0" y="0"/>
                      <a:ext cx="869315" cy="1079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16F4" w:rsidRPr="00AA0C3A">
        <w:rPr>
          <w:rFonts w:ascii="Arial" w:hAnsi="Arial" w:cs="Arial"/>
          <w:noProof/>
        </w:rPr>
        <w:drawing>
          <wp:anchor distT="0" distB="0" distL="114300" distR="114300" simplePos="0" relativeHeight="251666438" behindDoc="0" locked="0" layoutInCell="1" allowOverlap="1" wp14:anchorId="7E86287B" wp14:editId="1BECB29A">
            <wp:simplePos x="0" y="0"/>
            <wp:positionH relativeFrom="column">
              <wp:posOffset>4245610</wp:posOffset>
            </wp:positionH>
            <wp:positionV relativeFrom="paragraph">
              <wp:posOffset>82550</wp:posOffset>
            </wp:positionV>
            <wp:extent cx="1090295" cy="1079500"/>
            <wp:effectExtent l="0" t="0" r="0" b="6350"/>
            <wp:wrapNone/>
            <wp:docPr id="4" name="Picture 4" descr="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a:hlinkClick r:id="rId12"/>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9029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6F4" w:rsidRPr="00AA0C3A">
        <w:rPr>
          <w:rFonts w:ascii="Arial" w:hAnsi="Arial" w:cs="Arial"/>
          <w:noProof/>
        </w:rPr>
        <w:drawing>
          <wp:anchor distT="0" distB="0" distL="114300" distR="114300" simplePos="0" relativeHeight="251660294" behindDoc="0" locked="0" layoutInCell="1" allowOverlap="1" wp14:anchorId="4493DCE9" wp14:editId="6B7FABBF">
            <wp:simplePos x="0" y="0"/>
            <wp:positionH relativeFrom="column">
              <wp:posOffset>409575</wp:posOffset>
            </wp:positionH>
            <wp:positionV relativeFrom="paragraph">
              <wp:posOffset>86360</wp:posOffset>
            </wp:positionV>
            <wp:extent cx="1085215" cy="1079500"/>
            <wp:effectExtent l="0" t="0" r="635" b="6350"/>
            <wp:wrapNone/>
            <wp:docPr id="11" name="Picture 11" descr="Application Pack KS2 Teacher">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pplication Pack KS2 Teacher">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521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6F4" w:rsidRPr="00AA0C3A">
        <w:rPr>
          <w:rFonts w:ascii="Arial" w:hAnsi="Arial" w:cs="Arial"/>
          <w:noProof/>
        </w:rPr>
        <w:drawing>
          <wp:anchor distT="0" distB="0" distL="114300" distR="114300" simplePos="0" relativeHeight="251665414" behindDoc="0" locked="0" layoutInCell="1" allowOverlap="1" wp14:anchorId="2E558F89" wp14:editId="2DDEC86A">
            <wp:simplePos x="0" y="0"/>
            <wp:positionH relativeFrom="column">
              <wp:posOffset>1689100</wp:posOffset>
            </wp:positionH>
            <wp:positionV relativeFrom="paragraph">
              <wp:posOffset>88265</wp:posOffset>
            </wp:positionV>
            <wp:extent cx="1079500" cy="1079500"/>
            <wp:effectExtent l="0" t="0" r="6350" b="6350"/>
            <wp:wrapNone/>
            <wp:docPr id="31" name="Picture 31" descr="Log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6F4" w:rsidRPr="00AA0C3A">
        <w:rPr>
          <w:rFonts w:ascii="Arial" w:hAnsi="Arial" w:cs="Arial"/>
        </w:rPr>
        <w:br w:type="page"/>
      </w:r>
    </w:p>
    <w:p w14:paraId="600500E1" w14:textId="377DCB21" w:rsidR="001754C3" w:rsidRPr="00AA0C3A" w:rsidRDefault="001754C3" w:rsidP="001754C3">
      <w:pPr>
        <w:pBdr>
          <w:top w:val="single" w:sz="4" w:space="1" w:color="000000"/>
          <w:left w:val="single" w:sz="4" w:space="4" w:color="000000"/>
          <w:bottom w:val="single" w:sz="4" w:space="1" w:color="000000"/>
          <w:right w:val="single" w:sz="4" w:space="4" w:color="000000"/>
        </w:pBdr>
        <w:shd w:val="clear" w:color="auto" w:fill="111A51"/>
        <w:tabs>
          <w:tab w:val="left" w:pos="3660"/>
        </w:tabs>
        <w:outlineLvl w:val="0"/>
        <w:rPr>
          <w:rFonts w:ascii="Arial" w:hAnsi="Arial" w:cs="Arial"/>
          <w:b/>
          <w:color w:val="FFFFFF" w:themeColor="background1"/>
          <w:sz w:val="28"/>
          <w:szCs w:val="28"/>
        </w:rPr>
      </w:pPr>
      <w:r w:rsidRPr="00AA0C3A">
        <w:rPr>
          <w:rFonts w:ascii="Arial" w:hAnsi="Arial" w:cs="Arial"/>
          <w:b/>
          <w:color w:val="FFFFFF" w:themeColor="background1"/>
          <w:sz w:val="28"/>
          <w:szCs w:val="28"/>
        </w:rPr>
        <w:lastRenderedPageBreak/>
        <w:t>What We Offer</w:t>
      </w:r>
      <w:r w:rsidRPr="00AA0C3A">
        <w:rPr>
          <w:rFonts w:ascii="Arial" w:hAnsi="Arial" w:cs="Arial"/>
          <w:b/>
          <w:color w:val="FFFFFF" w:themeColor="background1"/>
          <w:sz w:val="28"/>
          <w:szCs w:val="28"/>
        </w:rPr>
        <w:tab/>
      </w:r>
    </w:p>
    <w:p w14:paraId="6C028FF0" w14:textId="77777777" w:rsidR="00C54251" w:rsidRPr="0004736A" w:rsidRDefault="00C54251" w:rsidP="00C54251">
      <w:pPr>
        <w:spacing w:after="0" w:line="276" w:lineRule="auto"/>
        <w:rPr>
          <w:rFonts w:ascii="Arial" w:hAnsi="Arial" w:cs="Arial"/>
          <w:color w:val="002060"/>
          <w:sz w:val="26"/>
          <w:szCs w:val="26"/>
        </w:rPr>
      </w:pPr>
      <w:r w:rsidRPr="0004736A">
        <w:rPr>
          <w:rFonts w:ascii="Arial" w:hAnsi="Arial" w:cs="Arial"/>
          <w:b/>
          <w:bCs/>
          <w:color w:val="1F3864" w:themeColor="accent5" w:themeShade="80"/>
          <w:sz w:val="26"/>
          <w:szCs w:val="26"/>
        </w:rPr>
        <w:t>Hours &amp; Working Weeks</w:t>
      </w:r>
    </w:p>
    <w:p w14:paraId="3958EA51" w14:textId="77777777" w:rsidR="00C54251" w:rsidRPr="00AA0C3A" w:rsidRDefault="00C54251" w:rsidP="00C54251">
      <w:pPr>
        <w:spacing w:line="276" w:lineRule="auto"/>
        <w:rPr>
          <w:rFonts w:ascii="Arial" w:eastAsia="Times New Roman" w:hAnsi="Arial" w:cs="Arial"/>
          <w:b/>
          <w:bCs/>
          <w:color w:val="002060"/>
          <w:lang w:eastAsia="en-GB"/>
        </w:rPr>
      </w:pPr>
      <w:r w:rsidRPr="00D948CA">
        <w:rPr>
          <w:rFonts w:ascii="Arial" w:hAnsi="Arial" w:cs="Arial"/>
          <w:color w:val="1F3864" w:themeColor="accent5" w:themeShade="80"/>
          <w:sz w:val="21"/>
          <w:szCs w:val="21"/>
        </w:rPr>
        <w:t>Work-life balance is important in our Trust.</w:t>
      </w:r>
      <w:r>
        <w:rPr>
          <w:rFonts w:ascii="Arial" w:hAnsi="Arial" w:cs="Arial"/>
          <w:color w:val="1F3864" w:themeColor="accent5" w:themeShade="80"/>
          <w:sz w:val="21"/>
          <w:szCs w:val="21"/>
        </w:rPr>
        <w:t xml:space="preserve"> </w:t>
      </w:r>
      <w:r w:rsidRPr="00D948CA">
        <w:rPr>
          <w:rFonts w:ascii="Arial" w:hAnsi="Arial" w:cs="Arial"/>
          <w:color w:val="1F3864" w:themeColor="accent5" w:themeShade="80"/>
          <w:sz w:val="21"/>
          <w:szCs w:val="21"/>
        </w:rPr>
        <w:t>Having the ability to organise your working hours in a way that suits you, whilst not compromising your hours and standard of work, alongside meeting the requirements of the post and the needs of the Trust can help to achieve this work-life balance.  It may be to avoid a busy commute or to allow time to work around childcare or caring for dependents.</w:t>
      </w:r>
    </w:p>
    <w:p w14:paraId="2321F048" w14:textId="77777777" w:rsidR="00C54251" w:rsidRPr="005A382F" w:rsidRDefault="00C54251" w:rsidP="00C54251">
      <w:pPr>
        <w:spacing w:line="276" w:lineRule="auto"/>
        <w:rPr>
          <w:rFonts w:ascii="Arial" w:eastAsia="Times New Roman" w:hAnsi="Arial" w:cs="Arial"/>
          <w:b/>
          <w:bCs/>
          <w:color w:val="002060"/>
          <w:sz w:val="24"/>
          <w:szCs w:val="24"/>
          <w:lang w:eastAsia="en-GB"/>
        </w:rPr>
      </w:pPr>
      <w:r w:rsidRPr="005A382F">
        <w:rPr>
          <w:rFonts w:ascii="Arial" w:eastAsia="Times New Roman" w:hAnsi="Arial" w:cs="Arial"/>
          <w:b/>
          <w:bCs/>
          <w:color w:val="002060"/>
          <w:sz w:val="24"/>
          <w:szCs w:val="24"/>
          <w:lang w:eastAsia="en-GB"/>
        </w:rPr>
        <w:t>In addition to a comprehensive induction and a commitment to your ongoing training and career progression, we also offer:</w:t>
      </w:r>
    </w:p>
    <w:p w14:paraId="680BBF3D" w14:textId="77777777" w:rsidR="00C54251" w:rsidRPr="005A382F" w:rsidRDefault="00C54251" w:rsidP="00C54251">
      <w:pPr>
        <w:pStyle w:val="Heading3"/>
        <w:numPr>
          <w:ilvl w:val="0"/>
          <w:numId w:val="11"/>
        </w:numPr>
        <w:shd w:val="clear" w:color="auto" w:fill="FFFFFF"/>
        <w:tabs>
          <w:tab w:val="num" w:pos="360"/>
        </w:tabs>
        <w:ind w:left="0" w:firstLine="0"/>
        <w:rPr>
          <w:rFonts w:ascii="Arial" w:hAnsi="Arial" w:cs="Arial"/>
          <w:color w:val="002060"/>
          <w:sz w:val="22"/>
          <w:szCs w:val="22"/>
        </w:rPr>
      </w:pPr>
      <w:r w:rsidRPr="005A382F">
        <w:rPr>
          <w:rFonts w:ascii="Arial" w:hAnsi="Arial" w:cs="Arial"/>
          <w:color w:val="002060"/>
          <w:sz w:val="22"/>
          <w:szCs w:val="22"/>
        </w:rPr>
        <w:t>Unbeatable Pension Scheme</w:t>
      </w:r>
    </w:p>
    <w:p w14:paraId="25B47322" w14:textId="77777777" w:rsidR="00C54251" w:rsidRPr="005A382F" w:rsidRDefault="00C54251" w:rsidP="00C54251">
      <w:pPr>
        <w:pStyle w:val="NormalWeb"/>
        <w:shd w:val="clear" w:color="auto" w:fill="FFFFFF"/>
        <w:rPr>
          <w:rFonts w:ascii="Arial" w:hAnsi="Arial" w:cs="Arial"/>
          <w:color w:val="002060"/>
          <w:sz w:val="22"/>
          <w:szCs w:val="22"/>
        </w:rPr>
      </w:pPr>
      <w:r w:rsidRPr="005A382F">
        <w:rPr>
          <w:rFonts w:ascii="Arial" w:hAnsi="Arial" w:cs="Arial"/>
          <w:color w:val="002060"/>
          <w:sz w:val="22"/>
          <w:szCs w:val="22"/>
        </w:rPr>
        <w:t>Thinking about your future? We are too and it’s never too early. We’ll automatically enrol you onto the relevant pension scheme – we will pay a whopping 2</w:t>
      </w:r>
      <w:r>
        <w:rPr>
          <w:rFonts w:ascii="Arial" w:hAnsi="Arial" w:cs="Arial"/>
          <w:color w:val="002060"/>
          <w:sz w:val="22"/>
          <w:szCs w:val="22"/>
        </w:rPr>
        <w:t>8</w:t>
      </w:r>
      <w:r w:rsidRPr="005A382F">
        <w:rPr>
          <w:rFonts w:ascii="Arial" w:hAnsi="Arial" w:cs="Arial"/>
          <w:color w:val="002060"/>
          <w:sz w:val="22"/>
          <w:szCs w:val="22"/>
        </w:rPr>
        <w:t>.68% into your Teachers Pension scheme or 1</w:t>
      </w:r>
      <w:r>
        <w:rPr>
          <w:rFonts w:ascii="Arial" w:hAnsi="Arial" w:cs="Arial"/>
          <w:color w:val="002060"/>
          <w:sz w:val="22"/>
          <w:szCs w:val="22"/>
        </w:rPr>
        <w:t>9</w:t>
      </w:r>
      <w:r w:rsidRPr="005A382F">
        <w:rPr>
          <w:rFonts w:ascii="Arial" w:hAnsi="Arial" w:cs="Arial"/>
          <w:color w:val="002060"/>
          <w:sz w:val="22"/>
          <w:szCs w:val="22"/>
        </w:rPr>
        <w:t>% if you are a member of our amazing support staff through the local government pension scheme – you’ll find it hard to beat that.</w:t>
      </w:r>
    </w:p>
    <w:p w14:paraId="16B1AF61" w14:textId="77777777" w:rsidR="00C54251" w:rsidRPr="00637FD6" w:rsidRDefault="00C54251" w:rsidP="00C54251">
      <w:pPr>
        <w:pStyle w:val="Heading3"/>
        <w:numPr>
          <w:ilvl w:val="0"/>
          <w:numId w:val="11"/>
        </w:numPr>
        <w:shd w:val="clear" w:color="auto" w:fill="FFFFFF"/>
        <w:tabs>
          <w:tab w:val="num" w:pos="360"/>
        </w:tabs>
        <w:ind w:left="0" w:firstLine="0"/>
        <w:rPr>
          <w:rFonts w:ascii="Arial" w:hAnsi="Arial" w:cs="Arial"/>
          <w:color w:val="002060"/>
          <w:sz w:val="22"/>
          <w:szCs w:val="22"/>
        </w:rPr>
      </w:pPr>
      <w:r w:rsidRPr="00637FD6">
        <w:rPr>
          <w:rFonts w:ascii="Arial" w:hAnsi="Arial" w:cs="Arial"/>
          <w:color w:val="002060"/>
          <w:sz w:val="22"/>
          <w:szCs w:val="22"/>
        </w:rPr>
        <w:t>Holiday</w:t>
      </w:r>
    </w:p>
    <w:p w14:paraId="39A1CF6A" w14:textId="77777777" w:rsidR="00C54251" w:rsidRPr="005A382F" w:rsidRDefault="00C54251" w:rsidP="00C54251">
      <w:pPr>
        <w:pStyle w:val="NormalWeb"/>
        <w:shd w:val="clear" w:color="auto" w:fill="FFFFFF"/>
        <w:rPr>
          <w:rFonts w:ascii="Arial" w:hAnsi="Arial" w:cs="Arial"/>
          <w:color w:val="002060"/>
          <w:sz w:val="22"/>
          <w:szCs w:val="22"/>
        </w:rPr>
      </w:pPr>
      <w:r w:rsidRPr="005A382F">
        <w:rPr>
          <w:rFonts w:ascii="Arial" w:hAnsi="Arial" w:cs="Arial"/>
          <w:color w:val="002060"/>
          <w:sz w:val="22"/>
          <w:szCs w:val="22"/>
        </w:rPr>
        <w:t>Whilst holiday allowances vary across the roles, we offer no less than 27 days plus bank holidays– and to top it off, your holiday entitlement grows as your career does – as after five years’ service you’ll be awarded five extra days.  Plus, we run a special leave policy making allowances for paid time off for those unplanned life events or family milestones that we just wouldn’t expect you to miss.</w:t>
      </w:r>
    </w:p>
    <w:p w14:paraId="0F9EF1AC" w14:textId="77777777" w:rsidR="00C54251" w:rsidRPr="00637FD6" w:rsidRDefault="00C54251" w:rsidP="00C54251">
      <w:pPr>
        <w:pStyle w:val="Heading3"/>
        <w:numPr>
          <w:ilvl w:val="0"/>
          <w:numId w:val="11"/>
        </w:numPr>
        <w:shd w:val="clear" w:color="auto" w:fill="FFFFFF"/>
        <w:tabs>
          <w:tab w:val="num" w:pos="360"/>
        </w:tabs>
        <w:ind w:left="0" w:firstLine="0"/>
        <w:rPr>
          <w:rFonts w:ascii="Arial" w:hAnsi="Arial" w:cs="Arial"/>
          <w:color w:val="002060"/>
          <w:sz w:val="22"/>
          <w:szCs w:val="22"/>
        </w:rPr>
      </w:pPr>
      <w:r w:rsidRPr="00637FD6">
        <w:rPr>
          <w:rFonts w:ascii="Arial" w:hAnsi="Arial" w:cs="Arial"/>
          <w:color w:val="002060"/>
          <w:sz w:val="22"/>
          <w:szCs w:val="22"/>
        </w:rPr>
        <w:t>Saving Scheme</w:t>
      </w:r>
    </w:p>
    <w:p w14:paraId="5FAA16FE" w14:textId="77777777" w:rsidR="00C54251" w:rsidRPr="005A382F" w:rsidRDefault="00C54251" w:rsidP="00C54251">
      <w:pPr>
        <w:pStyle w:val="NormalWeb"/>
        <w:shd w:val="clear" w:color="auto" w:fill="FFFFFF"/>
        <w:rPr>
          <w:rFonts w:ascii="Arial" w:hAnsi="Arial" w:cs="Arial"/>
          <w:color w:val="002060"/>
          <w:sz w:val="22"/>
          <w:szCs w:val="22"/>
        </w:rPr>
      </w:pPr>
      <w:r w:rsidRPr="005A382F">
        <w:rPr>
          <w:rFonts w:ascii="Arial" w:hAnsi="Arial" w:cs="Arial"/>
          <w:color w:val="002060"/>
          <w:sz w:val="22"/>
          <w:szCs w:val="22"/>
        </w:rPr>
        <w:t>Saving for those rainy days has never been easier than with our salary savings scheme where you can have your savings taken directly from your salary into an accredited savings scheme.</w:t>
      </w:r>
    </w:p>
    <w:p w14:paraId="1B41015E" w14:textId="77777777" w:rsidR="00C54251" w:rsidRPr="00637FD6" w:rsidRDefault="00C54251" w:rsidP="00C54251">
      <w:pPr>
        <w:pStyle w:val="Heading3"/>
        <w:numPr>
          <w:ilvl w:val="0"/>
          <w:numId w:val="11"/>
        </w:numPr>
        <w:shd w:val="clear" w:color="auto" w:fill="FFFFFF"/>
        <w:tabs>
          <w:tab w:val="num" w:pos="360"/>
        </w:tabs>
        <w:ind w:left="0" w:firstLine="0"/>
        <w:rPr>
          <w:rFonts w:ascii="Arial" w:hAnsi="Arial" w:cs="Arial"/>
          <w:color w:val="002060"/>
          <w:sz w:val="22"/>
          <w:szCs w:val="22"/>
        </w:rPr>
      </w:pPr>
      <w:r w:rsidRPr="00637FD6">
        <w:rPr>
          <w:rFonts w:ascii="Arial" w:hAnsi="Arial" w:cs="Arial"/>
          <w:color w:val="002060"/>
          <w:sz w:val="22"/>
          <w:szCs w:val="22"/>
        </w:rPr>
        <w:t>Support for you and your family</w:t>
      </w:r>
    </w:p>
    <w:p w14:paraId="27DE26A0" w14:textId="77777777" w:rsidR="00C54251" w:rsidRPr="005A382F" w:rsidRDefault="00C54251" w:rsidP="00C54251">
      <w:pPr>
        <w:pStyle w:val="NormalWeb"/>
        <w:shd w:val="clear" w:color="auto" w:fill="FFFFFF"/>
        <w:rPr>
          <w:rFonts w:ascii="Arial" w:hAnsi="Arial" w:cs="Arial"/>
          <w:color w:val="002060"/>
          <w:sz w:val="22"/>
          <w:szCs w:val="22"/>
        </w:rPr>
      </w:pPr>
      <w:r w:rsidRPr="005A382F">
        <w:rPr>
          <w:rFonts w:ascii="Arial" w:hAnsi="Arial" w:cs="Arial"/>
          <w:color w:val="002060"/>
          <w:sz w:val="22"/>
          <w:szCs w:val="22"/>
        </w:rPr>
        <w:t>We understand that becoming a parent, growing your family or looking after those who mean the most to you, can be life changing. That’s why we’re proud to provide policies that fit around your family, whenever you might need it.</w:t>
      </w:r>
    </w:p>
    <w:p w14:paraId="107C99CD" w14:textId="77777777" w:rsidR="00C54251" w:rsidRPr="00637FD6" w:rsidRDefault="00C54251" w:rsidP="00C54251">
      <w:pPr>
        <w:pStyle w:val="Heading3"/>
        <w:numPr>
          <w:ilvl w:val="0"/>
          <w:numId w:val="11"/>
        </w:numPr>
        <w:shd w:val="clear" w:color="auto" w:fill="FFFFFF"/>
        <w:tabs>
          <w:tab w:val="num" w:pos="360"/>
        </w:tabs>
        <w:ind w:left="0" w:firstLine="0"/>
        <w:rPr>
          <w:rFonts w:ascii="Arial" w:hAnsi="Arial" w:cs="Arial"/>
          <w:color w:val="002060"/>
          <w:sz w:val="22"/>
          <w:szCs w:val="22"/>
        </w:rPr>
      </w:pPr>
      <w:r w:rsidRPr="00637FD6">
        <w:rPr>
          <w:rFonts w:ascii="Arial" w:hAnsi="Arial" w:cs="Arial"/>
          <w:color w:val="002060"/>
          <w:sz w:val="22"/>
          <w:szCs w:val="22"/>
        </w:rPr>
        <w:t>Your wellbeing</w:t>
      </w:r>
    </w:p>
    <w:p w14:paraId="17250080" w14:textId="77777777" w:rsidR="00C54251" w:rsidRDefault="00C54251" w:rsidP="00C54251">
      <w:pPr>
        <w:pStyle w:val="NormalWeb"/>
        <w:shd w:val="clear" w:color="auto" w:fill="FFFFFF"/>
        <w:rPr>
          <w:rFonts w:ascii="Arial" w:hAnsi="Arial" w:cs="Arial"/>
          <w:color w:val="002060"/>
          <w:sz w:val="22"/>
          <w:szCs w:val="22"/>
        </w:rPr>
      </w:pPr>
      <w:r w:rsidRPr="005A382F">
        <w:rPr>
          <w:rFonts w:ascii="Arial" w:hAnsi="Arial" w:cs="Arial"/>
          <w:color w:val="002060"/>
          <w:sz w:val="22"/>
          <w:szCs w:val="22"/>
        </w:rPr>
        <w:t>It’s a top priority for us, and that’s why we look after your physical wellbeing with free eye tests, flu vaccinations, and an outstanding occupational health service. We also look after your mental wellbeing too, with our employee assistance programme, providing legal, financial, health, parenting and life advice with 24 hour access for you and your family members. We also provide access to independent counselling specialists to beat those long waiting lists and ensure you have access to the right support at the right time.</w:t>
      </w:r>
    </w:p>
    <w:p w14:paraId="0190FCBB" w14:textId="77777777" w:rsidR="00C54251" w:rsidRPr="007A578C" w:rsidRDefault="00C54251" w:rsidP="00C54251">
      <w:pPr>
        <w:pStyle w:val="Heading3"/>
        <w:numPr>
          <w:ilvl w:val="0"/>
          <w:numId w:val="11"/>
        </w:numPr>
        <w:shd w:val="clear" w:color="auto" w:fill="FFFFFF"/>
        <w:tabs>
          <w:tab w:val="num" w:pos="360"/>
        </w:tabs>
        <w:ind w:left="0" w:firstLine="0"/>
        <w:rPr>
          <w:rFonts w:ascii="Arial" w:hAnsi="Arial" w:cs="Arial"/>
          <w:color w:val="002060"/>
          <w:sz w:val="22"/>
          <w:szCs w:val="22"/>
        </w:rPr>
      </w:pPr>
      <w:r>
        <w:rPr>
          <w:rFonts w:ascii="Arial" w:hAnsi="Arial" w:cs="Arial"/>
          <w:color w:val="002060"/>
          <w:sz w:val="22"/>
          <w:szCs w:val="22"/>
        </w:rPr>
        <w:tab/>
        <w:t>Online GP Service</w:t>
      </w:r>
    </w:p>
    <w:p w14:paraId="323C3753" w14:textId="77777777" w:rsidR="00C54251" w:rsidRPr="005A382F" w:rsidRDefault="00C54251" w:rsidP="00C54251">
      <w:pPr>
        <w:pStyle w:val="NormalWeb"/>
        <w:shd w:val="clear" w:color="auto" w:fill="FFFFFF"/>
        <w:rPr>
          <w:rFonts w:ascii="Arial" w:hAnsi="Arial" w:cs="Arial"/>
          <w:color w:val="002060"/>
          <w:sz w:val="22"/>
          <w:szCs w:val="22"/>
        </w:rPr>
      </w:pPr>
      <w:r>
        <w:rPr>
          <w:rFonts w:ascii="Arial" w:hAnsi="Arial" w:cs="Arial"/>
          <w:color w:val="002060"/>
          <w:sz w:val="22"/>
          <w:szCs w:val="22"/>
        </w:rPr>
        <w:t xml:space="preserve">Struggling to get an appointment with your local GP, we’ve got you covered. As an employee at The 3-18 Education Trust you will have 24 hour access to a GP appointment, these usually take place within 2 days at a time to suit you, prescriptions provided when required to be collected at your local pharmacy. This service is also open to your dependants. </w:t>
      </w:r>
    </w:p>
    <w:p w14:paraId="4B233721" w14:textId="77777777" w:rsidR="00C54251" w:rsidRPr="007A578C" w:rsidRDefault="00C54251" w:rsidP="00C54251">
      <w:pPr>
        <w:pStyle w:val="Heading3"/>
        <w:numPr>
          <w:ilvl w:val="0"/>
          <w:numId w:val="11"/>
        </w:numPr>
        <w:shd w:val="clear" w:color="auto" w:fill="FFFFFF"/>
        <w:tabs>
          <w:tab w:val="num" w:pos="360"/>
        </w:tabs>
        <w:ind w:left="0" w:firstLine="0"/>
        <w:rPr>
          <w:rFonts w:ascii="Arial" w:hAnsi="Arial" w:cs="Arial"/>
          <w:color w:val="002060"/>
          <w:sz w:val="22"/>
          <w:szCs w:val="22"/>
        </w:rPr>
      </w:pPr>
      <w:r w:rsidRPr="007A578C">
        <w:rPr>
          <w:rFonts w:ascii="Arial" w:hAnsi="Arial" w:cs="Arial"/>
          <w:color w:val="002060"/>
          <w:sz w:val="22"/>
          <w:szCs w:val="22"/>
        </w:rPr>
        <w:lastRenderedPageBreak/>
        <w:t>We’ve always got you covered</w:t>
      </w:r>
    </w:p>
    <w:p w14:paraId="2106D960" w14:textId="77777777" w:rsidR="00C54251" w:rsidRPr="005A382F" w:rsidRDefault="00C54251" w:rsidP="00C54251">
      <w:pPr>
        <w:pStyle w:val="NormalWeb"/>
        <w:shd w:val="clear" w:color="auto" w:fill="FFFFFF"/>
        <w:rPr>
          <w:rFonts w:ascii="Arial" w:hAnsi="Arial" w:cs="Arial"/>
          <w:color w:val="002060"/>
          <w:sz w:val="22"/>
          <w:szCs w:val="22"/>
        </w:rPr>
      </w:pPr>
      <w:r w:rsidRPr="005A382F">
        <w:rPr>
          <w:rFonts w:ascii="Arial" w:hAnsi="Arial" w:cs="Arial"/>
          <w:color w:val="002060"/>
          <w:sz w:val="22"/>
          <w:szCs w:val="22"/>
        </w:rPr>
        <w:t>If the unexpected happens – for example, you can’t work because of illness or you’re in an accident – we’ve got you covered with excellent sick pay benefits. Plus, in the event of death in service, we’ll pay up to three times your salary. All these give you financial protection and take away any worries – all at no cost to you.</w:t>
      </w:r>
    </w:p>
    <w:p w14:paraId="1ECDF4B8" w14:textId="77777777" w:rsidR="00C54251" w:rsidRPr="007A578C" w:rsidRDefault="00C54251" w:rsidP="00C54251">
      <w:pPr>
        <w:pStyle w:val="Heading3"/>
        <w:numPr>
          <w:ilvl w:val="0"/>
          <w:numId w:val="11"/>
        </w:numPr>
        <w:shd w:val="clear" w:color="auto" w:fill="FFFFFF"/>
        <w:tabs>
          <w:tab w:val="num" w:pos="360"/>
        </w:tabs>
        <w:ind w:left="0" w:firstLine="0"/>
        <w:rPr>
          <w:rFonts w:ascii="Arial" w:hAnsi="Arial" w:cs="Arial"/>
          <w:color w:val="002060"/>
          <w:sz w:val="22"/>
          <w:szCs w:val="22"/>
        </w:rPr>
      </w:pPr>
      <w:r w:rsidRPr="007A578C">
        <w:rPr>
          <w:rFonts w:ascii="Arial" w:hAnsi="Arial" w:cs="Arial"/>
          <w:color w:val="002060"/>
          <w:sz w:val="22"/>
          <w:szCs w:val="22"/>
        </w:rPr>
        <w:t>Cycle to work scheme</w:t>
      </w:r>
    </w:p>
    <w:p w14:paraId="5E31FD33" w14:textId="77777777" w:rsidR="00C54251" w:rsidRPr="005A382F" w:rsidRDefault="00C54251" w:rsidP="00C54251">
      <w:pPr>
        <w:pStyle w:val="NormalWeb"/>
        <w:shd w:val="clear" w:color="auto" w:fill="FFFFFF"/>
        <w:rPr>
          <w:rFonts w:ascii="Arial" w:hAnsi="Arial" w:cs="Arial"/>
          <w:color w:val="002060"/>
          <w:sz w:val="22"/>
          <w:szCs w:val="22"/>
        </w:rPr>
      </w:pPr>
      <w:r w:rsidRPr="005A382F">
        <w:rPr>
          <w:rFonts w:ascii="Arial" w:hAnsi="Arial" w:cs="Arial"/>
          <w:color w:val="002060"/>
          <w:sz w:val="22"/>
          <w:szCs w:val="22"/>
        </w:rPr>
        <w:t>Choose a brand-new bike and accessories and save on tax and National Insurance. Select a bike worth up to £3,000 and spread the cost over 12 months, interest free.</w:t>
      </w:r>
    </w:p>
    <w:p w14:paraId="3ECB7CDF" w14:textId="77777777" w:rsidR="00C54251" w:rsidRPr="007A578C" w:rsidRDefault="00C54251" w:rsidP="00C54251">
      <w:pPr>
        <w:pStyle w:val="Heading3"/>
        <w:numPr>
          <w:ilvl w:val="0"/>
          <w:numId w:val="11"/>
        </w:numPr>
        <w:shd w:val="clear" w:color="auto" w:fill="FFFFFF"/>
        <w:tabs>
          <w:tab w:val="num" w:pos="360"/>
        </w:tabs>
        <w:ind w:left="0" w:firstLine="0"/>
        <w:rPr>
          <w:rFonts w:ascii="Arial" w:hAnsi="Arial" w:cs="Arial"/>
          <w:color w:val="002060"/>
          <w:sz w:val="22"/>
          <w:szCs w:val="22"/>
        </w:rPr>
      </w:pPr>
      <w:r w:rsidRPr="007A578C">
        <w:rPr>
          <w:rFonts w:ascii="Arial" w:hAnsi="Arial" w:cs="Arial"/>
          <w:color w:val="002060"/>
          <w:sz w:val="22"/>
          <w:szCs w:val="22"/>
        </w:rPr>
        <w:t>Home and Electronics Scheme</w:t>
      </w:r>
    </w:p>
    <w:p w14:paraId="1F824DB5" w14:textId="77777777" w:rsidR="00C54251" w:rsidRPr="005A382F" w:rsidRDefault="00C54251" w:rsidP="00C54251">
      <w:pPr>
        <w:pStyle w:val="NormalWeb"/>
        <w:shd w:val="clear" w:color="auto" w:fill="FFFFFF"/>
        <w:rPr>
          <w:rFonts w:ascii="Arial" w:hAnsi="Arial" w:cs="Arial"/>
          <w:color w:val="002060"/>
          <w:sz w:val="22"/>
          <w:szCs w:val="22"/>
        </w:rPr>
      </w:pPr>
      <w:r w:rsidRPr="005A382F">
        <w:rPr>
          <w:rFonts w:ascii="Arial" w:hAnsi="Arial" w:cs="Arial"/>
          <w:color w:val="002060"/>
          <w:sz w:val="22"/>
          <w:szCs w:val="22"/>
        </w:rPr>
        <w:t>The latest Xbox on the birthday list? Washing machine broken down at just the wrong time of year? We have you covered with our newest salary sacrifice scheme, open all year round and open to all staff, spreading the payments for those expensive items over 12 months.</w:t>
      </w:r>
    </w:p>
    <w:p w14:paraId="64EBD24C" w14:textId="77777777" w:rsidR="00C54251" w:rsidRPr="007A578C" w:rsidRDefault="00C54251" w:rsidP="00C54251">
      <w:pPr>
        <w:pStyle w:val="Heading3"/>
        <w:numPr>
          <w:ilvl w:val="0"/>
          <w:numId w:val="11"/>
        </w:numPr>
        <w:shd w:val="clear" w:color="auto" w:fill="FFFFFF"/>
        <w:tabs>
          <w:tab w:val="num" w:pos="360"/>
        </w:tabs>
        <w:ind w:left="0" w:firstLine="0"/>
        <w:rPr>
          <w:rFonts w:ascii="Arial" w:hAnsi="Arial" w:cs="Arial"/>
          <w:color w:val="002060"/>
          <w:sz w:val="22"/>
          <w:szCs w:val="22"/>
        </w:rPr>
      </w:pPr>
      <w:r w:rsidRPr="007A578C">
        <w:rPr>
          <w:rFonts w:ascii="Arial" w:hAnsi="Arial" w:cs="Arial"/>
          <w:color w:val="002060"/>
          <w:sz w:val="22"/>
          <w:szCs w:val="22"/>
        </w:rPr>
        <w:t>Awards for long service</w:t>
      </w:r>
    </w:p>
    <w:p w14:paraId="45EF9AA1" w14:textId="77777777" w:rsidR="00C54251" w:rsidRPr="005A382F" w:rsidRDefault="00C54251" w:rsidP="00C54251">
      <w:pPr>
        <w:pStyle w:val="NormalWeb"/>
        <w:shd w:val="clear" w:color="auto" w:fill="FFFFFF"/>
        <w:rPr>
          <w:rFonts w:ascii="Arial" w:hAnsi="Arial" w:cs="Arial"/>
          <w:color w:val="002060"/>
          <w:sz w:val="22"/>
          <w:szCs w:val="22"/>
        </w:rPr>
      </w:pPr>
      <w:r w:rsidRPr="005A382F">
        <w:rPr>
          <w:rFonts w:ascii="Arial" w:hAnsi="Arial" w:cs="Arial"/>
          <w:color w:val="002060"/>
          <w:sz w:val="22"/>
          <w:szCs w:val="22"/>
        </w:rPr>
        <w:t>We owe so much to our long-serving colleagues. That’s why we’re all about rewarding their continuous service and celebrating their key milestones. Just the way it should be.</w:t>
      </w:r>
    </w:p>
    <w:p w14:paraId="140BF758" w14:textId="77777777" w:rsidR="00C54251" w:rsidRPr="007A578C" w:rsidRDefault="00C54251" w:rsidP="00C54251">
      <w:pPr>
        <w:pStyle w:val="Heading3"/>
        <w:numPr>
          <w:ilvl w:val="0"/>
          <w:numId w:val="11"/>
        </w:numPr>
        <w:shd w:val="clear" w:color="auto" w:fill="FFFFFF"/>
        <w:tabs>
          <w:tab w:val="num" w:pos="360"/>
        </w:tabs>
        <w:ind w:left="0" w:firstLine="0"/>
        <w:rPr>
          <w:rFonts w:ascii="Arial" w:hAnsi="Arial" w:cs="Arial"/>
          <w:color w:val="002060"/>
          <w:sz w:val="22"/>
          <w:szCs w:val="22"/>
        </w:rPr>
      </w:pPr>
      <w:r w:rsidRPr="007A578C">
        <w:rPr>
          <w:rFonts w:ascii="Arial" w:hAnsi="Arial" w:cs="Arial"/>
          <w:color w:val="002060"/>
          <w:sz w:val="22"/>
          <w:szCs w:val="22"/>
        </w:rPr>
        <w:t>Career Progression</w:t>
      </w:r>
    </w:p>
    <w:p w14:paraId="2A1CB12E" w14:textId="77777777" w:rsidR="00C54251" w:rsidRPr="005A382F" w:rsidRDefault="00C54251" w:rsidP="00C54251">
      <w:pPr>
        <w:pStyle w:val="NormalWeb"/>
        <w:shd w:val="clear" w:color="auto" w:fill="FFFFFF"/>
        <w:rPr>
          <w:rFonts w:ascii="Arial" w:hAnsi="Arial" w:cs="Arial"/>
          <w:color w:val="002060"/>
          <w:sz w:val="22"/>
          <w:szCs w:val="22"/>
        </w:rPr>
      </w:pPr>
      <w:r w:rsidRPr="005A382F">
        <w:rPr>
          <w:rFonts w:ascii="Arial" w:hAnsi="Arial" w:cs="Arial"/>
          <w:color w:val="002060"/>
          <w:sz w:val="22"/>
          <w:szCs w:val="22"/>
        </w:rPr>
        <w:t>From bitesize learning right through to professional qualifications. With our trust wide dedicated CPD leads, we believe every colleague should have the chance to progress – personally, professionally and as far as possible. </w:t>
      </w:r>
    </w:p>
    <w:p w14:paraId="29C5ECC2" w14:textId="77777777" w:rsidR="00C54251" w:rsidRPr="007A578C" w:rsidRDefault="00C54251" w:rsidP="00C54251">
      <w:pPr>
        <w:pStyle w:val="Heading3"/>
        <w:numPr>
          <w:ilvl w:val="0"/>
          <w:numId w:val="11"/>
        </w:numPr>
        <w:shd w:val="clear" w:color="auto" w:fill="FFFFFF"/>
        <w:tabs>
          <w:tab w:val="num" w:pos="360"/>
        </w:tabs>
        <w:ind w:left="0" w:firstLine="0"/>
        <w:rPr>
          <w:rFonts w:ascii="Arial" w:hAnsi="Arial" w:cs="Arial"/>
          <w:color w:val="002060"/>
          <w:sz w:val="22"/>
          <w:szCs w:val="22"/>
        </w:rPr>
      </w:pPr>
      <w:r w:rsidRPr="007A578C">
        <w:rPr>
          <w:rFonts w:ascii="Arial" w:hAnsi="Arial" w:cs="Arial"/>
          <w:color w:val="002060"/>
          <w:sz w:val="22"/>
          <w:szCs w:val="22"/>
        </w:rPr>
        <w:t>Additional Perks</w:t>
      </w:r>
    </w:p>
    <w:p w14:paraId="2918870D" w14:textId="77777777" w:rsidR="00C54251" w:rsidRDefault="00C54251" w:rsidP="00C54251">
      <w:pPr>
        <w:pStyle w:val="NormalWeb"/>
        <w:shd w:val="clear" w:color="auto" w:fill="FFFFFF"/>
        <w:rPr>
          <w:rFonts w:ascii="Arial" w:hAnsi="Arial" w:cs="Arial"/>
          <w:color w:val="002060"/>
          <w:sz w:val="22"/>
          <w:szCs w:val="22"/>
        </w:rPr>
      </w:pPr>
      <w:r w:rsidRPr="005A382F">
        <w:rPr>
          <w:rFonts w:ascii="Arial" w:hAnsi="Arial" w:cs="Arial"/>
          <w:color w:val="002060"/>
          <w:sz w:val="22"/>
          <w:szCs w:val="22"/>
        </w:rPr>
        <w:t>Many of our sites have access to freshly made hot meals at a discounted rate, free carparking, gyms and swimming pools all open to members of staff at greatly reduced rates or free.</w:t>
      </w:r>
    </w:p>
    <w:p w14:paraId="2D01B685" w14:textId="77777777" w:rsidR="00C54251" w:rsidRDefault="00C54251" w:rsidP="00C54251">
      <w:pPr>
        <w:pStyle w:val="NormalWeb"/>
        <w:shd w:val="clear" w:color="auto" w:fill="FFFFFF"/>
        <w:rPr>
          <w:rFonts w:ascii="Arial" w:hAnsi="Arial" w:cs="Arial"/>
          <w:color w:val="002060"/>
          <w:sz w:val="22"/>
          <w:szCs w:val="22"/>
        </w:rPr>
      </w:pPr>
    </w:p>
    <w:p w14:paraId="4A462C8A" w14:textId="36A8468D" w:rsidR="000716F4" w:rsidRDefault="000716F4">
      <w:pPr>
        <w:rPr>
          <w:rFonts w:ascii="Arial" w:hAnsi="Arial" w:cs="Arial"/>
        </w:rPr>
      </w:pPr>
    </w:p>
    <w:p w14:paraId="13EB7AD9" w14:textId="77777777" w:rsidR="00C54251" w:rsidRDefault="00C54251">
      <w:pPr>
        <w:rPr>
          <w:rFonts w:ascii="Arial" w:hAnsi="Arial" w:cs="Arial"/>
        </w:rPr>
      </w:pPr>
    </w:p>
    <w:p w14:paraId="37851F70" w14:textId="77777777" w:rsidR="00C54251" w:rsidRDefault="00C54251">
      <w:pPr>
        <w:rPr>
          <w:rFonts w:ascii="Arial" w:hAnsi="Arial" w:cs="Arial"/>
        </w:rPr>
      </w:pPr>
    </w:p>
    <w:p w14:paraId="5776AA76" w14:textId="77777777" w:rsidR="00C54251" w:rsidRDefault="00C54251">
      <w:pPr>
        <w:rPr>
          <w:rFonts w:ascii="Arial" w:hAnsi="Arial" w:cs="Arial"/>
        </w:rPr>
      </w:pPr>
    </w:p>
    <w:p w14:paraId="1C02C915" w14:textId="77777777" w:rsidR="00C54251" w:rsidRDefault="00C54251">
      <w:pPr>
        <w:rPr>
          <w:rFonts w:ascii="Arial" w:hAnsi="Arial" w:cs="Arial"/>
        </w:rPr>
      </w:pPr>
    </w:p>
    <w:p w14:paraId="4FE7E919" w14:textId="77777777" w:rsidR="00C54251" w:rsidRDefault="00C54251">
      <w:pPr>
        <w:rPr>
          <w:rFonts w:ascii="Arial" w:hAnsi="Arial" w:cs="Arial"/>
        </w:rPr>
      </w:pPr>
    </w:p>
    <w:p w14:paraId="324F937E" w14:textId="77777777" w:rsidR="00C54251" w:rsidRDefault="00C54251">
      <w:pPr>
        <w:rPr>
          <w:rFonts w:ascii="Arial" w:hAnsi="Arial" w:cs="Arial"/>
        </w:rPr>
      </w:pPr>
    </w:p>
    <w:p w14:paraId="17E4B8EB" w14:textId="77777777" w:rsidR="00C54251" w:rsidRDefault="00C54251">
      <w:pPr>
        <w:rPr>
          <w:rFonts w:ascii="Arial" w:hAnsi="Arial" w:cs="Arial"/>
        </w:rPr>
      </w:pPr>
    </w:p>
    <w:p w14:paraId="7F9286EE" w14:textId="77777777" w:rsidR="00C54251" w:rsidRDefault="00C54251">
      <w:pPr>
        <w:rPr>
          <w:rFonts w:ascii="Arial" w:hAnsi="Arial" w:cs="Arial"/>
        </w:rPr>
      </w:pPr>
    </w:p>
    <w:p w14:paraId="0642C0EC" w14:textId="77777777" w:rsidR="00C54251" w:rsidRPr="00AA0C3A" w:rsidRDefault="00C54251">
      <w:pPr>
        <w:rPr>
          <w:rFonts w:ascii="Arial" w:hAnsi="Arial" w:cs="Arial"/>
        </w:rPr>
      </w:pPr>
    </w:p>
    <w:p w14:paraId="752BB81A" w14:textId="25F6A6D7" w:rsidR="00E94B73" w:rsidRPr="00AA0C3A" w:rsidRDefault="00E94B73" w:rsidP="00E94B73">
      <w:pPr>
        <w:pBdr>
          <w:top w:val="single" w:sz="4" w:space="1" w:color="000000"/>
          <w:left w:val="single" w:sz="4" w:space="4" w:color="000000"/>
          <w:bottom w:val="single" w:sz="4" w:space="1" w:color="000000"/>
          <w:right w:val="single" w:sz="4" w:space="4" w:color="000000"/>
        </w:pBdr>
        <w:shd w:val="clear" w:color="auto" w:fill="111A51"/>
        <w:tabs>
          <w:tab w:val="left" w:pos="3660"/>
        </w:tabs>
        <w:outlineLvl w:val="0"/>
        <w:rPr>
          <w:rFonts w:ascii="Arial" w:hAnsi="Arial" w:cs="Arial"/>
          <w:b/>
          <w:color w:val="FFFFFF" w:themeColor="background1"/>
          <w:sz w:val="28"/>
          <w:szCs w:val="28"/>
        </w:rPr>
      </w:pPr>
      <w:r w:rsidRPr="00AA0C3A">
        <w:rPr>
          <w:rFonts w:ascii="Arial" w:hAnsi="Arial" w:cs="Arial"/>
          <w:b/>
          <w:color w:val="FFFFFF" w:themeColor="background1"/>
          <w:sz w:val="28"/>
          <w:szCs w:val="28"/>
        </w:rPr>
        <w:lastRenderedPageBreak/>
        <w:t xml:space="preserve">Job Description: </w:t>
      </w:r>
      <w:r w:rsidR="0078428F">
        <w:rPr>
          <w:rFonts w:ascii="Arial" w:hAnsi="Arial" w:cs="Arial"/>
          <w:b/>
          <w:color w:val="FF0000"/>
          <w:sz w:val="28"/>
          <w:szCs w:val="28"/>
        </w:rPr>
        <w:t>Administration Manager</w:t>
      </w:r>
    </w:p>
    <w:p w14:paraId="2C08BE2C" w14:textId="77777777" w:rsidR="004B3349" w:rsidRPr="00AA0C3A" w:rsidRDefault="004B3349" w:rsidP="00E94B73">
      <w:pPr>
        <w:spacing w:after="0"/>
        <w:jc w:val="center"/>
        <w:rPr>
          <w:rFonts w:ascii="Arial" w:hAnsi="Arial" w:cs="Arial"/>
          <w:noProof/>
          <w:color w:val="002060"/>
          <w:lang w:eastAsia="en-GB"/>
        </w:rPr>
      </w:pPr>
    </w:p>
    <w:p w14:paraId="2FB68545" w14:textId="460E420D" w:rsidR="00E94B73" w:rsidRPr="00AA0C3A" w:rsidRDefault="00E94B73" w:rsidP="00E94B73">
      <w:pPr>
        <w:spacing w:after="0"/>
        <w:jc w:val="center"/>
        <w:rPr>
          <w:rFonts w:ascii="Arial" w:hAnsi="Arial" w:cs="Arial"/>
          <w:b/>
          <w:color w:val="002060"/>
          <w:u w:val="single"/>
        </w:rPr>
      </w:pPr>
      <w:r w:rsidRPr="00AA0C3A">
        <w:rPr>
          <w:rFonts w:ascii="Arial" w:hAnsi="Arial" w:cs="Arial"/>
          <w:noProof/>
          <w:color w:val="002060"/>
        </w:rPr>
        <w:drawing>
          <wp:inline distT="0" distB="0" distL="0" distR="0" wp14:anchorId="07D2EFDB" wp14:editId="42485A6F">
            <wp:extent cx="2936005" cy="868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8 Logo.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948454" cy="872363"/>
                    </a:xfrm>
                    <a:prstGeom prst="rect">
                      <a:avLst/>
                    </a:prstGeom>
                  </pic:spPr>
                </pic:pic>
              </a:graphicData>
            </a:graphic>
          </wp:inline>
        </w:drawing>
      </w:r>
      <w:r w:rsidRPr="00AA0C3A">
        <w:rPr>
          <w:rFonts w:ascii="Arial" w:hAnsi="Arial" w:cs="Arial"/>
          <w:noProof/>
          <w:color w:val="002060"/>
          <w:lang w:eastAsia="en-GB"/>
        </w:rPr>
        <w:t xml:space="preserve"> </w:t>
      </w:r>
    </w:p>
    <w:p w14:paraId="55389315" w14:textId="77777777" w:rsidR="00E94B73" w:rsidRPr="00AA0C3A" w:rsidRDefault="00E94B73" w:rsidP="00E94B73">
      <w:pPr>
        <w:spacing w:after="0"/>
        <w:rPr>
          <w:rFonts w:ascii="Arial" w:hAnsi="Arial" w:cs="Arial"/>
          <w:b/>
          <w:color w:val="002060"/>
          <w:u w:val="single"/>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435"/>
      </w:tblGrid>
      <w:tr w:rsidR="000D11FA" w:rsidRPr="00AA0C3A" w14:paraId="78F4DDCF" w14:textId="77777777" w:rsidTr="00153550">
        <w:trPr>
          <w:jc w:val="center"/>
        </w:trPr>
        <w:tc>
          <w:tcPr>
            <w:tcW w:w="2830" w:type="dxa"/>
            <w:vAlign w:val="center"/>
          </w:tcPr>
          <w:p w14:paraId="766F6A23" w14:textId="77777777" w:rsidR="000D11FA" w:rsidRPr="00AA0C3A" w:rsidRDefault="000D11FA" w:rsidP="000D11FA">
            <w:pPr>
              <w:spacing w:before="120" w:after="120"/>
              <w:rPr>
                <w:rFonts w:ascii="Arial" w:hAnsi="Arial" w:cs="Arial"/>
                <w:b/>
                <w:color w:val="002060"/>
                <w:sz w:val="24"/>
                <w:szCs w:val="24"/>
              </w:rPr>
            </w:pPr>
            <w:r w:rsidRPr="00AA0C3A">
              <w:rPr>
                <w:rFonts w:ascii="Arial" w:hAnsi="Arial" w:cs="Arial"/>
                <w:b/>
                <w:color w:val="002060"/>
                <w:sz w:val="24"/>
                <w:szCs w:val="24"/>
              </w:rPr>
              <w:t>Title of Post</w:t>
            </w:r>
          </w:p>
        </w:tc>
        <w:tc>
          <w:tcPr>
            <w:tcW w:w="6435" w:type="dxa"/>
            <w:vAlign w:val="center"/>
          </w:tcPr>
          <w:p w14:paraId="2B47B4EE" w14:textId="2EA51C7E" w:rsidR="000D11FA" w:rsidRPr="00AA0C3A" w:rsidRDefault="003A6DFC" w:rsidP="000D11FA">
            <w:pPr>
              <w:spacing w:after="0" w:line="240" w:lineRule="auto"/>
              <w:rPr>
                <w:rFonts w:ascii="Arial" w:hAnsi="Arial" w:cs="Arial"/>
                <w:color w:val="1F3864" w:themeColor="accent5" w:themeShade="80"/>
              </w:rPr>
            </w:pPr>
            <w:r>
              <w:rPr>
                <w:rFonts w:ascii="Arial" w:hAnsi="Arial" w:cs="Arial"/>
                <w:color w:val="1F3864" w:themeColor="accent5" w:themeShade="80"/>
              </w:rPr>
              <w:t>Administration Manager</w:t>
            </w:r>
          </w:p>
        </w:tc>
      </w:tr>
      <w:tr w:rsidR="000D11FA" w:rsidRPr="00AA0C3A" w14:paraId="4E32D075" w14:textId="77777777" w:rsidTr="00153550">
        <w:trPr>
          <w:trHeight w:val="257"/>
          <w:jc w:val="center"/>
        </w:trPr>
        <w:tc>
          <w:tcPr>
            <w:tcW w:w="2830" w:type="dxa"/>
            <w:vAlign w:val="center"/>
          </w:tcPr>
          <w:p w14:paraId="64EE35C0" w14:textId="77777777" w:rsidR="000D11FA" w:rsidRPr="00AA0C3A" w:rsidRDefault="000D11FA" w:rsidP="000D11FA">
            <w:pPr>
              <w:spacing w:before="120" w:after="120"/>
              <w:rPr>
                <w:rFonts w:ascii="Arial" w:hAnsi="Arial" w:cs="Arial"/>
                <w:b/>
                <w:color w:val="002060"/>
                <w:sz w:val="24"/>
                <w:szCs w:val="24"/>
              </w:rPr>
            </w:pPr>
            <w:r w:rsidRPr="00AA0C3A">
              <w:rPr>
                <w:rFonts w:ascii="Arial" w:hAnsi="Arial" w:cs="Arial"/>
                <w:b/>
                <w:color w:val="002060"/>
                <w:sz w:val="24"/>
                <w:szCs w:val="24"/>
              </w:rPr>
              <w:t>Grade and SCP</w:t>
            </w:r>
          </w:p>
        </w:tc>
        <w:tc>
          <w:tcPr>
            <w:tcW w:w="6435" w:type="dxa"/>
            <w:vAlign w:val="center"/>
          </w:tcPr>
          <w:p w14:paraId="2190E1CA" w14:textId="5644F652" w:rsidR="000D11FA" w:rsidRPr="00AA0C3A" w:rsidRDefault="000D11FA" w:rsidP="000D11FA">
            <w:pPr>
              <w:spacing w:before="120" w:after="120"/>
              <w:rPr>
                <w:rFonts w:ascii="Arial" w:hAnsi="Arial" w:cs="Arial"/>
                <w:bCs/>
                <w:color w:val="002060"/>
                <w:sz w:val="24"/>
                <w:szCs w:val="24"/>
              </w:rPr>
            </w:pPr>
            <w:r w:rsidRPr="00AA0C3A">
              <w:rPr>
                <w:rFonts w:ascii="Arial" w:hAnsi="Arial" w:cs="Arial"/>
                <w:bCs/>
                <w:color w:val="002060"/>
                <w:sz w:val="24"/>
                <w:szCs w:val="24"/>
              </w:rPr>
              <w:t>Grade 7 (SCP 12-17)</w:t>
            </w:r>
          </w:p>
        </w:tc>
      </w:tr>
      <w:tr w:rsidR="00757767" w:rsidRPr="00AA0C3A" w14:paraId="4265E0E1" w14:textId="77777777" w:rsidTr="00153550">
        <w:trPr>
          <w:jc w:val="center"/>
        </w:trPr>
        <w:tc>
          <w:tcPr>
            <w:tcW w:w="2830" w:type="dxa"/>
            <w:vAlign w:val="center"/>
          </w:tcPr>
          <w:p w14:paraId="0E73FCB0" w14:textId="77777777" w:rsidR="00757767" w:rsidRPr="00AA0C3A" w:rsidRDefault="00757767" w:rsidP="00757767">
            <w:pPr>
              <w:spacing w:before="120" w:after="120"/>
              <w:rPr>
                <w:rFonts w:ascii="Arial" w:hAnsi="Arial" w:cs="Arial"/>
                <w:b/>
                <w:color w:val="002060"/>
                <w:sz w:val="24"/>
                <w:szCs w:val="24"/>
              </w:rPr>
            </w:pPr>
            <w:r w:rsidRPr="00AA0C3A">
              <w:rPr>
                <w:rFonts w:ascii="Arial" w:hAnsi="Arial" w:cs="Arial"/>
                <w:b/>
                <w:color w:val="002060"/>
                <w:sz w:val="24"/>
                <w:szCs w:val="24"/>
              </w:rPr>
              <w:t>Hours/Working Weeks</w:t>
            </w:r>
          </w:p>
        </w:tc>
        <w:tc>
          <w:tcPr>
            <w:tcW w:w="6435" w:type="dxa"/>
            <w:vAlign w:val="center"/>
          </w:tcPr>
          <w:p w14:paraId="12B199CC" w14:textId="0A3AF3CF" w:rsidR="00757767" w:rsidRPr="00AA0C3A" w:rsidRDefault="00E87873" w:rsidP="00757767">
            <w:pPr>
              <w:spacing w:before="120" w:after="120"/>
              <w:rPr>
                <w:rFonts w:ascii="Arial" w:hAnsi="Arial" w:cs="Arial"/>
                <w:bCs/>
                <w:color w:val="002060"/>
                <w:sz w:val="24"/>
                <w:szCs w:val="24"/>
              </w:rPr>
            </w:pPr>
            <w:r>
              <w:rPr>
                <w:rFonts w:ascii="Arial" w:hAnsi="Arial" w:cs="Arial"/>
                <w:bCs/>
                <w:color w:val="1F3864" w:themeColor="accent5" w:themeShade="80"/>
              </w:rPr>
              <w:t xml:space="preserve">37 Hours per Week, Term Time plus </w:t>
            </w:r>
            <w:r w:rsidR="003A6DFC">
              <w:rPr>
                <w:rFonts w:ascii="Arial" w:hAnsi="Arial" w:cs="Arial"/>
                <w:bCs/>
                <w:color w:val="1F3864" w:themeColor="accent5" w:themeShade="80"/>
              </w:rPr>
              <w:t>two</w:t>
            </w:r>
            <w:r>
              <w:rPr>
                <w:rFonts w:ascii="Arial" w:hAnsi="Arial" w:cs="Arial"/>
                <w:bCs/>
                <w:color w:val="1F3864" w:themeColor="accent5" w:themeShade="80"/>
              </w:rPr>
              <w:t xml:space="preserve"> week</w:t>
            </w:r>
            <w:r w:rsidR="003A6DFC">
              <w:rPr>
                <w:rFonts w:ascii="Arial" w:hAnsi="Arial" w:cs="Arial"/>
                <w:bCs/>
                <w:color w:val="1F3864" w:themeColor="accent5" w:themeShade="80"/>
              </w:rPr>
              <w:t>s</w:t>
            </w:r>
          </w:p>
        </w:tc>
      </w:tr>
      <w:tr w:rsidR="00757767" w:rsidRPr="00AA0C3A" w14:paraId="7B9C018F" w14:textId="77777777" w:rsidTr="00153550">
        <w:trPr>
          <w:jc w:val="center"/>
        </w:trPr>
        <w:tc>
          <w:tcPr>
            <w:tcW w:w="2830" w:type="dxa"/>
            <w:vAlign w:val="center"/>
          </w:tcPr>
          <w:p w14:paraId="5970F34D" w14:textId="77777777" w:rsidR="00757767" w:rsidRPr="00AA0C3A" w:rsidRDefault="00757767" w:rsidP="00757767">
            <w:pPr>
              <w:spacing w:before="120" w:after="120"/>
              <w:rPr>
                <w:rFonts w:ascii="Arial" w:hAnsi="Arial" w:cs="Arial"/>
                <w:b/>
                <w:color w:val="002060"/>
                <w:sz w:val="24"/>
                <w:szCs w:val="24"/>
              </w:rPr>
            </w:pPr>
            <w:r w:rsidRPr="00AA0C3A">
              <w:rPr>
                <w:rFonts w:ascii="Arial" w:hAnsi="Arial" w:cs="Arial"/>
                <w:b/>
                <w:color w:val="002060"/>
                <w:sz w:val="24"/>
                <w:szCs w:val="24"/>
              </w:rPr>
              <w:t>Post Status</w:t>
            </w:r>
          </w:p>
        </w:tc>
        <w:tc>
          <w:tcPr>
            <w:tcW w:w="6435" w:type="dxa"/>
            <w:vAlign w:val="center"/>
          </w:tcPr>
          <w:p w14:paraId="5D32A976" w14:textId="7F459A72" w:rsidR="00757767" w:rsidRPr="00AA0C3A" w:rsidRDefault="000D11FA" w:rsidP="00757767">
            <w:pPr>
              <w:spacing w:before="120" w:after="120"/>
              <w:rPr>
                <w:rFonts w:ascii="Arial" w:hAnsi="Arial" w:cs="Arial"/>
                <w:bCs/>
                <w:color w:val="002060"/>
                <w:sz w:val="24"/>
                <w:szCs w:val="24"/>
              </w:rPr>
            </w:pPr>
            <w:r w:rsidRPr="00AA0C3A">
              <w:rPr>
                <w:rFonts w:ascii="Arial" w:hAnsi="Arial" w:cs="Arial"/>
                <w:bCs/>
                <w:color w:val="1F3864" w:themeColor="accent5" w:themeShade="80"/>
              </w:rPr>
              <w:t>Permanent</w:t>
            </w:r>
          </w:p>
        </w:tc>
      </w:tr>
      <w:tr w:rsidR="001E0D1C" w:rsidRPr="00AA0C3A" w14:paraId="641F2DBD" w14:textId="77777777" w:rsidTr="00153550">
        <w:trPr>
          <w:trHeight w:val="257"/>
          <w:jc w:val="center"/>
        </w:trPr>
        <w:tc>
          <w:tcPr>
            <w:tcW w:w="2830" w:type="dxa"/>
            <w:vAlign w:val="center"/>
          </w:tcPr>
          <w:p w14:paraId="2AF4C828" w14:textId="77777777" w:rsidR="001E0D1C" w:rsidRPr="00AA0C3A" w:rsidRDefault="001E0D1C" w:rsidP="001E0D1C">
            <w:pPr>
              <w:spacing w:before="120" w:after="120"/>
              <w:rPr>
                <w:rFonts w:ascii="Arial" w:hAnsi="Arial" w:cs="Arial"/>
                <w:b/>
                <w:color w:val="002060"/>
                <w:sz w:val="24"/>
                <w:szCs w:val="24"/>
              </w:rPr>
            </w:pPr>
            <w:r w:rsidRPr="00AA0C3A">
              <w:rPr>
                <w:rFonts w:ascii="Arial" w:hAnsi="Arial" w:cs="Arial"/>
                <w:b/>
                <w:color w:val="002060"/>
                <w:sz w:val="24"/>
                <w:szCs w:val="24"/>
              </w:rPr>
              <w:t>Accountable To</w:t>
            </w:r>
          </w:p>
        </w:tc>
        <w:tc>
          <w:tcPr>
            <w:tcW w:w="6435" w:type="dxa"/>
            <w:vAlign w:val="center"/>
          </w:tcPr>
          <w:p w14:paraId="0BAF6E17" w14:textId="2409CE29" w:rsidR="001E0D1C" w:rsidRPr="00AA0C3A" w:rsidRDefault="003A6DFC" w:rsidP="001E0D1C">
            <w:pPr>
              <w:spacing w:after="0" w:line="240" w:lineRule="auto"/>
              <w:rPr>
                <w:rFonts w:ascii="Arial" w:hAnsi="Arial" w:cs="Arial"/>
                <w:color w:val="1F3864" w:themeColor="accent5" w:themeShade="80"/>
              </w:rPr>
            </w:pPr>
            <w:r>
              <w:rPr>
                <w:rFonts w:ascii="Arial" w:hAnsi="Arial" w:cs="Arial"/>
                <w:color w:val="1F3864" w:themeColor="accent5" w:themeShade="80"/>
              </w:rPr>
              <w:t>Business Manager</w:t>
            </w:r>
            <w:r w:rsidR="001E0D1C" w:rsidRPr="00AA0C3A">
              <w:rPr>
                <w:rFonts w:ascii="Arial" w:hAnsi="Arial" w:cs="Arial"/>
                <w:color w:val="1F3864" w:themeColor="accent5" w:themeShade="80"/>
              </w:rPr>
              <w:t xml:space="preserve"> </w:t>
            </w:r>
          </w:p>
        </w:tc>
      </w:tr>
    </w:tbl>
    <w:p w14:paraId="6F35CBC8" w14:textId="77777777" w:rsidR="00E94B73" w:rsidRPr="00AA0C3A" w:rsidRDefault="00E94B73" w:rsidP="00E94B73">
      <w:pPr>
        <w:spacing w:after="0" w:line="240" w:lineRule="auto"/>
        <w:rPr>
          <w:rFonts w:ascii="Arial" w:hAnsi="Arial" w:cs="Arial"/>
          <w:b/>
          <w:color w:val="002060"/>
          <w:sz w:val="24"/>
          <w:szCs w:val="24"/>
          <w:u w:val="single"/>
        </w:rPr>
      </w:pPr>
    </w:p>
    <w:p w14:paraId="7D99F1E5" w14:textId="77777777" w:rsidR="004326F5" w:rsidRPr="00AA0C3A" w:rsidRDefault="004326F5" w:rsidP="004326F5">
      <w:pPr>
        <w:spacing w:after="0" w:line="240" w:lineRule="auto"/>
        <w:rPr>
          <w:rStyle w:val="normaltextrun"/>
          <w:rFonts w:ascii="Arial" w:hAnsi="Arial" w:cs="Arial"/>
          <w:b/>
          <w:color w:val="002060"/>
          <w:sz w:val="21"/>
          <w:szCs w:val="21"/>
        </w:rPr>
      </w:pPr>
      <w:r w:rsidRPr="00AA0C3A">
        <w:rPr>
          <w:rFonts w:ascii="Arial" w:hAnsi="Arial" w:cs="Arial"/>
          <w:b/>
          <w:bCs/>
          <w:color w:val="002060"/>
          <w:sz w:val="21"/>
          <w:szCs w:val="21"/>
        </w:rPr>
        <w:t>Purpose of the Job</w:t>
      </w:r>
    </w:p>
    <w:p w14:paraId="1EAC501D" w14:textId="23E588CB" w:rsidR="004326F5" w:rsidRPr="00A02642" w:rsidRDefault="00A02642" w:rsidP="00A02642">
      <w:pPr>
        <w:spacing w:before="240" w:after="0" w:line="240" w:lineRule="auto"/>
        <w:rPr>
          <w:rFonts w:ascii="Arial" w:eastAsia="MS Mincho" w:hAnsi="Arial" w:cs="Arial"/>
          <w:color w:val="002060"/>
        </w:rPr>
      </w:pPr>
      <w:r w:rsidRPr="00A02642">
        <w:rPr>
          <w:rFonts w:ascii="Arial" w:eastAsia="MS Mincho" w:hAnsi="Arial" w:cs="Arial"/>
          <w:color w:val="002060"/>
        </w:rPr>
        <w:t>To organise and line manage the administration function within the school. Contribute to the planning, development and monitoring of work, including the co-ordination and delegation of relevant activities. </w:t>
      </w:r>
    </w:p>
    <w:p w14:paraId="73721C1F" w14:textId="77777777" w:rsidR="00295543" w:rsidRPr="00AA0C3A" w:rsidRDefault="00295543" w:rsidP="004326F5">
      <w:pPr>
        <w:pStyle w:val="ListParagraph"/>
        <w:spacing w:before="240" w:after="0" w:line="240" w:lineRule="auto"/>
        <w:ind w:left="360"/>
        <w:rPr>
          <w:rFonts w:ascii="Arial" w:eastAsia="MS Mincho" w:hAnsi="Arial" w:cs="Arial"/>
          <w:color w:val="002060"/>
        </w:rPr>
      </w:pPr>
    </w:p>
    <w:p w14:paraId="538A1D95" w14:textId="77777777" w:rsidR="004326F5" w:rsidRPr="00AA0C3A" w:rsidRDefault="004326F5" w:rsidP="004326F5">
      <w:pPr>
        <w:spacing w:after="0" w:line="240" w:lineRule="auto"/>
        <w:outlineLvl w:val="0"/>
        <w:rPr>
          <w:rFonts w:ascii="Arial" w:eastAsia="Calibri" w:hAnsi="Arial" w:cs="Arial"/>
          <w:b/>
          <w:color w:val="002060"/>
        </w:rPr>
      </w:pPr>
      <w:r w:rsidRPr="00AA0C3A">
        <w:rPr>
          <w:rFonts w:ascii="Arial" w:eastAsia="Calibri" w:hAnsi="Arial" w:cs="Arial"/>
          <w:b/>
          <w:color w:val="002060"/>
        </w:rPr>
        <w:t xml:space="preserve">Duties and responsibilities </w:t>
      </w:r>
    </w:p>
    <w:p w14:paraId="1F33083E" w14:textId="77777777" w:rsidR="00603FA7" w:rsidRPr="00603FA7" w:rsidRDefault="00603FA7" w:rsidP="00603FA7">
      <w:pPr>
        <w:spacing w:after="0" w:line="240" w:lineRule="auto"/>
        <w:rPr>
          <w:rFonts w:ascii="Calibri" w:hAnsi="Calibri" w:cs="Calibri"/>
          <w:b/>
          <w:bCs/>
        </w:rPr>
      </w:pPr>
      <w:r w:rsidRPr="00603FA7">
        <w:rPr>
          <w:rFonts w:ascii="Arial" w:hAnsi="Arial" w:cs="Arial"/>
          <w:b/>
          <w:bCs/>
          <w:color w:val="002060"/>
          <w:sz w:val="21"/>
          <w:szCs w:val="21"/>
        </w:rPr>
        <w:t>Organisation </w:t>
      </w:r>
      <w:r w:rsidRPr="00603FA7">
        <w:rPr>
          <w:rStyle w:val="eop"/>
          <w:rFonts w:ascii="Calibri" w:hAnsi="Calibri" w:cs="Calibri"/>
          <w:b/>
          <w:bCs/>
        </w:rPr>
        <w:t> </w:t>
      </w:r>
    </w:p>
    <w:p w14:paraId="03CFF776" w14:textId="77777777" w:rsidR="00603FA7" w:rsidRP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Contribute to the planning, development, design, organisation and monitoring of admin systems/procedures/policies </w:t>
      </w:r>
    </w:p>
    <w:p w14:paraId="5C55218A" w14:textId="5D2F2236" w:rsidR="00603FA7" w:rsidRP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 xml:space="preserve">Line manage, train and develop staff as appropriate </w:t>
      </w:r>
    </w:p>
    <w:p w14:paraId="48F48366" w14:textId="77777777" w:rsidR="00603FA7" w:rsidRP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Undertake induction, appraisal, training and mentoring of staff </w:t>
      </w:r>
    </w:p>
    <w:p w14:paraId="6761B8D8" w14:textId="77777777" w:rsidR="00603FA7" w:rsidRP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Co-ordinate first aid cover within school </w:t>
      </w:r>
    </w:p>
    <w:p w14:paraId="2AFD19AD" w14:textId="77777777" w:rsidR="00603FA7" w:rsidRP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Undertake reception duties and answer telephone enquiries as necessary </w:t>
      </w:r>
    </w:p>
    <w:p w14:paraId="4ACEC834" w14:textId="77777777" w:rsidR="00603FA7" w:rsidRP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Provide organisational and admin support to SLT and teaching staff </w:t>
      </w:r>
    </w:p>
    <w:p w14:paraId="79E3623B" w14:textId="77777777" w:rsidR="00603FA7" w:rsidRDefault="00603FA7" w:rsidP="00603FA7">
      <w:pPr>
        <w:pStyle w:val="paragraph"/>
        <w:spacing w:before="0" w:beforeAutospacing="0" w:after="0" w:afterAutospacing="0"/>
        <w:ind w:left="705"/>
        <w:jc w:val="both"/>
        <w:textAlignment w:val="baseline"/>
        <w:rPr>
          <w:rFonts w:ascii="Calibri" w:hAnsi="Calibri" w:cs="Calibri"/>
        </w:rPr>
      </w:pPr>
      <w:r>
        <w:rPr>
          <w:rStyle w:val="eop"/>
          <w:rFonts w:ascii="Calibri" w:hAnsi="Calibri" w:cs="Calibri"/>
        </w:rPr>
        <w:t> </w:t>
      </w:r>
    </w:p>
    <w:p w14:paraId="233C6E7E" w14:textId="77777777" w:rsidR="00603FA7" w:rsidRPr="00603FA7" w:rsidRDefault="00603FA7" w:rsidP="00603FA7">
      <w:pPr>
        <w:spacing w:after="0" w:line="240" w:lineRule="auto"/>
        <w:rPr>
          <w:rFonts w:ascii="Arial" w:hAnsi="Arial" w:cs="Arial"/>
          <w:b/>
          <w:bCs/>
          <w:color w:val="002060"/>
          <w:sz w:val="21"/>
          <w:szCs w:val="21"/>
        </w:rPr>
      </w:pPr>
      <w:r w:rsidRPr="00603FA7">
        <w:rPr>
          <w:rFonts w:ascii="Arial" w:hAnsi="Arial" w:cs="Arial"/>
          <w:b/>
          <w:bCs/>
          <w:color w:val="002060"/>
          <w:sz w:val="21"/>
          <w:szCs w:val="21"/>
        </w:rPr>
        <w:t>Administration </w:t>
      </w:r>
    </w:p>
    <w:p w14:paraId="60679164" w14:textId="77777777" w:rsidR="00603FA7" w:rsidRP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Manage and contribute to the development and maintenance of manual and computerised information systems </w:t>
      </w:r>
    </w:p>
    <w:p w14:paraId="00419D52" w14:textId="77777777" w:rsidR="00603FA7" w:rsidRP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Provide clerical support e.g. photocopying, filing and emailing  </w:t>
      </w:r>
    </w:p>
    <w:p w14:paraId="703D0D28" w14:textId="77777777" w:rsidR="00603FA7" w:rsidRP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Analyse and evaluate data/information and produce reports/information/data as required </w:t>
      </w:r>
    </w:p>
    <w:p w14:paraId="712EA47A" w14:textId="77777777" w:rsidR="00603FA7" w:rsidRP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Monitor the number of students on roll and maintain the schools waiting list </w:t>
      </w:r>
    </w:p>
    <w:p w14:paraId="2568C898" w14:textId="77777777" w:rsidR="00603FA7" w:rsidRP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Process school admissions and leavers, including transition from primary to secondary school. </w:t>
      </w:r>
    </w:p>
    <w:p w14:paraId="3FE434D4" w14:textId="77777777" w:rsid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Complete and submit complex forms, returns etc., including those to outside agencies e.g. DFE  </w:t>
      </w:r>
    </w:p>
    <w:p w14:paraId="7547684A" w14:textId="77777777" w:rsidR="00603FA7" w:rsidRDefault="00603FA7" w:rsidP="00603FA7">
      <w:pPr>
        <w:spacing w:before="240" w:after="0" w:line="240" w:lineRule="auto"/>
        <w:rPr>
          <w:rFonts w:ascii="Arial" w:eastAsia="MS Mincho" w:hAnsi="Arial" w:cs="Arial"/>
          <w:color w:val="002060"/>
        </w:rPr>
      </w:pPr>
    </w:p>
    <w:p w14:paraId="1C8D9AE3" w14:textId="77777777" w:rsidR="00603FA7" w:rsidRPr="00603FA7" w:rsidRDefault="00603FA7" w:rsidP="00603FA7">
      <w:pPr>
        <w:spacing w:before="240" w:after="0" w:line="240" w:lineRule="auto"/>
        <w:rPr>
          <w:rFonts w:ascii="Arial" w:eastAsia="MS Mincho" w:hAnsi="Arial" w:cs="Arial"/>
          <w:color w:val="002060"/>
        </w:rPr>
      </w:pPr>
    </w:p>
    <w:p w14:paraId="30CB790A" w14:textId="77777777" w:rsidR="00603FA7" w:rsidRDefault="00603FA7" w:rsidP="00603FA7">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08EF4E2D" w14:textId="77777777" w:rsidR="00603FA7" w:rsidRPr="00603FA7" w:rsidRDefault="00603FA7" w:rsidP="00603FA7">
      <w:pPr>
        <w:spacing w:after="0" w:line="240" w:lineRule="auto"/>
        <w:rPr>
          <w:rFonts w:ascii="Arial" w:hAnsi="Arial" w:cs="Arial"/>
          <w:b/>
          <w:bCs/>
          <w:color w:val="002060"/>
          <w:sz w:val="21"/>
          <w:szCs w:val="21"/>
        </w:rPr>
      </w:pPr>
      <w:r w:rsidRPr="00603FA7">
        <w:rPr>
          <w:rFonts w:ascii="Arial" w:hAnsi="Arial" w:cs="Arial"/>
          <w:b/>
          <w:bCs/>
          <w:color w:val="002060"/>
          <w:sz w:val="21"/>
          <w:szCs w:val="21"/>
        </w:rPr>
        <w:lastRenderedPageBreak/>
        <w:t>Resources </w:t>
      </w:r>
    </w:p>
    <w:p w14:paraId="5F96CA25" w14:textId="77777777" w:rsidR="00603FA7" w:rsidRP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Operate relevant equipment and complex ICT packages (e.g. word, excel, databases, spreadsheets, internet) </w:t>
      </w:r>
    </w:p>
    <w:p w14:paraId="36D5D751" w14:textId="77777777" w:rsidR="00603FA7" w:rsidRP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Monitor and manage stock within an agreed budget and undertake audits as required </w:t>
      </w:r>
    </w:p>
    <w:p w14:paraId="44B20B27" w14:textId="77777777" w:rsidR="00603FA7" w:rsidRP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Provide advice and guidance to staff, pupils and others </w:t>
      </w:r>
    </w:p>
    <w:p w14:paraId="7D62B101" w14:textId="77777777" w:rsidR="00603FA7" w:rsidRP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Undertake research and obtain information to inform decisions </w:t>
      </w:r>
    </w:p>
    <w:p w14:paraId="757D77A6" w14:textId="1B825CDE" w:rsidR="00295543" w:rsidRPr="00603FA7" w:rsidRDefault="00603FA7" w:rsidP="00AA5814">
      <w:pPr>
        <w:pStyle w:val="ListParagraph"/>
        <w:numPr>
          <w:ilvl w:val="0"/>
          <w:numId w:val="5"/>
        </w:numPr>
        <w:spacing w:before="240" w:after="0" w:line="240" w:lineRule="auto"/>
        <w:rPr>
          <w:rFonts w:ascii="Arial" w:eastAsia="MS Mincho" w:hAnsi="Arial" w:cs="Arial"/>
          <w:color w:val="002060"/>
        </w:rPr>
      </w:pPr>
      <w:r w:rsidRPr="00603FA7">
        <w:rPr>
          <w:rFonts w:ascii="Arial" w:eastAsia="MS Mincho" w:hAnsi="Arial" w:cs="Arial"/>
          <w:color w:val="002060"/>
        </w:rPr>
        <w:t>Assist with the planning, monitoring and evaluation of the admin budget </w:t>
      </w:r>
    </w:p>
    <w:p w14:paraId="3C5B6BC5" w14:textId="77777777" w:rsidR="00295543" w:rsidRDefault="00295543" w:rsidP="004326F5">
      <w:pPr>
        <w:spacing w:after="0" w:line="240" w:lineRule="auto"/>
        <w:jc w:val="both"/>
        <w:rPr>
          <w:rFonts w:ascii="Arial" w:eastAsia="MS Mincho" w:hAnsi="Arial" w:cs="Arial"/>
          <w:color w:val="002060"/>
          <w:sz w:val="21"/>
          <w:szCs w:val="21"/>
        </w:rPr>
      </w:pPr>
    </w:p>
    <w:p w14:paraId="7A528E19" w14:textId="77777777" w:rsidR="00295543" w:rsidRPr="00AA0C3A" w:rsidRDefault="00295543" w:rsidP="004326F5">
      <w:pPr>
        <w:spacing w:after="0" w:line="240" w:lineRule="auto"/>
        <w:jc w:val="both"/>
        <w:rPr>
          <w:rFonts w:ascii="Arial" w:eastAsia="MS Mincho" w:hAnsi="Arial" w:cs="Arial"/>
          <w:color w:val="002060"/>
          <w:sz w:val="21"/>
          <w:szCs w:val="21"/>
        </w:rPr>
      </w:pPr>
    </w:p>
    <w:p w14:paraId="0E21E3F0" w14:textId="77777777" w:rsidR="004326F5" w:rsidRPr="00AA0C3A" w:rsidRDefault="004326F5" w:rsidP="004326F5">
      <w:pPr>
        <w:spacing w:after="0" w:line="240" w:lineRule="auto"/>
        <w:outlineLvl w:val="0"/>
        <w:rPr>
          <w:rFonts w:ascii="Arial" w:eastAsia="Calibri" w:hAnsi="Arial" w:cs="Arial"/>
          <w:b/>
          <w:color w:val="002060"/>
        </w:rPr>
      </w:pPr>
      <w:r w:rsidRPr="00AA0C3A">
        <w:rPr>
          <w:rFonts w:ascii="Arial" w:eastAsia="Calibri" w:hAnsi="Arial" w:cs="Arial"/>
          <w:b/>
          <w:color w:val="002060"/>
        </w:rPr>
        <w:t>Professional development</w:t>
      </w:r>
    </w:p>
    <w:p w14:paraId="453239A4" w14:textId="525F7586" w:rsidR="004326F5" w:rsidRPr="00AA0C3A" w:rsidRDefault="00295543" w:rsidP="00AA5814">
      <w:pPr>
        <w:pStyle w:val="ListParagraph"/>
        <w:numPr>
          <w:ilvl w:val="0"/>
          <w:numId w:val="5"/>
        </w:numPr>
        <w:spacing w:before="240" w:after="0" w:line="240" w:lineRule="auto"/>
        <w:rPr>
          <w:rFonts w:ascii="Arial" w:eastAsia="MS Mincho" w:hAnsi="Arial" w:cs="Arial"/>
          <w:b/>
          <w:bCs/>
          <w:color w:val="002060"/>
        </w:rPr>
      </w:pPr>
      <w:r w:rsidRPr="00AA0C3A">
        <w:rPr>
          <w:rFonts w:ascii="Arial" w:hAnsi="Arial" w:cs="Arial"/>
          <w:noProof/>
          <w:color w:val="002060"/>
        </w:rPr>
        <w:drawing>
          <wp:anchor distT="0" distB="0" distL="114300" distR="114300" simplePos="0" relativeHeight="251675654" behindDoc="1" locked="0" layoutInCell="1" allowOverlap="1" wp14:anchorId="37DF1858" wp14:editId="4E232BEE">
            <wp:simplePos x="0" y="0"/>
            <wp:positionH relativeFrom="margin">
              <wp:posOffset>-533400</wp:posOffset>
            </wp:positionH>
            <wp:positionV relativeFrom="page">
              <wp:posOffset>6515100</wp:posOffset>
            </wp:positionV>
            <wp:extent cx="6804660" cy="3840480"/>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BEBA8EAE-BF5A-486C-A8C5-ECC9F3942E4B}">
                          <a14:imgProps xmlns:a14="http://schemas.microsoft.com/office/drawing/2010/main">
                            <a14:imgLayer r:embed="rId45">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6804660" cy="3840480"/>
                    </a:xfrm>
                    <a:prstGeom prst="rect">
                      <a:avLst/>
                    </a:prstGeom>
                    <a:noFill/>
                  </pic:spPr>
                </pic:pic>
              </a:graphicData>
            </a:graphic>
            <wp14:sizeRelH relativeFrom="page">
              <wp14:pctWidth>0</wp14:pctWidth>
            </wp14:sizeRelH>
            <wp14:sizeRelV relativeFrom="page">
              <wp14:pctHeight>0</wp14:pctHeight>
            </wp14:sizeRelV>
          </wp:anchor>
        </w:drawing>
      </w:r>
      <w:r w:rsidR="004326F5" w:rsidRPr="00AA0C3A">
        <w:rPr>
          <w:rFonts w:ascii="Arial" w:eastAsia="MS Mincho" w:hAnsi="Arial" w:cs="Arial"/>
          <w:color w:val="002060"/>
        </w:rPr>
        <w:t>Help keep knowledge and understanding relevant and up to date by reflecting on your own practice, liaising with school leaders, and identifying relevant professional development to improve personal effectiveness;</w:t>
      </w:r>
    </w:p>
    <w:p w14:paraId="32DA1F0C" w14:textId="621A9BD1" w:rsidR="004326F5" w:rsidRPr="00AA0C3A" w:rsidRDefault="004326F5" w:rsidP="00AA5814">
      <w:pPr>
        <w:pStyle w:val="ListParagraph"/>
        <w:numPr>
          <w:ilvl w:val="0"/>
          <w:numId w:val="5"/>
        </w:numPr>
        <w:spacing w:after="0" w:line="240" w:lineRule="auto"/>
        <w:rPr>
          <w:rFonts w:ascii="Arial" w:eastAsia="MS Mincho" w:hAnsi="Arial" w:cs="Arial"/>
          <w:b/>
          <w:color w:val="002060"/>
        </w:rPr>
      </w:pPr>
      <w:r w:rsidRPr="00AA0C3A">
        <w:rPr>
          <w:rFonts w:ascii="Arial" w:eastAsia="MS Mincho" w:hAnsi="Arial" w:cs="Arial"/>
          <w:color w:val="002060"/>
        </w:rPr>
        <w:t>Take opportunities to build the appropriate skills, qualifications, and/or experience needed for the role, with support from the school.</w:t>
      </w:r>
    </w:p>
    <w:p w14:paraId="74E5DA5C" w14:textId="6DE1204F" w:rsidR="004326F5" w:rsidRPr="00AA0C3A" w:rsidRDefault="004326F5" w:rsidP="004326F5">
      <w:pPr>
        <w:spacing w:after="0" w:line="240" w:lineRule="auto"/>
        <w:rPr>
          <w:rFonts w:ascii="Arial" w:eastAsia="MS Mincho" w:hAnsi="Arial" w:cs="Arial"/>
          <w:b/>
          <w:color w:val="002060"/>
          <w:sz w:val="21"/>
          <w:szCs w:val="21"/>
        </w:rPr>
      </w:pPr>
    </w:p>
    <w:p w14:paraId="30F6F4CF" w14:textId="2E155789" w:rsidR="004326F5" w:rsidRPr="00AA0C3A" w:rsidRDefault="004326F5" w:rsidP="004326F5">
      <w:pPr>
        <w:spacing w:after="0" w:line="240" w:lineRule="auto"/>
        <w:outlineLvl w:val="0"/>
        <w:rPr>
          <w:rFonts w:ascii="Arial" w:eastAsia="Calibri" w:hAnsi="Arial" w:cs="Arial"/>
          <w:b/>
          <w:color w:val="002060"/>
        </w:rPr>
      </w:pPr>
      <w:r w:rsidRPr="00AA0C3A">
        <w:rPr>
          <w:rFonts w:ascii="Arial" w:eastAsia="Calibri" w:hAnsi="Arial" w:cs="Arial"/>
          <w:b/>
          <w:color w:val="002060"/>
        </w:rPr>
        <w:t>Other Responsibilities</w:t>
      </w:r>
    </w:p>
    <w:p w14:paraId="0D1A6692" w14:textId="4899E127" w:rsidR="004326F5" w:rsidRPr="00AA0C3A" w:rsidRDefault="004326F5" w:rsidP="00AA5814">
      <w:pPr>
        <w:numPr>
          <w:ilvl w:val="0"/>
          <w:numId w:val="6"/>
        </w:numPr>
        <w:overflowPunct w:val="0"/>
        <w:autoSpaceDE w:val="0"/>
        <w:autoSpaceDN w:val="0"/>
        <w:adjustRightInd w:val="0"/>
        <w:spacing w:before="240" w:after="0" w:line="240" w:lineRule="auto"/>
        <w:textAlignment w:val="baseline"/>
        <w:rPr>
          <w:rFonts w:ascii="Arial" w:eastAsia="MS Mincho" w:hAnsi="Arial" w:cs="Arial"/>
          <w:color w:val="002060"/>
        </w:rPr>
      </w:pPr>
      <w:r w:rsidRPr="00AA0C3A">
        <w:rPr>
          <w:rFonts w:ascii="Arial" w:eastAsia="MS Mincho" w:hAnsi="Arial" w:cs="Arial"/>
          <w:color w:val="002060"/>
        </w:rPr>
        <w:t>Comply with and assist with the development of policies and procedures relating to child protection, health, safety and security, confidentiality and data protection, reporting all concerns to an appropriate person;</w:t>
      </w:r>
    </w:p>
    <w:p w14:paraId="48DD9973" w14:textId="77777777" w:rsidR="004326F5" w:rsidRPr="00AA0C3A" w:rsidRDefault="004326F5" w:rsidP="00AA5814">
      <w:pPr>
        <w:numPr>
          <w:ilvl w:val="0"/>
          <w:numId w:val="7"/>
        </w:numPr>
        <w:overflowPunct w:val="0"/>
        <w:autoSpaceDE w:val="0"/>
        <w:autoSpaceDN w:val="0"/>
        <w:adjustRightInd w:val="0"/>
        <w:spacing w:after="0" w:line="240" w:lineRule="auto"/>
        <w:textAlignment w:val="baseline"/>
        <w:rPr>
          <w:rFonts w:ascii="Arial" w:eastAsia="MS Mincho" w:hAnsi="Arial" w:cs="Arial"/>
          <w:color w:val="002060"/>
        </w:rPr>
      </w:pPr>
      <w:r w:rsidRPr="00AA0C3A">
        <w:rPr>
          <w:rFonts w:ascii="Arial" w:eastAsia="MS Mincho" w:hAnsi="Arial" w:cs="Arial"/>
          <w:color w:val="002060"/>
        </w:rPr>
        <w:t>Be aware of and comply with all school policies and procedures;</w:t>
      </w:r>
    </w:p>
    <w:p w14:paraId="7854A345" w14:textId="77777777" w:rsidR="004326F5" w:rsidRPr="00AA0C3A" w:rsidRDefault="004326F5" w:rsidP="00AA5814">
      <w:pPr>
        <w:numPr>
          <w:ilvl w:val="0"/>
          <w:numId w:val="7"/>
        </w:numPr>
        <w:overflowPunct w:val="0"/>
        <w:autoSpaceDE w:val="0"/>
        <w:autoSpaceDN w:val="0"/>
        <w:adjustRightInd w:val="0"/>
        <w:spacing w:after="0" w:line="240" w:lineRule="auto"/>
        <w:textAlignment w:val="baseline"/>
        <w:rPr>
          <w:rFonts w:ascii="Arial" w:eastAsia="MS Mincho" w:hAnsi="Arial" w:cs="Arial"/>
          <w:color w:val="002060"/>
        </w:rPr>
      </w:pPr>
      <w:r w:rsidRPr="00AA0C3A">
        <w:rPr>
          <w:rFonts w:ascii="Arial" w:eastAsia="MS Mincho" w:hAnsi="Arial" w:cs="Arial"/>
          <w:color w:val="002060"/>
        </w:rPr>
        <w:t>Be aware of and support difference and ensure equal opportunities for all;</w:t>
      </w:r>
    </w:p>
    <w:p w14:paraId="62088DBE" w14:textId="2D293B04" w:rsidR="004326F5" w:rsidRPr="00AA0C3A" w:rsidRDefault="004326F5" w:rsidP="00AA5814">
      <w:pPr>
        <w:numPr>
          <w:ilvl w:val="0"/>
          <w:numId w:val="7"/>
        </w:numPr>
        <w:overflowPunct w:val="0"/>
        <w:autoSpaceDE w:val="0"/>
        <w:autoSpaceDN w:val="0"/>
        <w:adjustRightInd w:val="0"/>
        <w:spacing w:after="0" w:line="240" w:lineRule="auto"/>
        <w:textAlignment w:val="baseline"/>
        <w:rPr>
          <w:rFonts w:ascii="Arial" w:eastAsia="MS Mincho" w:hAnsi="Arial" w:cs="Arial"/>
          <w:color w:val="002060"/>
        </w:rPr>
      </w:pPr>
      <w:r w:rsidRPr="00AA0C3A">
        <w:rPr>
          <w:rFonts w:ascii="Arial" w:eastAsia="MS Mincho" w:hAnsi="Arial" w:cs="Arial"/>
          <w:color w:val="002060"/>
        </w:rPr>
        <w:t>Contribute to the overall ethos and aims of the School and Trust;</w:t>
      </w:r>
    </w:p>
    <w:p w14:paraId="7D329FA4" w14:textId="77777777" w:rsidR="004326F5" w:rsidRPr="00AA0C3A" w:rsidRDefault="004326F5" w:rsidP="00AA5814">
      <w:pPr>
        <w:numPr>
          <w:ilvl w:val="0"/>
          <w:numId w:val="7"/>
        </w:numPr>
        <w:overflowPunct w:val="0"/>
        <w:autoSpaceDE w:val="0"/>
        <w:autoSpaceDN w:val="0"/>
        <w:adjustRightInd w:val="0"/>
        <w:spacing w:after="0" w:line="240" w:lineRule="auto"/>
        <w:textAlignment w:val="baseline"/>
        <w:rPr>
          <w:rFonts w:ascii="Arial" w:eastAsia="MS Mincho" w:hAnsi="Arial" w:cs="Arial"/>
          <w:color w:val="002060"/>
        </w:rPr>
      </w:pPr>
      <w:r w:rsidRPr="00AA0C3A">
        <w:rPr>
          <w:rFonts w:ascii="Arial" w:eastAsia="MS Mincho" w:hAnsi="Arial" w:cs="Arial"/>
          <w:color w:val="002060"/>
        </w:rPr>
        <w:t>Appreciate and support the role of other professionals;</w:t>
      </w:r>
    </w:p>
    <w:p w14:paraId="1A234CD1" w14:textId="77777777" w:rsidR="004326F5" w:rsidRPr="00AA0C3A" w:rsidRDefault="004326F5" w:rsidP="00AA5814">
      <w:pPr>
        <w:numPr>
          <w:ilvl w:val="0"/>
          <w:numId w:val="7"/>
        </w:numPr>
        <w:overflowPunct w:val="0"/>
        <w:autoSpaceDE w:val="0"/>
        <w:autoSpaceDN w:val="0"/>
        <w:adjustRightInd w:val="0"/>
        <w:spacing w:after="0" w:line="240" w:lineRule="auto"/>
        <w:textAlignment w:val="baseline"/>
        <w:rPr>
          <w:rFonts w:ascii="Arial" w:eastAsia="MS Mincho" w:hAnsi="Arial" w:cs="Arial"/>
          <w:color w:val="002060"/>
        </w:rPr>
      </w:pPr>
      <w:r w:rsidRPr="00AA0C3A">
        <w:rPr>
          <w:rFonts w:ascii="Arial" w:eastAsia="MS Mincho" w:hAnsi="Arial" w:cs="Arial"/>
          <w:color w:val="002060"/>
        </w:rPr>
        <w:t>Attend and participate in relevant meetings, training and learning activities as required.</w:t>
      </w:r>
    </w:p>
    <w:p w14:paraId="5746B9AD" w14:textId="2F2F7268" w:rsidR="004326F5" w:rsidRPr="00AA0C3A" w:rsidRDefault="004326F5" w:rsidP="004326F5">
      <w:pPr>
        <w:spacing w:after="0" w:line="240" w:lineRule="auto"/>
        <w:ind w:left="360"/>
        <w:rPr>
          <w:rFonts w:ascii="Arial" w:eastAsia="MS Mincho" w:hAnsi="Arial" w:cs="Arial"/>
          <w:color w:val="002060"/>
        </w:rPr>
      </w:pPr>
    </w:p>
    <w:p w14:paraId="01695653" w14:textId="4557EEB7" w:rsidR="004326F5" w:rsidRPr="00AA0C3A" w:rsidRDefault="004326F5" w:rsidP="00295543">
      <w:pPr>
        <w:spacing w:after="0" w:line="240" w:lineRule="auto"/>
        <w:rPr>
          <w:rFonts w:ascii="Arial" w:eastAsia="Times New Roman" w:hAnsi="Arial" w:cs="Arial"/>
          <w:b/>
          <w:color w:val="002060"/>
          <w:lang w:eastAsia="en-GB"/>
        </w:rPr>
      </w:pPr>
      <w:r w:rsidRPr="00AA0C3A">
        <w:rPr>
          <w:rFonts w:ascii="Arial" w:eastAsia="MS Mincho" w:hAnsi="Arial" w:cs="Arial"/>
          <w:color w:val="002060"/>
        </w:rPr>
        <w:t>The postholder may be required to carry out any other duties that are commensurate with the post.  Whilst every effort is made to explain the main duties and responsibilities of the post each individual task undertaken may not be identified.</w:t>
      </w:r>
    </w:p>
    <w:p w14:paraId="505ADC6B" w14:textId="28563080" w:rsidR="00CA5EB4" w:rsidRPr="00AA0C3A" w:rsidRDefault="004326F5" w:rsidP="004326F5">
      <w:pPr>
        <w:rPr>
          <w:rFonts w:ascii="Arial" w:hAnsi="Arial" w:cs="Arial"/>
        </w:rPr>
      </w:pPr>
      <w:r w:rsidRPr="00AA0C3A">
        <w:rPr>
          <w:rFonts w:ascii="Arial" w:eastAsia="MS Mincho" w:hAnsi="Arial" w:cs="Arial"/>
          <w:color w:val="002060"/>
        </w:rPr>
        <w:t>This job description is subject to review, in negotiation with the post holder at any time. However, an annual review of this job description and allocation of responsibilities will take place as part of agreed performance management arrangements</w:t>
      </w:r>
      <w:r w:rsidR="00627BE4" w:rsidRPr="00AA0C3A">
        <w:rPr>
          <w:rFonts w:ascii="Arial" w:eastAsia="MS Mincho" w:hAnsi="Arial" w:cs="Arial"/>
          <w:color w:val="1F3864" w:themeColor="accent5" w:themeShade="80"/>
        </w:rPr>
        <w:t>.</w:t>
      </w:r>
    </w:p>
    <w:p w14:paraId="48C6DA8C" w14:textId="77777777" w:rsidR="00CA5EB4" w:rsidRPr="00AA0C3A" w:rsidRDefault="00CA5EB4" w:rsidP="00CA5EB4">
      <w:pPr>
        <w:spacing w:line="240" w:lineRule="auto"/>
        <w:jc w:val="both"/>
        <w:rPr>
          <w:rFonts w:ascii="Arial" w:hAnsi="Arial" w:cs="Arial"/>
        </w:rPr>
        <w:sectPr w:rsidR="00CA5EB4" w:rsidRPr="00AA0C3A" w:rsidSect="00CA5EB4">
          <w:headerReference w:type="default" r:id="rId46"/>
          <w:footerReference w:type="default" r:id="rId47"/>
          <w:pgSz w:w="11906" w:h="16838"/>
          <w:pgMar w:top="720" w:right="1440" w:bottom="284" w:left="1440" w:header="706" w:footer="706" w:gutter="0"/>
          <w:pgBorders w:offsetFrom="page">
            <w:top w:val="single" w:sz="48" w:space="24" w:color="111A51"/>
            <w:left w:val="single" w:sz="48" w:space="24" w:color="111A51"/>
            <w:bottom w:val="single" w:sz="48" w:space="24" w:color="111A51"/>
            <w:right w:val="single" w:sz="48" w:space="24" w:color="111A51"/>
          </w:pgBorders>
          <w:pgNumType w:start="1"/>
          <w:cols w:space="708"/>
          <w:titlePg/>
          <w:docGrid w:linePitch="360"/>
        </w:sectPr>
      </w:pPr>
    </w:p>
    <w:p w14:paraId="0FBB195C" w14:textId="77777777" w:rsidR="00CA5EB4" w:rsidRPr="00AA0C3A" w:rsidRDefault="00CA5EB4" w:rsidP="00CA5EB4">
      <w:pPr>
        <w:pBdr>
          <w:top w:val="single" w:sz="4" w:space="1" w:color="000000"/>
          <w:left w:val="single" w:sz="4" w:space="4" w:color="000000"/>
          <w:bottom w:val="single" w:sz="4" w:space="1" w:color="000000"/>
          <w:right w:val="single" w:sz="4" w:space="4" w:color="000000"/>
        </w:pBdr>
        <w:shd w:val="clear" w:color="auto" w:fill="111A51"/>
        <w:ind w:left="360" w:right="364"/>
        <w:outlineLvl w:val="0"/>
        <w:rPr>
          <w:rFonts w:ascii="Arial" w:hAnsi="Arial" w:cs="Arial"/>
          <w:b/>
          <w:color w:val="FFFFFF" w:themeColor="background1"/>
          <w:sz w:val="28"/>
          <w:szCs w:val="28"/>
        </w:rPr>
      </w:pPr>
      <w:r w:rsidRPr="00AA0C3A">
        <w:rPr>
          <w:rFonts w:ascii="Arial" w:hAnsi="Arial" w:cs="Arial"/>
          <w:b/>
          <w:color w:val="FFFFFF" w:themeColor="background1"/>
          <w:sz w:val="28"/>
          <w:szCs w:val="28"/>
        </w:rPr>
        <w:lastRenderedPageBreak/>
        <w:t>Person Specification</w:t>
      </w:r>
    </w:p>
    <w:tbl>
      <w:tblPr>
        <w:tblW w:w="14902"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7910"/>
        <w:gridCol w:w="4966"/>
      </w:tblGrid>
      <w:tr w:rsidR="00CA5EB4" w:rsidRPr="00AA0C3A" w14:paraId="220846B7" w14:textId="77777777" w:rsidTr="00432864">
        <w:trPr>
          <w:trHeight w:val="721"/>
        </w:trPr>
        <w:tc>
          <w:tcPr>
            <w:tcW w:w="2026" w:type="dxa"/>
            <w:shd w:val="clear" w:color="auto" w:fill="auto"/>
          </w:tcPr>
          <w:p w14:paraId="17C89280" w14:textId="6D5D457A" w:rsidR="00CA5EB4" w:rsidRPr="00AA0C3A" w:rsidRDefault="00F02F8C" w:rsidP="00153550">
            <w:pPr>
              <w:spacing w:before="60" w:after="60" w:line="240" w:lineRule="auto"/>
              <w:rPr>
                <w:rFonts w:ascii="Arial" w:hAnsi="Arial" w:cs="Arial"/>
                <w:b/>
                <w:color w:val="111A51"/>
              </w:rPr>
            </w:pPr>
            <w:r>
              <w:rPr>
                <w:rFonts w:ascii="Arial" w:hAnsi="Arial" w:cs="Arial"/>
                <w:b/>
                <w:color w:val="111A51"/>
              </w:rPr>
              <w:t>Criteria</w:t>
            </w:r>
          </w:p>
        </w:tc>
        <w:tc>
          <w:tcPr>
            <w:tcW w:w="7910" w:type="dxa"/>
            <w:shd w:val="clear" w:color="auto" w:fill="auto"/>
          </w:tcPr>
          <w:p w14:paraId="04A8F532" w14:textId="77777777" w:rsidR="00CA5EB4" w:rsidRPr="00AA0C3A" w:rsidRDefault="00CA5EB4" w:rsidP="00153550">
            <w:pPr>
              <w:spacing w:before="60" w:after="60" w:line="240" w:lineRule="auto"/>
              <w:rPr>
                <w:rFonts w:ascii="Arial" w:hAnsi="Arial" w:cs="Arial"/>
                <w:b/>
                <w:color w:val="111A51"/>
              </w:rPr>
            </w:pPr>
            <w:r w:rsidRPr="00AA0C3A">
              <w:rPr>
                <w:rFonts w:ascii="Arial" w:hAnsi="Arial" w:cs="Arial"/>
                <w:b/>
                <w:color w:val="111A51"/>
              </w:rPr>
              <w:t>Essential</w:t>
            </w:r>
          </w:p>
        </w:tc>
        <w:tc>
          <w:tcPr>
            <w:tcW w:w="4966" w:type="dxa"/>
            <w:shd w:val="clear" w:color="auto" w:fill="auto"/>
          </w:tcPr>
          <w:p w14:paraId="60D33795" w14:textId="77777777" w:rsidR="00CA5EB4" w:rsidRPr="00AA0C3A" w:rsidRDefault="00CA5EB4" w:rsidP="00153550">
            <w:pPr>
              <w:spacing w:before="60" w:after="60" w:line="240" w:lineRule="auto"/>
              <w:rPr>
                <w:rFonts w:ascii="Arial" w:hAnsi="Arial" w:cs="Arial"/>
                <w:b/>
                <w:color w:val="111A51"/>
              </w:rPr>
            </w:pPr>
            <w:r w:rsidRPr="00AA0C3A">
              <w:rPr>
                <w:rFonts w:ascii="Arial" w:hAnsi="Arial" w:cs="Arial"/>
                <w:b/>
                <w:color w:val="111A51"/>
              </w:rPr>
              <w:t>Desirable</w:t>
            </w:r>
          </w:p>
        </w:tc>
      </w:tr>
      <w:tr w:rsidR="00F02F8C" w:rsidRPr="00AA0C3A" w14:paraId="69A651FF" w14:textId="77777777" w:rsidTr="00432864">
        <w:trPr>
          <w:trHeight w:val="461"/>
        </w:trPr>
        <w:tc>
          <w:tcPr>
            <w:tcW w:w="2026" w:type="dxa"/>
            <w:shd w:val="clear" w:color="auto" w:fill="auto"/>
          </w:tcPr>
          <w:p w14:paraId="328DB06D" w14:textId="7D6B0CC7" w:rsidR="00F02F8C" w:rsidRPr="00603FA7" w:rsidRDefault="00F02F8C" w:rsidP="00F02F8C">
            <w:pPr>
              <w:spacing w:after="0" w:line="240" w:lineRule="auto"/>
              <w:rPr>
                <w:rFonts w:ascii="Arial" w:hAnsi="Arial" w:cs="Arial"/>
                <w:b/>
                <w:bCs/>
                <w:color w:val="002060"/>
                <w:sz w:val="21"/>
                <w:szCs w:val="21"/>
              </w:rPr>
            </w:pPr>
            <w:r w:rsidRPr="00603FA7">
              <w:rPr>
                <w:rFonts w:ascii="Arial" w:hAnsi="Arial" w:cs="Arial"/>
                <w:b/>
                <w:bCs/>
                <w:color w:val="002060"/>
                <w:sz w:val="21"/>
                <w:szCs w:val="21"/>
              </w:rPr>
              <w:t>Qualifications</w:t>
            </w:r>
          </w:p>
        </w:tc>
        <w:tc>
          <w:tcPr>
            <w:tcW w:w="7910" w:type="dxa"/>
            <w:shd w:val="clear" w:color="auto" w:fill="auto"/>
          </w:tcPr>
          <w:p w14:paraId="0ED6279B" w14:textId="4BED82F2" w:rsidR="00F02F8C" w:rsidRPr="00DC06EE" w:rsidRDefault="00F02F8C" w:rsidP="00AA5814">
            <w:pPr>
              <w:pStyle w:val="ListParagraph"/>
              <w:numPr>
                <w:ilvl w:val="0"/>
                <w:numId w:val="8"/>
              </w:numPr>
              <w:rPr>
                <w:rFonts w:ascii="Arial" w:hAnsi="Arial" w:cs="Arial"/>
                <w:color w:val="002060"/>
              </w:rPr>
            </w:pPr>
            <w:r w:rsidRPr="00DC06EE">
              <w:rPr>
                <w:rFonts w:ascii="Arial" w:hAnsi="Arial" w:cs="Arial"/>
                <w:color w:val="002060"/>
              </w:rPr>
              <w:t>GCES’s 9-4 (A*-C) including maths and English</w:t>
            </w:r>
          </w:p>
          <w:p w14:paraId="53E786A8" w14:textId="48BA1BC8" w:rsidR="00F02F8C" w:rsidRPr="00DC06EE" w:rsidRDefault="00F02F8C" w:rsidP="00AA5814">
            <w:pPr>
              <w:pStyle w:val="ListParagraph"/>
              <w:numPr>
                <w:ilvl w:val="0"/>
                <w:numId w:val="8"/>
              </w:numPr>
              <w:spacing w:after="0" w:line="240" w:lineRule="auto"/>
              <w:rPr>
                <w:rFonts w:ascii="Arial" w:hAnsi="Arial" w:cs="Arial"/>
                <w:color w:val="002060"/>
                <w:sz w:val="21"/>
                <w:szCs w:val="21"/>
              </w:rPr>
            </w:pPr>
            <w:r w:rsidRPr="00DC06EE">
              <w:rPr>
                <w:rFonts w:ascii="Arial" w:hAnsi="Arial" w:cs="Arial"/>
                <w:color w:val="002060"/>
              </w:rPr>
              <w:t>NVQ Level 4 in administration or equivalent, or willingness to undertake this qualification</w:t>
            </w:r>
          </w:p>
        </w:tc>
        <w:tc>
          <w:tcPr>
            <w:tcW w:w="4966" w:type="dxa"/>
            <w:shd w:val="clear" w:color="auto" w:fill="auto"/>
          </w:tcPr>
          <w:p w14:paraId="7425CFEB" w14:textId="26C8A385" w:rsidR="00F02F8C" w:rsidRPr="00DC06EE" w:rsidRDefault="00F02F8C" w:rsidP="00AA5814">
            <w:pPr>
              <w:pStyle w:val="ListParagraph"/>
              <w:numPr>
                <w:ilvl w:val="0"/>
                <w:numId w:val="8"/>
              </w:numPr>
              <w:spacing w:after="0" w:line="240" w:lineRule="auto"/>
              <w:rPr>
                <w:rFonts w:ascii="Arial" w:hAnsi="Arial" w:cs="Arial"/>
                <w:color w:val="002060"/>
                <w:sz w:val="21"/>
                <w:szCs w:val="21"/>
              </w:rPr>
            </w:pPr>
            <w:r w:rsidRPr="00DC06EE">
              <w:rPr>
                <w:rFonts w:ascii="Arial" w:hAnsi="Arial" w:cs="Arial"/>
                <w:color w:val="002060"/>
              </w:rPr>
              <w:t>First Aid qualification</w:t>
            </w:r>
          </w:p>
        </w:tc>
      </w:tr>
      <w:tr w:rsidR="00F02F8C" w:rsidRPr="00AA0C3A" w14:paraId="6F686397" w14:textId="77777777" w:rsidTr="00432864">
        <w:trPr>
          <w:trHeight w:val="952"/>
        </w:trPr>
        <w:tc>
          <w:tcPr>
            <w:tcW w:w="2026" w:type="dxa"/>
            <w:shd w:val="clear" w:color="auto" w:fill="auto"/>
          </w:tcPr>
          <w:p w14:paraId="7A35F350" w14:textId="77777777" w:rsidR="00F02F8C" w:rsidRPr="00603FA7" w:rsidRDefault="00F02F8C" w:rsidP="00603FA7">
            <w:pPr>
              <w:spacing w:after="0" w:line="240" w:lineRule="auto"/>
              <w:rPr>
                <w:rFonts w:ascii="Arial" w:hAnsi="Arial" w:cs="Arial"/>
                <w:b/>
                <w:bCs/>
                <w:color w:val="002060"/>
                <w:sz w:val="21"/>
                <w:szCs w:val="21"/>
              </w:rPr>
            </w:pPr>
            <w:r w:rsidRPr="00603FA7">
              <w:rPr>
                <w:rFonts w:ascii="Arial" w:hAnsi="Arial" w:cs="Arial"/>
                <w:b/>
                <w:bCs/>
                <w:color w:val="002060"/>
                <w:sz w:val="21"/>
                <w:szCs w:val="21"/>
              </w:rPr>
              <w:t>Work or relevant experience</w:t>
            </w:r>
          </w:p>
          <w:p w14:paraId="2CA48592" w14:textId="235AD0CD" w:rsidR="00F02F8C" w:rsidRPr="00603FA7" w:rsidRDefault="00F02F8C" w:rsidP="00603FA7">
            <w:pPr>
              <w:spacing w:after="0" w:line="240" w:lineRule="auto"/>
              <w:rPr>
                <w:rFonts w:ascii="Arial" w:hAnsi="Arial" w:cs="Arial"/>
                <w:b/>
                <w:bCs/>
                <w:color w:val="002060"/>
                <w:sz w:val="21"/>
                <w:szCs w:val="21"/>
              </w:rPr>
            </w:pPr>
          </w:p>
        </w:tc>
        <w:tc>
          <w:tcPr>
            <w:tcW w:w="7910" w:type="dxa"/>
            <w:shd w:val="clear" w:color="auto" w:fill="auto"/>
          </w:tcPr>
          <w:p w14:paraId="02C447A4" w14:textId="77777777" w:rsidR="00F02F8C" w:rsidRPr="00DC06EE" w:rsidRDefault="00F02F8C" w:rsidP="00AA5814">
            <w:pPr>
              <w:pStyle w:val="ListParagraph"/>
              <w:numPr>
                <w:ilvl w:val="0"/>
                <w:numId w:val="8"/>
              </w:numPr>
              <w:rPr>
                <w:rFonts w:ascii="Arial" w:hAnsi="Arial" w:cs="Arial"/>
                <w:color w:val="002060"/>
              </w:rPr>
            </w:pPr>
            <w:r w:rsidRPr="00DC06EE">
              <w:rPr>
                <w:rFonts w:ascii="Arial" w:hAnsi="Arial" w:cs="Arial"/>
                <w:color w:val="002060"/>
              </w:rPr>
              <w:t xml:space="preserve">At least 5 years’ experience of working in a business environment </w:t>
            </w:r>
          </w:p>
          <w:p w14:paraId="3EFD108E" w14:textId="77777777" w:rsidR="00F02F8C" w:rsidRPr="00DC06EE" w:rsidRDefault="00F02F8C" w:rsidP="00AA5814">
            <w:pPr>
              <w:pStyle w:val="ListParagraph"/>
              <w:numPr>
                <w:ilvl w:val="0"/>
                <w:numId w:val="8"/>
              </w:numPr>
              <w:rPr>
                <w:rFonts w:ascii="Arial" w:hAnsi="Arial" w:cs="Arial"/>
                <w:color w:val="002060"/>
              </w:rPr>
            </w:pPr>
            <w:r w:rsidRPr="00DC06EE">
              <w:rPr>
                <w:rFonts w:ascii="Arial" w:hAnsi="Arial" w:cs="Arial"/>
                <w:color w:val="002060"/>
              </w:rPr>
              <w:t>Excellent computer/keyboard skills</w:t>
            </w:r>
          </w:p>
          <w:p w14:paraId="6935B126" w14:textId="4B3D0E9B" w:rsidR="00F02F8C" w:rsidRPr="00DC06EE" w:rsidRDefault="00F02F8C" w:rsidP="00AA5814">
            <w:pPr>
              <w:pStyle w:val="ListParagraph"/>
              <w:numPr>
                <w:ilvl w:val="0"/>
                <w:numId w:val="8"/>
              </w:numPr>
              <w:rPr>
                <w:rFonts w:ascii="Arial" w:hAnsi="Arial" w:cs="Arial"/>
                <w:color w:val="002060"/>
              </w:rPr>
            </w:pPr>
            <w:r w:rsidRPr="00DC06EE">
              <w:rPr>
                <w:rFonts w:ascii="Arial" w:hAnsi="Arial" w:cs="Arial"/>
                <w:color w:val="002060"/>
              </w:rPr>
              <w:t xml:space="preserve">Experience of managing and leading a team, including </w:t>
            </w:r>
            <w:r w:rsidR="00702923">
              <w:rPr>
                <w:rFonts w:ascii="Arial" w:hAnsi="Arial" w:cs="Arial"/>
                <w:color w:val="002060"/>
              </w:rPr>
              <w:t>performance development</w:t>
            </w:r>
            <w:r w:rsidRPr="00DC06EE">
              <w:rPr>
                <w:rFonts w:ascii="Arial" w:hAnsi="Arial" w:cs="Arial"/>
                <w:color w:val="002060"/>
              </w:rPr>
              <w:t xml:space="preserve"> conversations</w:t>
            </w:r>
          </w:p>
        </w:tc>
        <w:tc>
          <w:tcPr>
            <w:tcW w:w="4966" w:type="dxa"/>
            <w:shd w:val="clear" w:color="auto" w:fill="auto"/>
          </w:tcPr>
          <w:p w14:paraId="147FF31C" w14:textId="77777777" w:rsidR="00CD6A16" w:rsidRPr="00DC06EE" w:rsidRDefault="00CD6A16" w:rsidP="00CD6A16">
            <w:pPr>
              <w:pStyle w:val="ListParagraph"/>
              <w:numPr>
                <w:ilvl w:val="0"/>
                <w:numId w:val="8"/>
              </w:numPr>
              <w:rPr>
                <w:rFonts w:ascii="Arial" w:hAnsi="Arial" w:cs="Arial"/>
                <w:color w:val="002060"/>
              </w:rPr>
            </w:pPr>
            <w:r w:rsidRPr="00DC06EE">
              <w:rPr>
                <w:rFonts w:ascii="Arial" w:hAnsi="Arial" w:cs="Arial"/>
                <w:color w:val="002060"/>
              </w:rPr>
              <w:t>Experience of working in an educational setting or other relevant environment</w:t>
            </w:r>
          </w:p>
          <w:p w14:paraId="77F79051" w14:textId="4BC4A37F" w:rsidR="00F02F8C" w:rsidRPr="00DC06EE" w:rsidRDefault="00F02F8C" w:rsidP="00F02F8C">
            <w:pPr>
              <w:pStyle w:val="ListParagraph"/>
              <w:spacing w:after="0" w:line="240" w:lineRule="auto"/>
              <w:ind w:left="360"/>
              <w:rPr>
                <w:rFonts w:ascii="Arial" w:hAnsi="Arial" w:cs="Arial"/>
                <w:color w:val="002060"/>
                <w:sz w:val="21"/>
                <w:szCs w:val="21"/>
              </w:rPr>
            </w:pPr>
          </w:p>
        </w:tc>
      </w:tr>
      <w:tr w:rsidR="00F02F8C" w:rsidRPr="00AA0C3A" w14:paraId="218EB86B" w14:textId="77777777" w:rsidTr="00432864">
        <w:trPr>
          <w:trHeight w:val="519"/>
        </w:trPr>
        <w:tc>
          <w:tcPr>
            <w:tcW w:w="2026" w:type="dxa"/>
            <w:shd w:val="clear" w:color="auto" w:fill="auto"/>
          </w:tcPr>
          <w:p w14:paraId="277A8EA1" w14:textId="31D3D72F" w:rsidR="00F02F8C" w:rsidRPr="00603FA7" w:rsidRDefault="00F02F8C" w:rsidP="00F02F8C">
            <w:pPr>
              <w:spacing w:after="0" w:line="240" w:lineRule="auto"/>
              <w:rPr>
                <w:rFonts w:ascii="Arial" w:hAnsi="Arial" w:cs="Arial"/>
                <w:b/>
                <w:bCs/>
                <w:color w:val="002060"/>
                <w:sz w:val="21"/>
                <w:szCs w:val="21"/>
              </w:rPr>
            </w:pPr>
            <w:r w:rsidRPr="00603FA7">
              <w:rPr>
                <w:rFonts w:ascii="Arial" w:hAnsi="Arial" w:cs="Arial"/>
                <w:b/>
                <w:bCs/>
                <w:color w:val="002060"/>
                <w:sz w:val="21"/>
                <w:szCs w:val="21"/>
              </w:rPr>
              <w:t>Knowledge and understanding</w:t>
            </w:r>
          </w:p>
        </w:tc>
        <w:tc>
          <w:tcPr>
            <w:tcW w:w="7910" w:type="dxa"/>
            <w:shd w:val="clear" w:color="auto" w:fill="auto"/>
          </w:tcPr>
          <w:p w14:paraId="26F2E817" w14:textId="77777777" w:rsidR="00F02F8C" w:rsidRPr="00DC06EE" w:rsidRDefault="00F02F8C" w:rsidP="00AA5814">
            <w:pPr>
              <w:pStyle w:val="ListParagraph"/>
              <w:numPr>
                <w:ilvl w:val="0"/>
                <w:numId w:val="9"/>
              </w:numPr>
              <w:overflowPunct w:val="0"/>
              <w:autoSpaceDE w:val="0"/>
              <w:autoSpaceDN w:val="0"/>
              <w:adjustRightInd w:val="0"/>
              <w:spacing w:after="0" w:line="240" w:lineRule="auto"/>
              <w:textAlignment w:val="baseline"/>
              <w:rPr>
                <w:rFonts w:ascii="Arial" w:hAnsi="Arial" w:cs="Arial"/>
                <w:color w:val="002060"/>
                <w:szCs w:val="20"/>
              </w:rPr>
            </w:pPr>
            <w:r w:rsidRPr="00DC06EE">
              <w:rPr>
                <w:rFonts w:ascii="Arial" w:hAnsi="Arial" w:cs="Arial"/>
                <w:color w:val="002060"/>
              </w:rPr>
              <w:t>Excellent numeracy and literacy skills</w:t>
            </w:r>
          </w:p>
          <w:p w14:paraId="30FA8D4A" w14:textId="21879E82" w:rsidR="00F02F8C" w:rsidRPr="00DC06EE" w:rsidRDefault="00F02F8C" w:rsidP="00EA4C4E">
            <w:pPr>
              <w:spacing w:after="0" w:line="240" w:lineRule="auto"/>
              <w:ind w:left="360"/>
              <w:rPr>
                <w:rFonts w:ascii="Arial" w:hAnsi="Arial" w:cs="Arial"/>
                <w:color w:val="002060"/>
              </w:rPr>
            </w:pPr>
          </w:p>
        </w:tc>
        <w:tc>
          <w:tcPr>
            <w:tcW w:w="4966" w:type="dxa"/>
            <w:shd w:val="clear" w:color="auto" w:fill="auto"/>
          </w:tcPr>
          <w:p w14:paraId="170B24C8" w14:textId="547E2656" w:rsidR="00F02F8C" w:rsidRPr="00DC06EE" w:rsidRDefault="00F02F8C" w:rsidP="00EA4C4E">
            <w:pPr>
              <w:pStyle w:val="ListParagraph"/>
              <w:spacing w:after="0" w:line="240" w:lineRule="auto"/>
              <w:ind w:left="360"/>
              <w:rPr>
                <w:rFonts w:ascii="Arial" w:hAnsi="Arial" w:cs="Arial"/>
                <w:color w:val="002060"/>
                <w:sz w:val="21"/>
                <w:szCs w:val="21"/>
              </w:rPr>
            </w:pPr>
          </w:p>
        </w:tc>
      </w:tr>
      <w:tr w:rsidR="00F02F8C" w:rsidRPr="00AA0C3A" w14:paraId="426B3A80" w14:textId="77777777" w:rsidTr="00432864">
        <w:trPr>
          <w:trHeight w:val="1356"/>
        </w:trPr>
        <w:tc>
          <w:tcPr>
            <w:tcW w:w="2026" w:type="dxa"/>
            <w:shd w:val="clear" w:color="auto" w:fill="auto"/>
          </w:tcPr>
          <w:p w14:paraId="57ADB45E" w14:textId="77777777" w:rsidR="00F02F8C" w:rsidRPr="00603FA7" w:rsidRDefault="00F02F8C" w:rsidP="00603FA7">
            <w:pPr>
              <w:spacing w:after="0" w:line="240" w:lineRule="auto"/>
              <w:rPr>
                <w:rFonts w:ascii="Arial" w:hAnsi="Arial" w:cs="Arial"/>
                <w:b/>
                <w:bCs/>
                <w:color w:val="002060"/>
                <w:sz w:val="21"/>
                <w:szCs w:val="21"/>
              </w:rPr>
            </w:pPr>
            <w:r w:rsidRPr="00603FA7">
              <w:rPr>
                <w:rFonts w:ascii="Arial" w:hAnsi="Arial" w:cs="Arial"/>
                <w:b/>
                <w:bCs/>
                <w:color w:val="002060"/>
                <w:sz w:val="21"/>
                <w:szCs w:val="21"/>
              </w:rPr>
              <w:t>Skills and Abilities (relevant to post)</w:t>
            </w:r>
          </w:p>
          <w:p w14:paraId="3DED6AB1" w14:textId="77777777" w:rsidR="00F02F8C" w:rsidRPr="00603FA7" w:rsidRDefault="00F02F8C" w:rsidP="00603FA7">
            <w:pPr>
              <w:spacing w:after="0" w:line="240" w:lineRule="auto"/>
              <w:rPr>
                <w:rFonts w:ascii="Arial" w:hAnsi="Arial" w:cs="Arial"/>
                <w:b/>
                <w:bCs/>
                <w:color w:val="002060"/>
                <w:sz w:val="21"/>
                <w:szCs w:val="21"/>
              </w:rPr>
            </w:pPr>
          </w:p>
          <w:p w14:paraId="2B01764A" w14:textId="4FBE6ECE" w:rsidR="00F02F8C" w:rsidRPr="00603FA7" w:rsidRDefault="00F02F8C" w:rsidP="00603FA7">
            <w:pPr>
              <w:spacing w:after="0" w:line="240" w:lineRule="auto"/>
              <w:rPr>
                <w:rFonts w:ascii="Arial" w:hAnsi="Arial" w:cs="Arial"/>
                <w:b/>
                <w:bCs/>
                <w:color w:val="002060"/>
                <w:sz w:val="21"/>
                <w:szCs w:val="21"/>
              </w:rPr>
            </w:pPr>
          </w:p>
        </w:tc>
        <w:tc>
          <w:tcPr>
            <w:tcW w:w="7910" w:type="dxa"/>
            <w:shd w:val="clear" w:color="auto" w:fill="auto"/>
          </w:tcPr>
          <w:p w14:paraId="5822DB65" w14:textId="77777777" w:rsidR="00F02F8C" w:rsidRPr="00DC06EE" w:rsidRDefault="00F02F8C" w:rsidP="00AA5814">
            <w:pPr>
              <w:pStyle w:val="ListParagraph"/>
              <w:numPr>
                <w:ilvl w:val="0"/>
                <w:numId w:val="8"/>
              </w:numPr>
              <w:spacing w:after="0"/>
              <w:rPr>
                <w:rFonts w:ascii="Arial" w:hAnsi="Arial" w:cs="Arial"/>
                <w:color w:val="002060"/>
              </w:rPr>
            </w:pPr>
            <w:r w:rsidRPr="00DC06EE">
              <w:rPr>
                <w:rFonts w:ascii="Arial" w:hAnsi="Arial" w:cs="Arial"/>
                <w:color w:val="002060"/>
              </w:rPr>
              <w:t>Sufficiently fluent in spoken English to ensure effective performance in the role</w:t>
            </w:r>
          </w:p>
          <w:p w14:paraId="4C479C64" w14:textId="77777777" w:rsidR="00F02F8C" w:rsidRPr="00DC06EE" w:rsidRDefault="00F02F8C" w:rsidP="00AA5814">
            <w:pPr>
              <w:numPr>
                <w:ilvl w:val="0"/>
                <w:numId w:val="8"/>
              </w:numPr>
              <w:spacing w:after="0" w:line="240" w:lineRule="auto"/>
              <w:rPr>
                <w:rFonts w:ascii="Arial" w:hAnsi="Arial" w:cs="Arial"/>
                <w:color w:val="002060"/>
              </w:rPr>
            </w:pPr>
            <w:r w:rsidRPr="00DC06EE">
              <w:rPr>
                <w:rFonts w:ascii="Arial" w:hAnsi="Arial" w:cs="Arial"/>
                <w:color w:val="002060"/>
              </w:rPr>
              <w:t>Excellent numeracy and literacy skills</w:t>
            </w:r>
          </w:p>
          <w:p w14:paraId="724774FA" w14:textId="77777777" w:rsidR="00F02F8C" w:rsidRPr="00DC06EE" w:rsidRDefault="00F02F8C" w:rsidP="00AA5814">
            <w:pPr>
              <w:numPr>
                <w:ilvl w:val="0"/>
                <w:numId w:val="8"/>
              </w:numPr>
              <w:spacing w:after="0" w:line="240" w:lineRule="auto"/>
              <w:rPr>
                <w:rFonts w:ascii="Arial" w:hAnsi="Arial" w:cs="Arial"/>
                <w:color w:val="002060"/>
              </w:rPr>
            </w:pPr>
            <w:r w:rsidRPr="00DC06EE">
              <w:rPr>
                <w:rFonts w:ascii="Arial" w:hAnsi="Arial" w:cs="Arial"/>
                <w:color w:val="002060"/>
              </w:rPr>
              <w:t>Excellent ICT skills and willingness to update skills and undertake further training</w:t>
            </w:r>
          </w:p>
          <w:p w14:paraId="3A5F940E" w14:textId="77777777" w:rsidR="00F02F8C" w:rsidRPr="00DC06EE" w:rsidRDefault="00F02F8C" w:rsidP="00AA5814">
            <w:pPr>
              <w:numPr>
                <w:ilvl w:val="0"/>
                <w:numId w:val="8"/>
              </w:numPr>
              <w:spacing w:after="0" w:line="240" w:lineRule="auto"/>
              <w:rPr>
                <w:rFonts w:ascii="Arial" w:hAnsi="Arial" w:cs="Arial"/>
                <w:color w:val="002060"/>
              </w:rPr>
            </w:pPr>
            <w:r w:rsidRPr="00DC06EE">
              <w:rPr>
                <w:rFonts w:ascii="Arial" w:hAnsi="Arial" w:cs="Arial"/>
                <w:color w:val="002060"/>
              </w:rPr>
              <w:t>Ability to train, supervise and develop other staff</w:t>
            </w:r>
          </w:p>
          <w:p w14:paraId="7FBFB306" w14:textId="77777777" w:rsidR="00F02F8C" w:rsidRPr="00DC06EE" w:rsidRDefault="00F02F8C" w:rsidP="00AA5814">
            <w:pPr>
              <w:numPr>
                <w:ilvl w:val="0"/>
                <w:numId w:val="8"/>
              </w:numPr>
              <w:spacing w:after="0" w:line="240" w:lineRule="auto"/>
              <w:rPr>
                <w:rFonts w:ascii="Arial" w:hAnsi="Arial" w:cs="Arial"/>
                <w:color w:val="002060"/>
              </w:rPr>
            </w:pPr>
            <w:r w:rsidRPr="00DC06EE">
              <w:rPr>
                <w:rFonts w:ascii="Arial" w:hAnsi="Arial" w:cs="Arial"/>
                <w:color w:val="002060"/>
              </w:rPr>
              <w:t>Line management skills</w:t>
            </w:r>
          </w:p>
          <w:p w14:paraId="7223D1F1" w14:textId="6FF4445A" w:rsidR="00F02F8C" w:rsidRPr="00DC06EE" w:rsidRDefault="00F02F8C" w:rsidP="00EA4C4E">
            <w:pPr>
              <w:spacing w:after="0" w:line="240" w:lineRule="auto"/>
              <w:ind w:left="360"/>
              <w:rPr>
                <w:rFonts w:ascii="Arial" w:hAnsi="Arial" w:cs="Arial"/>
                <w:color w:val="002060"/>
              </w:rPr>
            </w:pPr>
          </w:p>
        </w:tc>
        <w:tc>
          <w:tcPr>
            <w:tcW w:w="4966" w:type="dxa"/>
            <w:shd w:val="clear" w:color="auto" w:fill="auto"/>
          </w:tcPr>
          <w:p w14:paraId="6339FB51" w14:textId="77777777" w:rsidR="00F02F8C" w:rsidRPr="00DC06EE" w:rsidRDefault="00F02F8C" w:rsidP="00F02F8C">
            <w:pPr>
              <w:pStyle w:val="ListParagraph"/>
              <w:ind w:left="360"/>
              <w:rPr>
                <w:rFonts w:ascii="Arial" w:hAnsi="Arial" w:cs="Arial"/>
                <w:color w:val="002060"/>
                <w:sz w:val="21"/>
                <w:szCs w:val="21"/>
              </w:rPr>
            </w:pPr>
          </w:p>
        </w:tc>
      </w:tr>
      <w:tr w:rsidR="00F02F8C" w:rsidRPr="00AA0C3A" w14:paraId="0FBBF132" w14:textId="77777777" w:rsidTr="00432864">
        <w:trPr>
          <w:trHeight w:val="1963"/>
        </w:trPr>
        <w:tc>
          <w:tcPr>
            <w:tcW w:w="2026" w:type="dxa"/>
            <w:shd w:val="clear" w:color="auto" w:fill="auto"/>
          </w:tcPr>
          <w:p w14:paraId="7843FA7E" w14:textId="77777777" w:rsidR="00F02F8C" w:rsidRPr="00603FA7" w:rsidRDefault="00F02F8C" w:rsidP="00603FA7">
            <w:pPr>
              <w:spacing w:after="0" w:line="240" w:lineRule="auto"/>
              <w:rPr>
                <w:rFonts w:ascii="Arial" w:hAnsi="Arial" w:cs="Arial"/>
                <w:b/>
                <w:bCs/>
                <w:color w:val="002060"/>
                <w:sz w:val="21"/>
                <w:szCs w:val="21"/>
              </w:rPr>
            </w:pPr>
            <w:r w:rsidRPr="00603FA7">
              <w:rPr>
                <w:rFonts w:ascii="Arial" w:hAnsi="Arial" w:cs="Arial"/>
                <w:b/>
                <w:bCs/>
                <w:color w:val="002060"/>
                <w:sz w:val="21"/>
                <w:szCs w:val="21"/>
              </w:rPr>
              <w:t>Personal Qualities</w:t>
            </w:r>
          </w:p>
          <w:p w14:paraId="7B459757" w14:textId="28CB93CD" w:rsidR="00F02F8C" w:rsidRPr="00603FA7" w:rsidRDefault="00F02F8C" w:rsidP="00603FA7">
            <w:pPr>
              <w:spacing w:after="0" w:line="240" w:lineRule="auto"/>
              <w:rPr>
                <w:rFonts w:ascii="Arial" w:hAnsi="Arial" w:cs="Arial"/>
                <w:b/>
                <w:bCs/>
                <w:color w:val="002060"/>
                <w:sz w:val="21"/>
                <w:szCs w:val="21"/>
              </w:rPr>
            </w:pPr>
          </w:p>
        </w:tc>
        <w:tc>
          <w:tcPr>
            <w:tcW w:w="7910" w:type="dxa"/>
            <w:shd w:val="clear" w:color="auto" w:fill="auto"/>
          </w:tcPr>
          <w:p w14:paraId="51B16B80" w14:textId="77777777" w:rsidR="00F02F8C" w:rsidRPr="00DC06EE" w:rsidRDefault="00F02F8C" w:rsidP="00AA5814">
            <w:pPr>
              <w:pStyle w:val="ListParagraph"/>
              <w:numPr>
                <w:ilvl w:val="0"/>
                <w:numId w:val="10"/>
              </w:numPr>
              <w:spacing w:after="0" w:line="240" w:lineRule="auto"/>
              <w:rPr>
                <w:rFonts w:ascii="Arial" w:hAnsi="Arial" w:cs="Arial"/>
                <w:color w:val="002060"/>
              </w:rPr>
            </w:pPr>
            <w:r w:rsidRPr="00DC06EE">
              <w:rPr>
                <w:rFonts w:ascii="Arial" w:hAnsi="Arial" w:cs="Arial"/>
                <w:color w:val="002060"/>
              </w:rPr>
              <w:t xml:space="preserve">Ability to work well as part of a team and support others where needed. </w:t>
            </w:r>
          </w:p>
          <w:p w14:paraId="1E75F5A7" w14:textId="77777777" w:rsidR="00F02F8C" w:rsidRPr="00DC06EE" w:rsidRDefault="00F02F8C" w:rsidP="00AA5814">
            <w:pPr>
              <w:pStyle w:val="ListParagraph"/>
              <w:numPr>
                <w:ilvl w:val="0"/>
                <w:numId w:val="10"/>
              </w:numPr>
              <w:spacing w:after="0" w:line="240" w:lineRule="auto"/>
              <w:rPr>
                <w:rFonts w:ascii="Arial" w:hAnsi="Arial" w:cs="Arial"/>
                <w:color w:val="002060"/>
              </w:rPr>
            </w:pPr>
            <w:r w:rsidRPr="00DC06EE">
              <w:rPr>
                <w:rFonts w:ascii="Arial" w:hAnsi="Arial" w:cs="Arial"/>
                <w:color w:val="002060"/>
              </w:rPr>
              <w:t xml:space="preserve">Ability to challenge, influence and motivate others to achieve high standards  </w:t>
            </w:r>
          </w:p>
          <w:p w14:paraId="2E5DCD94" w14:textId="77777777" w:rsidR="00F02F8C" w:rsidRPr="00DC06EE" w:rsidRDefault="00F02F8C" w:rsidP="00AA5814">
            <w:pPr>
              <w:pStyle w:val="ListParagraph"/>
              <w:numPr>
                <w:ilvl w:val="0"/>
                <w:numId w:val="10"/>
              </w:numPr>
              <w:spacing w:after="0" w:line="240" w:lineRule="auto"/>
              <w:rPr>
                <w:rFonts w:ascii="Arial" w:hAnsi="Arial" w:cs="Arial"/>
                <w:color w:val="002060"/>
              </w:rPr>
            </w:pPr>
            <w:r w:rsidRPr="00DC06EE">
              <w:rPr>
                <w:rFonts w:ascii="Arial" w:hAnsi="Arial" w:cs="Arial"/>
                <w:color w:val="002060"/>
              </w:rPr>
              <w:t xml:space="preserve">Ability to prioritise, plan, organise self and others  </w:t>
            </w:r>
          </w:p>
          <w:p w14:paraId="5FA46C4C" w14:textId="77777777" w:rsidR="00F02F8C" w:rsidRPr="00DC06EE" w:rsidRDefault="00F02F8C" w:rsidP="00AA5814">
            <w:pPr>
              <w:pStyle w:val="ListParagraph"/>
              <w:numPr>
                <w:ilvl w:val="0"/>
                <w:numId w:val="10"/>
              </w:numPr>
              <w:spacing w:after="0" w:line="240" w:lineRule="auto"/>
              <w:rPr>
                <w:rFonts w:ascii="Arial" w:hAnsi="Arial" w:cs="Arial"/>
                <w:color w:val="002060"/>
              </w:rPr>
            </w:pPr>
            <w:r w:rsidRPr="00DC06EE">
              <w:rPr>
                <w:rFonts w:ascii="Arial" w:hAnsi="Arial" w:cs="Arial"/>
                <w:color w:val="002060"/>
              </w:rPr>
              <w:t xml:space="preserve">Excellent communication skills, written and verbal. </w:t>
            </w:r>
          </w:p>
          <w:p w14:paraId="41DB8F07" w14:textId="77777777" w:rsidR="00F02F8C" w:rsidRPr="00DC06EE" w:rsidRDefault="00F02F8C" w:rsidP="00AA5814">
            <w:pPr>
              <w:numPr>
                <w:ilvl w:val="0"/>
                <w:numId w:val="10"/>
              </w:numPr>
              <w:spacing w:after="0" w:line="240" w:lineRule="auto"/>
              <w:rPr>
                <w:rFonts w:ascii="Arial" w:hAnsi="Arial" w:cs="Arial"/>
                <w:color w:val="002060"/>
              </w:rPr>
            </w:pPr>
            <w:r w:rsidRPr="00DC06EE">
              <w:rPr>
                <w:rFonts w:ascii="Arial" w:hAnsi="Arial" w:cs="Arial"/>
                <w:color w:val="002060"/>
              </w:rPr>
              <w:t>Ability to relate well to children and adults</w:t>
            </w:r>
          </w:p>
          <w:p w14:paraId="1F0ADD35" w14:textId="77777777" w:rsidR="00F02F8C" w:rsidRPr="00DC06EE" w:rsidRDefault="00F02F8C" w:rsidP="00AA5814">
            <w:pPr>
              <w:numPr>
                <w:ilvl w:val="0"/>
                <w:numId w:val="10"/>
              </w:numPr>
              <w:spacing w:after="0" w:line="240" w:lineRule="auto"/>
              <w:rPr>
                <w:rFonts w:ascii="Arial" w:hAnsi="Arial" w:cs="Arial"/>
                <w:color w:val="002060"/>
              </w:rPr>
            </w:pPr>
            <w:r w:rsidRPr="00DC06EE">
              <w:rPr>
                <w:rFonts w:ascii="Arial" w:hAnsi="Arial" w:cs="Arial"/>
                <w:color w:val="002060"/>
              </w:rPr>
              <w:t>Flexibility and reliability</w:t>
            </w:r>
          </w:p>
          <w:p w14:paraId="7ED4EFAD" w14:textId="77777777" w:rsidR="00F02F8C" w:rsidRPr="00DC06EE" w:rsidRDefault="00F02F8C" w:rsidP="00AA5814">
            <w:pPr>
              <w:numPr>
                <w:ilvl w:val="0"/>
                <w:numId w:val="10"/>
              </w:numPr>
              <w:spacing w:after="0" w:line="240" w:lineRule="auto"/>
              <w:rPr>
                <w:rFonts w:ascii="Arial" w:hAnsi="Arial" w:cs="Arial"/>
                <w:color w:val="002060"/>
              </w:rPr>
            </w:pPr>
            <w:r w:rsidRPr="00DC06EE">
              <w:rPr>
                <w:rFonts w:ascii="Arial" w:hAnsi="Arial" w:cs="Arial"/>
                <w:color w:val="002060"/>
              </w:rPr>
              <w:t>Ability to bring to the role, initiative, enthusiasm and commitment</w:t>
            </w:r>
          </w:p>
          <w:p w14:paraId="49FBAD3E" w14:textId="77777777" w:rsidR="00F02F8C" w:rsidRPr="00DC06EE" w:rsidRDefault="00F02F8C" w:rsidP="00AA5814">
            <w:pPr>
              <w:numPr>
                <w:ilvl w:val="0"/>
                <w:numId w:val="10"/>
              </w:numPr>
              <w:spacing w:after="0" w:line="240" w:lineRule="auto"/>
              <w:rPr>
                <w:rFonts w:ascii="Arial" w:hAnsi="Arial" w:cs="Arial"/>
                <w:color w:val="002060"/>
              </w:rPr>
            </w:pPr>
            <w:r w:rsidRPr="00DC06EE">
              <w:rPr>
                <w:rFonts w:ascii="Arial" w:hAnsi="Arial" w:cs="Arial"/>
                <w:color w:val="002060"/>
              </w:rPr>
              <w:t>Ability to maintain confidential information</w:t>
            </w:r>
          </w:p>
          <w:p w14:paraId="37CBE6D5" w14:textId="62EDA3CA" w:rsidR="00F02F8C" w:rsidRPr="00DC06EE" w:rsidRDefault="00F02F8C" w:rsidP="00EA4C4E">
            <w:pPr>
              <w:autoSpaceDE w:val="0"/>
              <w:autoSpaceDN w:val="0"/>
              <w:adjustRightInd w:val="0"/>
              <w:spacing w:after="0" w:line="240" w:lineRule="auto"/>
              <w:ind w:left="360"/>
              <w:rPr>
                <w:rFonts w:ascii="Arial" w:hAnsi="Arial" w:cs="Arial"/>
                <w:color w:val="002060"/>
                <w:sz w:val="21"/>
                <w:szCs w:val="21"/>
              </w:rPr>
            </w:pPr>
          </w:p>
        </w:tc>
        <w:tc>
          <w:tcPr>
            <w:tcW w:w="4966" w:type="dxa"/>
            <w:shd w:val="clear" w:color="auto" w:fill="auto"/>
          </w:tcPr>
          <w:p w14:paraId="24634788" w14:textId="77777777" w:rsidR="00F02F8C" w:rsidRPr="00DC06EE" w:rsidRDefault="00F02F8C" w:rsidP="00F02F8C">
            <w:pPr>
              <w:spacing w:after="0" w:line="240" w:lineRule="auto"/>
              <w:rPr>
                <w:rFonts w:ascii="Arial" w:hAnsi="Arial" w:cs="Arial"/>
                <w:color w:val="002060"/>
                <w:sz w:val="21"/>
                <w:szCs w:val="21"/>
              </w:rPr>
            </w:pPr>
          </w:p>
        </w:tc>
      </w:tr>
      <w:tr w:rsidR="00F02F8C" w:rsidRPr="00AA0C3A" w14:paraId="1EFC65C7" w14:textId="77777777" w:rsidTr="00432864">
        <w:trPr>
          <w:trHeight w:val="1210"/>
        </w:trPr>
        <w:tc>
          <w:tcPr>
            <w:tcW w:w="2026" w:type="dxa"/>
            <w:shd w:val="clear" w:color="auto" w:fill="auto"/>
          </w:tcPr>
          <w:p w14:paraId="118E2AB2" w14:textId="53D93558" w:rsidR="00F02F8C" w:rsidRPr="00603FA7" w:rsidRDefault="00F02F8C" w:rsidP="00603FA7">
            <w:pPr>
              <w:spacing w:after="0" w:line="240" w:lineRule="auto"/>
              <w:rPr>
                <w:rFonts w:ascii="Arial" w:hAnsi="Arial" w:cs="Arial"/>
                <w:b/>
                <w:bCs/>
                <w:color w:val="002060"/>
                <w:sz w:val="21"/>
                <w:szCs w:val="21"/>
              </w:rPr>
            </w:pPr>
            <w:r w:rsidRPr="00603FA7">
              <w:rPr>
                <w:rFonts w:ascii="Arial" w:hAnsi="Arial" w:cs="Arial"/>
                <w:b/>
                <w:bCs/>
                <w:color w:val="002060"/>
                <w:sz w:val="21"/>
                <w:szCs w:val="21"/>
              </w:rPr>
              <w:t>Special Conditions</w:t>
            </w:r>
          </w:p>
        </w:tc>
        <w:tc>
          <w:tcPr>
            <w:tcW w:w="7910" w:type="dxa"/>
            <w:shd w:val="clear" w:color="auto" w:fill="auto"/>
          </w:tcPr>
          <w:p w14:paraId="1608B387" w14:textId="7F867DF1" w:rsidR="00F02F8C" w:rsidRPr="00432864" w:rsidRDefault="00F02F8C" w:rsidP="00432864">
            <w:pPr>
              <w:pStyle w:val="ListParagraph"/>
              <w:numPr>
                <w:ilvl w:val="0"/>
                <w:numId w:val="8"/>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ascii="Arial" w:hAnsi="Arial" w:cs="Arial"/>
                <w:color w:val="002060"/>
                <w:szCs w:val="20"/>
              </w:rPr>
            </w:pPr>
            <w:r w:rsidRPr="00DC06EE">
              <w:rPr>
                <w:rFonts w:ascii="Arial" w:hAnsi="Arial" w:cs="Arial"/>
                <w:color w:val="002060"/>
              </w:rPr>
              <w:t>Willingness to undertake an enhanced Disclosure and Barring Service (DBS) check.</w:t>
            </w:r>
          </w:p>
        </w:tc>
        <w:tc>
          <w:tcPr>
            <w:tcW w:w="4966" w:type="dxa"/>
            <w:shd w:val="clear" w:color="auto" w:fill="auto"/>
          </w:tcPr>
          <w:p w14:paraId="66DBF2BF" w14:textId="77777777" w:rsidR="00F02F8C" w:rsidRPr="00DC06EE" w:rsidRDefault="00F02F8C" w:rsidP="00F02F8C">
            <w:pPr>
              <w:spacing w:after="0" w:line="240" w:lineRule="auto"/>
              <w:rPr>
                <w:rFonts w:ascii="Arial" w:hAnsi="Arial" w:cs="Arial"/>
                <w:color w:val="002060"/>
                <w:sz w:val="21"/>
                <w:szCs w:val="21"/>
              </w:rPr>
            </w:pPr>
          </w:p>
        </w:tc>
      </w:tr>
    </w:tbl>
    <w:p w14:paraId="3820B4E6" w14:textId="77777777" w:rsidR="00CA5EB4" w:rsidRPr="00AA0C3A" w:rsidRDefault="00CA5EB4" w:rsidP="00CA5EB4">
      <w:pPr>
        <w:rPr>
          <w:rFonts w:ascii="Arial" w:eastAsia="Calibri" w:hAnsi="Arial" w:cs="Arial"/>
          <w:b/>
          <w:sz w:val="32"/>
          <w:szCs w:val="36"/>
        </w:rPr>
        <w:sectPr w:rsidR="00CA5EB4" w:rsidRPr="00AA0C3A" w:rsidSect="00CA5EB4">
          <w:pgSz w:w="16838" w:h="11906" w:orient="landscape"/>
          <w:pgMar w:top="900" w:right="426" w:bottom="630" w:left="568" w:header="708" w:footer="708" w:gutter="0"/>
          <w:pgBorders w:offsetFrom="page">
            <w:top w:val="single" w:sz="48" w:space="24" w:color="111A51"/>
            <w:left w:val="single" w:sz="48" w:space="24" w:color="111A51"/>
            <w:bottom w:val="single" w:sz="48" w:space="24" w:color="111A51"/>
            <w:right w:val="single" w:sz="48" w:space="24" w:color="111A51"/>
          </w:pgBorders>
          <w:pgNumType w:start="1"/>
          <w:cols w:space="708"/>
          <w:titlePg/>
          <w:docGrid w:linePitch="360"/>
        </w:sectPr>
      </w:pPr>
    </w:p>
    <w:p w14:paraId="4E585D51" w14:textId="477666E8" w:rsidR="004F3952" w:rsidRPr="00AA0C3A" w:rsidRDefault="00612780" w:rsidP="009D2BF5">
      <w:pPr>
        <w:pBdr>
          <w:top w:val="single" w:sz="4" w:space="1" w:color="000000"/>
          <w:left w:val="single" w:sz="4" w:space="4" w:color="000000"/>
          <w:bottom w:val="single" w:sz="4" w:space="1" w:color="000000"/>
          <w:right w:val="single" w:sz="4" w:space="4" w:color="000000"/>
        </w:pBdr>
        <w:shd w:val="clear" w:color="auto" w:fill="111A51"/>
        <w:tabs>
          <w:tab w:val="left" w:pos="3660"/>
        </w:tabs>
        <w:outlineLvl w:val="0"/>
        <w:rPr>
          <w:rFonts w:ascii="Arial" w:hAnsi="Arial" w:cs="Arial"/>
          <w:b/>
          <w:color w:val="FFFFFF" w:themeColor="background1"/>
          <w:sz w:val="28"/>
          <w:szCs w:val="28"/>
        </w:rPr>
      </w:pPr>
      <w:r w:rsidRPr="00AA0C3A">
        <w:rPr>
          <w:rFonts w:ascii="Arial" w:hAnsi="Arial" w:cs="Arial"/>
          <w:b/>
          <w:color w:val="FFFFFF" w:themeColor="background1"/>
          <w:sz w:val="28"/>
          <w:szCs w:val="28"/>
        </w:rPr>
        <w:lastRenderedPageBreak/>
        <w:t xml:space="preserve">Application &amp; </w:t>
      </w:r>
      <w:r w:rsidR="003E48B4" w:rsidRPr="00AA0C3A">
        <w:rPr>
          <w:rFonts w:ascii="Arial" w:hAnsi="Arial" w:cs="Arial"/>
          <w:b/>
          <w:color w:val="FFFFFF" w:themeColor="background1"/>
          <w:sz w:val="28"/>
          <w:szCs w:val="28"/>
        </w:rPr>
        <w:t>Appointment Process</w:t>
      </w:r>
      <w:r w:rsidR="003E48B4" w:rsidRPr="00AA0C3A">
        <w:rPr>
          <w:rFonts w:ascii="Arial" w:hAnsi="Arial" w:cs="Arial"/>
          <w:b/>
          <w:color w:val="FFFFFF" w:themeColor="background1"/>
          <w:sz w:val="28"/>
          <w:szCs w:val="28"/>
        </w:rPr>
        <w:tab/>
      </w:r>
    </w:p>
    <w:p w14:paraId="537332E6" w14:textId="4CDBA573" w:rsidR="00176AD1" w:rsidRPr="00AA0C3A" w:rsidRDefault="00176AD1" w:rsidP="00311B81">
      <w:pPr>
        <w:spacing w:after="0" w:line="240" w:lineRule="auto"/>
        <w:ind w:left="57" w:right="57"/>
        <w:rPr>
          <w:rFonts w:ascii="Arial" w:hAnsi="Arial" w:cs="Arial"/>
          <w:color w:val="002060"/>
          <w:sz w:val="24"/>
          <w:szCs w:val="24"/>
        </w:rPr>
      </w:pPr>
      <w:r w:rsidRPr="00AA0C3A">
        <w:rPr>
          <w:rFonts w:ascii="Arial" w:hAnsi="Arial" w:cs="Arial"/>
          <w:color w:val="111A51"/>
          <w:sz w:val="24"/>
          <w:szCs w:val="24"/>
        </w:rPr>
        <w:t>An application form is available to download from the website</w:t>
      </w:r>
      <w:r w:rsidR="009D2BF5" w:rsidRPr="00AA0C3A">
        <w:rPr>
          <w:rFonts w:ascii="Arial" w:hAnsi="Arial" w:cs="Arial"/>
          <w:color w:val="111A51"/>
          <w:sz w:val="24"/>
          <w:szCs w:val="24"/>
        </w:rPr>
        <w:t xml:space="preserve"> which </w:t>
      </w:r>
      <w:r w:rsidR="001358A1" w:rsidRPr="00AA0C3A">
        <w:rPr>
          <w:rFonts w:ascii="Arial" w:hAnsi="Arial" w:cs="Arial"/>
          <w:color w:val="111A51"/>
          <w:sz w:val="24"/>
          <w:szCs w:val="24"/>
        </w:rPr>
        <w:t>c</w:t>
      </w:r>
      <w:r w:rsidR="009D2BF5" w:rsidRPr="00AA0C3A">
        <w:rPr>
          <w:rFonts w:ascii="Arial" w:hAnsi="Arial" w:cs="Arial"/>
          <w:color w:val="111A51"/>
          <w:sz w:val="24"/>
          <w:szCs w:val="24"/>
        </w:rPr>
        <w:t xml:space="preserve">an be found </w:t>
      </w:r>
      <w:hyperlink r:id="rId48" w:history="1">
        <w:r w:rsidR="001403CB">
          <w:rPr>
            <w:rStyle w:val="Hyperlink"/>
            <w:rFonts w:ascii="Arial" w:hAnsi="Arial" w:cs="Arial"/>
            <w:sz w:val="24"/>
            <w:szCs w:val="24"/>
          </w:rPr>
          <w:t>here</w:t>
        </w:r>
      </w:hyperlink>
      <w:r w:rsidR="001403CB">
        <w:rPr>
          <w:rFonts w:ascii="Arial" w:hAnsi="Arial" w:cs="Arial"/>
          <w:color w:val="111A51"/>
          <w:sz w:val="24"/>
          <w:szCs w:val="24"/>
        </w:rPr>
        <w:t xml:space="preserve"> </w:t>
      </w:r>
    </w:p>
    <w:p w14:paraId="644C39B8" w14:textId="77777777" w:rsidR="00176AD1" w:rsidRPr="00AA0C3A" w:rsidRDefault="00176AD1" w:rsidP="00311B81">
      <w:pPr>
        <w:pStyle w:val="BodyTextIndent"/>
        <w:spacing w:after="0" w:line="240" w:lineRule="auto"/>
        <w:ind w:left="57" w:right="57"/>
        <w:rPr>
          <w:rFonts w:ascii="Arial" w:hAnsi="Arial" w:cs="Arial"/>
          <w:color w:val="002060"/>
          <w:sz w:val="24"/>
          <w:szCs w:val="24"/>
        </w:rPr>
      </w:pPr>
    </w:p>
    <w:p w14:paraId="59D76765" w14:textId="78955D93" w:rsidR="00E40F16" w:rsidRPr="00AA0C3A" w:rsidRDefault="00E40F16" w:rsidP="00311B81">
      <w:pPr>
        <w:pStyle w:val="BodyTextIndent"/>
        <w:spacing w:after="0" w:line="240" w:lineRule="auto"/>
        <w:ind w:left="57" w:right="57"/>
        <w:rPr>
          <w:rFonts w:ascii="Arial" w:hAnsi="Arial" w:cs="Arial"/>
          <w:color w:val="111A51"/>
          <w:sz w:val="24"/>
          <w:szCs w:val="24"/>
        </w:rPr>
      </w:pPr>
      <w:r w:rsidRPr="00AA0C3A">
        <w:rPr>
          <w:rFonts w:ascii="Arial" w:hAnsi="Arial" w:cs="Arial"/>
          <w:color w:val="111A51"/>
          <w:sz w:val="24"/>
          <w:szCs w:val="24"/>
        </w:rPr>
        <w:t>Please complete and return your application form as soon as possible, clearly noting all the</w:t>
      </w:r>
      <w:r w:rsidR="00311B81" w:rsidRPr="00AA0C3A">
        <w:rPr>
          <w:rFonts w:ascii="Arial" w:hAnsi="Arial" w:cs="Arial"/>
          <w:color w:val="111A51"/>
          <w:sz w:val="24"/>
          <w:szCs w:val="24"/>
        </w:rPr>
        <w:t xml:space="preserve"> </w:t>
      </w:r>
      <w:r w:rsidRPr="00AA0C3A">
        <w:rPr>
          <w:rFonts w:ascii="Arial" w:hAnsi="Arial" w:cs="Arial"/>
          <w:color w:val="111A51"/>
          <w:sz w:val="24"/>
          <w:szCs w:val="24"/>
        </w:rPr>
        <w:t xml:space="preserve">experience, skills and personal qualities that you can offer which are relevant to this post.  </w:t>
      </w:r>
    </w:p>
    <w:p w14:paraId="3B81E8BD" w14:textId="77777777" w:rsidR="00813ACC" w:rsidRPr="00AA0C3A" w:rsidRDefault="00813ACC" w:rsidP="00311B81">
      <w:pPr>
        <w:pStyle w:val="BodyTextIndent"/>
        <w:spacing w:after="0" w:line="240" w:lineRule="auto"/>
        <w:ind w:left="57" w:right="57"/>
        <w:rPr>
          <w:rFonts w:ascii="Arial" w:hAnsi="Arial" w:cs="Arial"/>
          <w:color w:val="111A51"/>
          <w:sz w:val="24"/>
          <w:szCs w:val="24"/>
        </w:rPr>
      </w:pPr>
    </w:p>
    <w:p w14:paraId="2D2AC0D3" w14:textId="77777777" w:rsidR="000B0D5F" w:rsidRPr="00AA0C3A" w:rsidRDefault="000B0D5F" w:rsidP="00311B81">
      <w:pPr>
        <w:pStyle w:val="BodyTextIndent"/>
        <w:spacing w:after="0" w:line="240" w:lineRule="auto"/>
        <w:ind w:left="57" w:right="57"/>
        <w:jc w:val="center"/>
        <w:rPr>
          <w:rFonts w:ascii="Arial" w:hAnsi="Arial" w:cs="Arial"/>
          <w:b/>
          <w:bCs/>
          <w:color w:val="111A51"/>
          <w:sz w:val="28"/>
          <w:szCs w:val="28"/>
        </w:rPr>
      </w:pPr>
    </w:p>
    <w:p w14:paraId="543E4AB4" w14:textId="7F517F29" w:rsidR="00E52D55" w:rsidRPr="00432864" w:rsidRDefault="00832823" w:rsidP="00BB53CE">
      <w:pPr>
        <w:pStyle w:val="BodyTextIndent"/>
        <w:spacing w:after="0" w:line="240" w:lineRule="auto"/>
        <w:ind w:left="57" w:right="57"/>
        <w:jc w:val="center"/>
        <w:rPr>
          <w:rFonts w:ascii="Arial" w:hAnsi="Arial" w:cs="Arial"/>
          <w:b/>
          <w:bCs/>
          <w:color w:val="111A51"/>
          <w:sz w:val="26"/>
          <w:szCs w:val="26"/>
        </w:rPr>
      </w:pPr>
      <w:r w:rsidRPr="00432864">
        <w:rPr>
          <w:rFonts w:ascii="Arial" w:hAnsi="Arial" w:cs="Arial"/>
          <w:b/>
          <w:bCs/>
          <w:color w:val="111A51"/>
          <w:sz w:val="26"/>
          <w:szCs w:val="26"/>
        </w:rPr>
        <w:t xml:space="preserve">The deadline for applications is </w:t>
      </w:r>
      <w:r w:rsidR="00BB53CE" w:rsidRPr="00432864">
        <w:rPr>
          <w:rFonts w:ascii="Arial" w:hAnsi="Arial" w:cs="Arial"/>
          <w:b/>
          <w:bCs/>
          <w:color w:val="111A51"/>
          <w:sz w:val="26"/>
          <w:szCs w:val="26"/>
        </w:rPr>
        <w:t>10</w:t>
      </w:r>
      <w:r w:rsidR="00DC06EE" w:rsidRPr="00432864">
        <w:rPr>
          <w:rFonts w:ascii="Arial" w:hAnsi="Arial" w:cs="Arial"/>
          <w:b/>
          <w:bCs/>
          <w:color w:val="111A51"/>
          <w:sz w:val="26"/>
          <w:szCs w:val="26"/>
        </w:rPr>
        <w:t xml:space="preserve">am on </w:t>
      </w:r>
      <w:r w:rsidR="00432864" w:rsidRPr="00432864">
        <w:rPr>
          <w:rFonts w:ascii="Arial" w:hAnsi="Arial" w:cs="Arial"/>
          <w:b/>
          <w:bCs/>
          <w:color w:val="111A51"/>
          <w:sz w:val="26"/>
          <w:szCs w:val="26"/>
        </w:rPr>
        <w:t>Monday 16</w:t>
      </w:r>
      <w:r w:rsidR="00432864" w:rsidRPr="00432864">
        <w:rPr>
          <w:rFonts w:ascii="Arial" w:hAnsi="Arial" w:cs="Arial"/>
          <w:b/>
          <w:bCs/>
          <w:color w:val="111A51"/>
          <w:sz w:val="26"/>
          <w:szCs w:val="26"/>
          <w:vertAlign w:val="superscript"/>
        </w:rPr>
        <w:t>th</w:t>
      </w:r>
      <w:r w:rsidR="00432864" w:rsidRPr="00432864">
        <w:rPr>
          <w:rFonts w:ascii="Arial" w:hAnsi="Arial" w:cs="Arial"/>
          <w:b/>
          <w:bCs/>
          <w:color w:val="111A51"/>
          <w:sz w:val="26"/>
          <w:szCs w:val="26"/>
        </w:rPr>
        <w:t xml:space="preserve"> December 2024</w:t>
      </w:r>
    </w:p>
    <w:p w14:paraId="6C6A4C89" w14:textId="77777777" w:rsidR="00E52D55" w:rsidRPr="00432864" w:rsidRDefault="00E52D55" w:rsidP="00311B81">
      <w:pPr>
        <w:pStyle w:val="BodyTextIndent"/>
        <w:spacing w:after="0" w:line="240" w:lineRule="auto"/>
        <w:ind w:left="57" w:right="57"/>
        <w:jc w:val="center"/>
        <w:rPr>
          <w:rFonts w:ascii="Arial" w:hAnsi="Arial" w:cs="Arial"/>
          <w:b/>
          <w:bCs/>
          <w:color w:val="111A51"/>
          <w:sz w:val="26"/>
          <w:szCs w:val="26"/>
        </w:rPr>
      </w:pPr>
    </w:p>
    <w:p w14:paraId="38EE5367" w14:textId="51B96BEC" w:rsidR="00E52D55" w:rsidRPr="00432864" w:rsidRDefault="00E52D55" w:rsidP="00311B81">
      <w:pPr>
        <w:pStyle w:val="BodyTextIndent"/>
        <w:spacing w:after="0" w:line="240" w:lineRule="auto"/>
        <w:ind w:left="57" w:right="57"/>
        <w:jc w:val="center"/>
        <w:rPr>
          <w:rFonts w:ascii="Arial" w:hAnsi="Arial" w:cs="Arial"/>
          <w:b/>
          <w:bCs/>
          <w:color w:val="111A51"/>
          <w:sz w:val="26"/>
          <w:szCs w:val="26"/>
        </w:rPr>
      </w:pPr>
      <w:r w:rsidRPr="00432864">
        <w:rPr>
          <w:rFonts w:ascii="Arial" w:hAnsi="Arial" w:cs="Arial"/>
          <w:b/>
          <w:bCs/>
          <w:color w:val="111A51"/>
          <w:sz w:val="26"/>
          <w:szCs w:val="26"/>
        </w:rPr>
        <w:t xml:space="preserve">Interviews will be held on </w:t>
      </w:r>
      <w:r w:rsidR="00432864">
        <w:rPr>
          <w:rFonts w:ascii="Arial" w:hAnsi="Arial" w:cs="Arial"/>
          <w:b/>
          <w:bCs/>
          <w:color w:val="111A51"/>
          <w:sz w:val="26"/>
          <w:szCs w:val="26"/>
        </w:rPr>
        <w:t>Wednesday 18</w:t>
      </w:r>
      <w:r w:rsidR="00432864" w:rsidRPr="00432864">
        <w:rPr>
          <w:rFonts w:ascii="Arial" w:hAnsi="Arial" w:cs="Arial"/>
          <w:b/>
          <w:bCs/>
          <w:color w:val="111A51"/>
          <w:sz w:val="26"/>
          <w:szCs w:val="26"/>
          <w:vertAlign w:val="superscript"/>
        </w:rPr>
        <w:t>th</w:t>
      </w:r>
      <w:r w:rsidR="00432864">
        <w:rPr>
          <w:rFonts w:ascii="Arial" w:hAnsi="Arial" w:cs="Arial"/>
          <w:b/>
          <w:bCs/>
          <w:color w:val="111A51"/>
          <w:sz w:val="26"/>
          <w:szCs w:val="26"/>
        </w:rPr>
        <w:t xml:space="preserve"> December 2024</w:t>
      </w:r>
      <w:r w:rsidR="002137BC" w:rsidRPr="00432864">
        <w:rPr>
          <w:rFonts w:ascii="Arial" w:hAnsi="Arial" w:cs="Arial"/>
          <w:b/>
          <w:bCs/>
          <w:color w:val="111A51"/>
          <w:sz w:val="26"/>
          <w:szCs w:val="26"/>
        </w:rPr>
        <w:t xml:space="preserve">      </w:t>
      </w:r>
    </w:p>
    <w:p w14:paraId="3C044C1A" w14:textId="77777777" w:rsidR="00E52D55" w:rsidRPr="00AA0C3A" w:rsidRDefault="00E52D55" w:rsidP="00311B81">
      <w:pPr>
        <w:pStyle w:val="BodyTextIndent"/>
        <w:spacing w:after="0" w:line="240" w:lineRule="auto"/>
        <w:ind w:left="57" w:right="57"/>
        <w:rPr>
          <w:rFonts w:ascii="Arial" w:hAnsi="Arial" w:cs="Arial"/>
          <w:color w:val="111A51"/>
          <w:sz w:val="24"/>
          <w:szCs w:val="24"/>
        </w:rPr>
      </w:pPr>
    </w:p>
    <w:p w14:paraId="69C79F68" w14:textId="78C2D423" w:rsidR="00813ACC" w:rsidRPr="00AA0C3A" w:rsidRDefault="00813ACC" w:rsidP="00311B81">
      <w:pPr>
        <w:pStyle w:val="BodyTextIndent"/>
        <w:spacing w:after="0" w:line="240" w:lineRule="auto"/>
        <w:ind w:left="57" w:right="57"/>
        <w:rPr>
          <w:rStyle w:val="Hyperlink"/>
          <w:rFonts w:ascii="Arial" w:hAnsi="Arial" w:cs="Arial"/>
          <w:color w:val="FF0000"/>
          <w:sz w:val="24"/>
          <w:szCs w:val="24"/>
        </w:rPr>
      </w:pPr>
      <w:r w:rsidRPr="00AA0C3A">
        <w:rPr>
          <w:rFonts w:ascii="Arial" w:hAnsi="Arial" w:cs="Arial"/>
          <w:color w:val="111A51"/>
          <w:sz w:val="24"/>
          <w:szCs w:val="24"/>
        </w:rPr>
        <w:t xml:space="preserve">Please send completed applications to </w:t>
      </w:r>
      <w:r w:rsidR="00DC06EE">
        <w:rPr>
          <w:rFonts w:ascii="Arial" w:hAnsi="Arial" w:cs="Arial"/>
          <w:color w:val="111A51"/>
          <w:sz w:val="24"/>
          <w:szCs w:val="24"/>
        </w:rPr>
        <w:t>Jo Kewell, HR Administrator</w:t>
      </w:r>
      <w:r w:rsidRPr="00AA0C3A">
        <w:rPr>
          <w:rFonts w:ascii="Arial" w:hAnsi="Arial" w:cs="Arial"/>
          <w:color w:val="111A51"/>
          <w:sz w:val="24"/>
          <w:szCs w:val="24"/>
        </w:rPr>
        <w:t xml:space="preserve"> at </w:t>
      </w:r>
      <w:hyperlink r:id="rId49" w:history="1">
        <w:r w:rsidR="00432864" w:rsidRPr="004B00A5">
          <w:rPr>
            <w:rStyle w:val="Hyperlink"/>
          </w:rPr>
          <w:t>pri-hr@pri.318education.co.uk</w:t>
        </w:r>
      </w:hyperlink>
      <w:r w:rsidR="00432864">
        <w:t xml:space="preserve"> </w:t>
      </w:r>
    </w:p>
    <w:p w14:paraId="2A3B3BD7" w14:textId="207228AA" w:rsidR="00813ACC" w:rsidRPr="00AA0C3A" w:rsidRDefault="00813ACC" w:rsidP="00311B81">
      <w:pPr>
        <w:pStyle w:val="BodyTextIndent"/>
        <w:spacing w:after="0" w:line="240" w:lineRule="auto"/>
        <w:ind w:left="57" w:right="57"/>
        <w:rPr>
          <w:rFonts w:ascii="Arial" w:hAnsi="Arial" w:cs="Arial"/>
          <w:color w:val="1F3864" w:themeColor="accent5" w:themeShade="80"/>
          <w:sz w:val="24"/>
          <w:szCs w:val="24"/>
        </w:rPr>
      </w:pPr>
    </w:p>
    <w:p w14:paraId="3D735F87" w14:textId="7AA753CF" w:rsidR="00813ACC" w:rsidRPr="00AA0C3A" w:rsidRDefault="00813ACC" w:rsidP="00311B81">
      <w:pPr>
        <w:pStyle w:val="Default"/>
        <w:ind w:left="57" w:right="57"/>
        <w:rPr>
          <w:rFonts w:ascii="Arial" w:hAnsi="Arial" w:cs="Arial"/>
          <w:color w:val="111A51"/>
        </w:rPr>
      </w:pPr>
      <w:r w:rsidRPr="00AA0C3A">
        <w:rPr>
          <w:rFonts w:ascii="Arial" w:hAnsi="Arial" w:cs="Arial"/>
          <w:color w:val="111A51"/>
        </w:rPr>
        <w:t>Interviews will be offered to those applicants who best demonstrate how skills, abilities and experience match the person specification, taking into consideration the job description.</w:t>
      </w:r>
    </w:p>
    <w:p w14:paraId="0E248F45" w14:textId="1373EF68" w:rsidR="00813ACC" w:rsidRPr="00AA0C3A" w:rsidRDefault="00813ACC" w:rsidP="00311B81">
      <w:pPr>
        <w:spacing w:after="0" w:line="240" w:lineRule="auto"/>
        <w:ind w:left="57" w:right="57"/>
        <w:rPr>
          <w:rFonts w:ascii="Arial" w:hAnsi="Arial" w:cs="Arial"/>
          <w:color w:val="111A51"/>
          <w:sz w:val="24"/>
          <w:szCs w:val="24"/>
        </w:rPr>
      </w:pPr>
    </w:p>
    <w:p w14:paraId="42E705D0" w14:textId="38A9CC81" w:rsidR="00176AD1" w:rsidRPr="00AA0C3A" w:rsidRDefault="00176AD1" w:rsidP="00311B81">
      <w:pPr>
        <w:pStyle w:val="BodyTextIndent"/>
        <w:spacing w:after="0" w:line="240" w:lineRule="auto"/>
        <w:ind w:left="57" w:right="57"/>
        <w:rPr>
          <w:rFonts w:ascii="Arial" w:hAnsi="Arial" w:cs="Arial"/>
          <w:b/>
          <w:color w:val="111A51"/>
          <w:sz w:val="24"/>
          <w:szCs w:val="24"/>
        </w:rPr>
      </w:pPr>
      <w:r w:rsidRPr="00AA0C3A">
        <w:rPr>
          <w:rFonts w:ascii="Arial" w:hAnsi="Arial" w:cs="Arial"/>
          <w:b/>
          <w:color w:val="111A51"/>
          <w:sz w:val="24"/>
          <w:szCs w:val="24"/>
        </w:rPr>
        <w:t>Please note:</w:t>
      </w:r>
    </w:p>
    <w:p w14:paraId="71A9FC9F" w14:textId="006045D1" w:rsidR="00DC0F58" w:rsidRPr="00AA0C3A" w:rsidRDefault="00176AD1" w:rsidP="00311B81">
      <w:pPr>
        <w:pStyle w:val="BodyTextIndent"/>
        <w:widowControl w:val="0"/>
        <w:numPr>
          <w:ilvl w:val="0"/>
          <w:numId w:val="1"/>
        </w:numPr>
        <w:tabs>
          <w:tab w:val="num" w:pos="360"/>
        </w:tabs>
        <w:autoSpaceDE w:val="0"/>
        <w:autoSpaceDN w:val="0"/>
        <w:adjustRightInd w:val="0"/>
        <w:spacing w:before="240" w:after="0" w:line="240" w:lineRule="auto"/>
        <w:ind w:left="57" w:right="57"/>
        <w:rPr>
          <w:rFonts w:ascii="Arial" w:hAnsi="Arial" w:cs="Arial"/>
          <w:color w:val="111A51"/>
          <w:sz w:val="24"/>
          <w:szCs w:val="24"/>
        </w:rPr>
      </w:pPr>
      <w:r w:rsidRPr="00AA0C3A">
        <w:rPr>
          <w:rFonts w:ascii="Arial" w:hAnsi="Arial" w:cs="Arial"/>
          <w:color w:val="111A51"/>
          <w:sz w:val="24"/>
          <w:szCs w:val="24"/>
        </w:rPr>
        <w:t>It is essential that all elements of the application form are completed in full.</w:t>
      </w:r>
    </w:p>
    <w:p w14:paraId="3B3F507F" w14:textId="3079472E" w:rsidR="00176AD1" w:rsidRPr="00AA0C3A" w:rsidRDefault="00176AD1" w:rsidP="00311B81">
      <w:pPr>
        <w:pStyle w:val="BodyTextIndent"/>
        <w:widowControl w:val="0"/>
        <w:numPr>
          <w:ilvl w:val="0"/>
          <w:numId w:val="1"/>
        </w:numPr>
        <w:tabs>
          <w:tab w:val="num" w:pos="360"/>
        </w:tabs>
        <w:autoSpaceDE w:val="0"/>
        <w:autoSpaceDN w:val="0"/>
        <w:adjustRightInd w:val="0"/>
        <w:spacing w:before="240" w:after="0" w:line="240" w:lineRule="auto"/>
        <w:ind w:left="57" w:right="57"/>
        <w:rPr>
          <w:rFonts w:ascii="Arial" w:hAnsi="Arial" w:cs="Arial"/>
          <w:bCs/>
          <w:color w:val="111A51"/>
          <w:sz w:val="24"/>
          <w:szCs w:val="24"/>
        </w:rPr>
      </w:pPr>
      <w:r w:rsidRPr="00AA0C3A">
        <w:rPr>
          <w:rFonts w:ascii="Arial" w:hAnsi="Arial" w:cs="Arial"/>
          <w:color w:val="111A51"/>
          <w:sz w:val="24"/>
          <w:szCs w:val="24"/>
        </w:rPr>
        <w:t>We do not accept CV’s in support of an application.</w:t>
      </w:r>
    </w:p>
    <w:p w14:paraId="214F53E3" w14:textId="0D17AEEB" w:rsidR="00176AD1" w:rsidRPr="00AA0C3A" w:rsidRDefault="00176AD1" w:rsidP="00311B81">
      <w:pPr>
        <w:pStyle w:val="BodyTextIndent"/>
        <w:widowControl w:val="0"/>
        <w:numPr>
          <w:ilvl w:val="0"/>
          <w:numId w:val="1"/>
        </w:numPr>
        <w:tabs>
          <w:tab w:val="num" w:pos="360"/>
        </w:tabs>
        <w:autoSpaceDE w:val="0"/>
        <w:autoSpaceDN w:val="0"/>
        <w:adjustRightInd w:val="0"/>
        <w:spacing w:before="240" w:after="0" w:line="240" w:lineRule="auto"/>
        <w:ind w:left="57" w:right="57"/>
        <w:rPr>
          <w:rFonts w:ascii="Arial" w:hAnsi="Arial" w:cs="Arial"/>
          <w:bCs/>
          <w:color w:val="111A51"/>
          <w:sz w:val="24"/>
          <w:szCs w:val="24"/>
        </w:rPr>
      </w:pPr>
      <w:r w:rsidRPr="00AA0C3A">
        <w:rPr>
          <w:rFonts w:ascii="Arial" w:hAnsi="Arial" w:cs="Arial"/>
          <w:bCs/>
          <w:color w:val="111A51"/>
          <w:sz w:val="24"/>
          <w:szCs w:val="24"/>
        </w:rPr>
        <w:t>Appointments will be subject to clearance in respect of medical fitness, satisfactory references, right to work in the UK and criminal disclosure.</w:t>
      </w:r>
    </w:p>
    <w:p w14:paraId="7B51E7DB" w14:textId="390F2ECC" w:rsidR="00176AD1" w:rsidRPr="00AA0C3A" w:rsidRDefault="003D4F1E" w:rsidP="00311B81">
      <w:pPr>
        <w:pStyle w:val="BodyTextIndent"/>
        <w:widowControl w:val="0"/>
        <w:numPr>
          <w:ilvl w:val="0"/>
          <w:numId w:val="1"/>
        </w:numPr>
        <w:tabs>
          <w:tab w:val="num" w:pos="360"/>
        </w:tabs>
        <w:autoSpaceDE w:val="0"/>
        <w:autoSpaceDN w:val="0"/>
        <w:adjustRightInd w:val="0"/>
        <w:spacing w:before="240" w:after="0" w:line="240" w:lineRule="auto"/>
        <w:ind w:left="57" w:right="57"/>
        <w:rPr>
          <w:rFonts w:ascii="Arial" w:hAnsi="Arial" w:cs="Arial"/>
          <w:bCs/>
          <w:color w:val="111A51"/>
          <w:sz w:val="24"/>
          <w:szCs w:val="24"/>
        </w:rPr>
      </w:pPr>
      <w:r w:rsidRPr="00AA0C3A">
        <w:rPr>
          <w:rFonts w:ascii="Arial" w:hAnsi="Arial" w:cs="Arial"/>
          <w:noProof/>
          <w:color w:val="002060"/>
        </w:rPr>
        <w:drawing>
          <wp:anchor distT="0" distB="0" distL="114300" distR="114300" simplePos="0" relativeHeight="251658246" behindDoc="1" locked="0" layoutInCell="1" allowOverlap="1" wp14:anchorId="0A95B8AD" wp14:editId="6FD094C0">
            <wp:simplePos x="0" y="0"/>
            <wp:positionH relativeFrom="margin">
              <wp:posOffset>-533400</wp:posOffset>
            </wp:positionH>
            <wp:positionV relativeFrom="page">
              <wp:posOffset>6467475</wp:posOffset>
            </wp:positionV>
            <wp:extent cx="6804660" cy="384048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BEBA8EAE-BF5A-486C-A8C5-ECC9F3942E4B}">
                          <a14:imgProps xmlns:a14="http://schemas.microsoft.com/office/drawing/2010/main">
                            <a14:imgLayer r:embed="rId45">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6804660" cy="3840480"/>
                    </a:xfrm>
                    <a:prstGeom prst="rect">
                      <a:avLst/>
                    </a:prstGeom>
                    <a:noFill/>
                  </pic:spPr>
                </pic:pic>
              </a:graphicData>
            </a:graphic>
            <wp14:sizeRelH relativeFrom="page">
              <wp14:pctWidth>0</wp14:pctWidth>
            </wp14:sizeRelH>
            <wp14:sizeRelV relativeFrom="page">
              <wp14:pctHeight>0</wp14:pctHeight>
            </wp14:sizeRelV>
          </wp:anchor>
        </w:drawing>
      </w:r>
      <w:r w:rsidR="00176AD1" w:rsidRPr="00AA0C3A">
        <w:rPr>
          <w:rFonts w:ascii="Arial" w:hAnsi="Arial" w:cs="Arial"/>
          <w:bCs/>
          <w:color w:val="111A51"/>
          <w:sz w:val="24"/>
          <w:szCs w:val="24"/>
        </w:rPr>
        <w:t>This post is exempt from the Rehabilitation of Offenders act 1974 and as such the applicant who is appointed to this post will be subject to an Enhanced Disclosure before the appointment is confirmed. This check will include details of cautions, reprimands or warnings, as well as convictions and non-conviction information. Once appointed, the successful applicant may also be required to apply for an Enhanced Disclosure at intervals during the course of their employment whilst in this post.</w:t>
      </w:r>
    </w:p>
    <w:p w14:paraId="49A7DA44" w14:textId="77777777" w:rsidR="00D06E96" w:rsidRPr="00AA0C3A" w:rsidRDefault="00D06E96" w:rsidP="00311B81">
      <w:pPr>
        <w:pStyle w:val="BodyTextIndent"/>
        <w:spacing w:after="0" w:line="240" w:lineRule="auto"/>
        <w:ind w:left="57" w:right="57"/>
        <w:rPr>
          <w:rFonts w:ascii="Arial" w:hAnsi="Arial" w:cs="Arial"/>
          <w:color w:val="111A51"/>
          <w:sz w:val="24"/>
          <w:szCs w:val="24"/>
        </w:rPr>
      </w:pPr>
    </w:p>
    <w:p w14:paraId="219688B6" w14:textId="7D9679A9" w:rsidR="00E24B6D" w:rsidRPr="00AA0C3A" w:rsidRDefault="00E24B6D" w:rsidP="00311B81">
      <w:pPr>
        <w:pStyle w:val="BodyTextIndent"/>
        <w:spacing w:after="0" w:line="240" w:lineRule="auto"/>
        <w:ind w:left="57" w:right="57"/>
        <w:rPr>
          <w:rFonts w:ascii="Arial" w:hAnsi="Arial" w:cs="Arial"/>
          <w:color w:val="111A51"/>
          <w:sz w:val="24"/>
          <w:szCs w:val="24"/>
        </w:rPr>
      </w:pPr>
    </w:p>
    <w:p w14:paraId="44C3F1A7" w14:textId="767EAEE7" w:rsidR="00D06E96" w:rsidRPr="00AA0C3A" w:rsidRDefault="00EF4055" w:rsidP="00311B81">
      <w:pPr>
        <w:pStyle w:val="BodyTextIndent"/>
        <w:spacing w:after="0" w:line="240" w:lineRule="auto"/>
        <w:ind w:left="57" w:right="57"/>
        <w:rPr>
          <w:rFonts w:ascii="Arial" w:hAnsi="Arial" w:cs="Arial"/>
          <w:color w:val="111A51"/>
          <w:sz w:val="24"/>
          <w:szCs w:val="22"/>
        </w:rPr>
      </w:pPr>
      <w:r w:rsidRPr="00AA0C3A">
        <w:rPr>
          <w:rFonts w:ascii="Arial" w:hAnsi="Arial" w:cs="Arial"/>
          <w:color w:val="111A51"/>
          <w:sz w:val="24"/>
          <w:szCs w:val="22"/>
        </w:rPr>
        <w:t xml:space="preserve">If invited for interview, </w:t>
      </w:r>
      <w:r w:rsidRPr="00AA0C3A">
        <w:rPr>
          <w:rFonts w:ascii="Arial" w:hAnsi="Arial" w:cs="Arial"/>
          <w:b/>
          <w:color w:val="111A51"/>
          <w:sz w:val="24"/>
          <w:szCs w:val="22"/>
        </w:rPr>
        <w:t>you are required to bring evidence of your qualifications and appropriate documents to initiate the DBS application process</w:t>
      </w:r>
      <w:r w:rsidRPr="00AA0C3A">
        <w:rPr>
          <w:rFonts w:ascii="Arial" w:hAnsi="Arial" w:cs="Arial"/>
          <w:color w:val="111A51"/>
          <w:sz w:val="24"/>
          <w:szCs w:val="22"/>
        </w:rPr>
        <w:t xml:space="preserve"> should you be the successful candidate</w:t>
      </w:r>
    </w:p>
    <w:p w14:paraId="75DCE5E9" w14:textId="366D2464" w:rsidR="00EF4055" w:rsidRPr="00AA0C3A" w:rsidRDefault="00EF4055" w:rsidP="00311B81">
      <w:pPr>
        <w:pStyle w:val="BodyTextIndent"/>
        <w:spacing w:after="0" w:line="240" w:lineRule="auto"/>
        <w:ind w:left="57" w:right="57"/>
        <w:rPr>
          <w:rFonts w:ascii="Arial" w:hAnsi="Arial" w:cs="Arial"/>
          <w:color w:val="111A51"/>
          <w:sz w:val="24"/>
          <w:szCs w:val="24"/>
        </w:rPr>
      </w:pPr>
    </w:p>
    <w:p w14:paraId="1419D6D7" w14:textId="77777777" w:rsidR="00EF4055" w:rsidRPr="00AA0C3A" w:rsidRDefault="00EF4055" w:rsidP="00311B81">
      <w:pPr>
        <w:pStyle w:val="BodyTextIndent"/>
        <w:spacing w:after="0" w:line="240" w:lineRule="auto"/>
        <w:ind w:left="57" w:right="57"/>
        <w:rPr>
          <w:rFonts w:ascii="Arial" w:hAnsi="Arial" w:cs="Arial"/>
          <w:color w:val="111A51"/>
          <w:sz w:val="24"/>
          <w:szCs w:val="24"/>
        </w:rPr>
      </w:pPr>
    </w:p>
    <w:p w14:paraId="49062150" w14:textId="0654CADF" w:rsidR="004F3952" w:rsidRPr="00AA0C3A" w:rsidRDefault="00D06E96" w:rsidP="00311B81">
      <w:pPr>
        <w:spacing w:after="0" w:line="240" w:lineRule="auto"/>
        <w:ind w:left="57" w:right="57"/>
        <w:rPr>
          <w:rFonts w:ascii="Arial" w:hAnsi="Arial" w:cs="Arial"/>
          <w:i/>
          <w:iCs/>
          <w:color w:val="111A51"/>
          <w:sz w:val="24"/>
          <w:szCs w:val="24"/>
        </w:rPr>
      </w:pPr>
      <w:r w:rsidRPr="00AA0C3A">
        <w:rPr>
          <w:rFonts w:ascii="Arial" w:hAnsi="Arial" w:cs="Arial"/>
          <w:i/>
          <w:iCs/>
          <w:color w:val="111A51"/>
          <w:sz w:val="24"/>
          <w:szCs w:val="24"/>
        </w:rPr>
        <w:t>The 3-18 Education Trust is committed to safeguarding and promoting the welfare of children and young people, as such this post requires acknowledgement and understanding of safeguarding and child protection policies. Policies can</w:t>
      </w:r>
      <w:r w:rsidR="005608FE" w:rsidRPr="00AA0C3A">
        <w:rPr>
          <w:rFonts w:ascii="Arial" w:hAnsi="Arial" w:cs="Arial"/>
          <w:i/>
          <w:iCs/>
          <w:color w:val="111A51"/>
          <w:sz w:val="24"/>
          <w:szCs w:val="24"/>
        </w:rPr>
        <w:t xml:space="preserve"> be </w:t>
      </w:r>
      <w:r w:rsidRPr="00AA0C3A">
        <w:rPr>
          <w:rFonts w:ascii="Arial" w:hAnsi="Arial" w:cs="Arial"/>
          <w:i/>
          <w:iCs/>
          <w:color w:val="111A51"/>
          <w:sz w:val="24"/>
          <w:szCs w:val="24"/>
        </w:rPr>
        <w:t xml:space="preserve">found on the </w:t>
      </w:r>
      <w:r w:rsidR="009D2BF5" w:rsidRPr="00AA0C3A">
        <w:rPr>
          <w:rFonts w:ascii="Arial" w:hAnsi="Arial" w:cs="Arial"/>
          <w:i/>
          <w:iCs/>
          <w:color w:val="111A51"/>
          <w:sz w:val="24"/>
          <w:szCs w:val="24"/>
        </w:rPr>
        <w:t>trust</w:t>
      </w:r>
      <w:r w:rsidRPr="00AA0C3A">
        <w:rPr>
          <w:rFonts w:ascii="Arial" w:hAnsi="Arial" w:cs="Arial"/>
          <w:i/>
          <w:iCs/>
          <w:color w:val="111A51"/>
          <w:sz w:val="24"/>
          <w:szCs w:val="24"/>
        </w:rPr>
        <w:t xml:space="preserve"> website</w:t>
      </w:r>
      <w:r w:rsidR="009D2BF5" w:rsidRPr="00AA0C3A">
        <w:rPr>
          <w:rFonts w:ascii="Arial" w:hAnsi="Arial" w:cs="Arial"/>
          <w:i/>
          <w:iCs/>
          <w:color w:val="111A51"/>
          <w:sz w:val="24"/>
          <w:szCs w:val="24"/>
        </w:rPr>
        <w:t>.</w:t>
      </w:r>
    </w:p>
    <w:p w14:paraId="4D6F15BE" w14:textId="77777777" w:rsidR="00C06BD3" w:rsidRPr="00AA0C3A" w:rsidRDefault="00C06BD3" w:rsidP="00311B81">
      <w:pPr>
        <w:spacing w:after="0" w:line="240" w:lineRule="auto"/>
        <w:ind w:left="57" w:right="57"/>
        <w:rPr>
          <w:rFonts w:ascii="Arial" w:hAnsi="Arial" w:cs="Arial"/>
          <w:i/>
          <w:iCs/>
          <w:color w:val="111A51"/>
          <w:sz w:val="23"/>
          <w:szCs w:val="23"/>
        </w:rPr>
      </w:pPr>
    </w:p>
    <w:p w14:paraId="225662BC" w14:textId="5B91AE51" w:rsidR="00C06BD3" w:rsidRPr="00AA0C3A" w:rsidRDefault="00C06BD3" w:rsidP="00311B81">
      <w:pPr>
        <w:spacing w:after="0" w:line="240" w:lineRule="auto"/>
        <w:ind w:left="57" w:right="57"/>
        <w:jc w:val="center"/>
        <w:rPr>
          <w:rFonts w:ascii="Arial" w:hAnsi="Arial" w:cs="Arial"/>
          <w:i/>
          <w:iCs/>
          <w:color w:val="111A51"/>
          <w:sz w:val="23"/>
          <w:szCs w:val="23"/>
        </w:rPr>
      </w:pPr>
      <w:r w:rsidRPr="00AA0C3A">
        <w:rPr>
          <w:rFonts w:ascii="Arial" w:hAnsi="Arial" w:cs="Arial"/>
          <w:b/>
          <w:bCs/>
          <w:sz w:val="23"/>
          <w:szCs w:val="23"/>
        </w:rPr>
        <w:t xml:space="preserve">In line with </w:t>
      </w:r>
      <w:proofErr w:type="spellStart"/>
      <w:r w:rsidRPr="00AA0C3A">
        <w:rPr>
          <w:rFonts w:ascii="Arial" w:hAnsi="Arial" w:cs="Arial"/>
          <w:b/>
          <w:bCs/>
          <w:sz w:val="23"/>
          <w:szCs w:val="23"/>
        </w:rPr>
        <w:t>KCSiE</w:t>
      </w:r>
      <w:proofErr w:type="spellEnd"/>
      <w:r w:rsidRPr="00AA0C3A">
        <w:rPr>
          <w:rFonts w:ascii="Arial" w:hAnsi="Arial" w:cs="Arial"/>
          <w:b/>
          <w:bCs/>
          <w:sz w:val="23"/>
          <w:szCs w:val="23"/>
        </w:rPr>
        <w:t>, the Trust may carry out an online search on all shortlisted candidates as part of our safer recruitment process.</w:t>
      </w:r>
    </w:p>
    <w:p w14:paraId="13A54784" w14:textId="77777777" w:rsidR="00C06BD3" w:rsidRPr="00AA0C3A" w:rsidRDefault="00C06BD3" w:rsidP="00571816">
      <w:pPr>
        <w:spacing w:after="0" w:line="240" w:lineRule="auto"/>
        <w:rPr>
          <w:rFonts w:ascii="Arial" w:eastAsia="Calibri" w:hAnsi="Arial" w:cs="Arial"/>
          <w:color w:val="1F3864" w:themeColor="accent5" w:themeShade="80"/>
        </w:rPr>
      </w:pPr>
    </w:p>
    <w:sectPr w:rsidR="00C06BD3" w:rsidRPr="00AA0C3A" w:rsidSect="00CA5EB4">
      <w:headerReference w:type="even" r:id="rId50"/>
      <w:headerReference w:type="default" r:id="rId51"/>
      <w:footerReference w:type="default" r:id="rId52"/>
      <w:headerReference w:type="first" r:id="rId53"/>
      <w:pgSz w:w="11906" w:h="16838"/>
      <w:pgMar w:top="851" w:right="1440" w:bottom="720" w:left="1440" w:header="706" w:footer="706" w:gutter="0"/>
      <w:pgBorders w:offsetFrom="page">
        <w:top w:val="single" w:sz="48" w:space="24" w:color="111A51"/>
        <w:left w:val="single" w:sz="48" w:space="24" w:color="111A51"/>
        <w:bottom w:val="single" w:sz="48" w:space="24" w:color="111A51"/>
        <w:right w:val="single" w:sz="48" w:space="24" w:color="111A5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BE39" w14:textId="77777777" w:rsidR="004A5742" w:rsidRDefault="004A5742">
      <w:pPr>
        <w:spacing w:after="0" w:line="240" w:lineRule="auto"/>
      </w:pPr>
      <w:r>
        <w:separator/>
      </w:r>
    </w:p>
  </w:endnote>
  <w:endnote w:type="continuationSeparator" w:id="0">
    <w:p w14:paraId="7C5054AE" w14:textId="77777777" w:rsidR="004A5742" w:rsidRDefault="004A5742">
      <w:pPr>
        <w:spacing w:after="0" w:line="240" w:lineRule="auto"/>
      </w:pPr>
      <w:r>
        <w:continuationSeparator/>
      </w:r>
    </w:p>
  </w:endnote>
  <w:endnote w:type="continuationNotice" w:id="1">
    <w:p w14:paraId="585C44AB" w14:textId="77777777" w:rsidR="004A5742" w:rsidRDefault="004A5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B4B2" w14:textId="77777777" w:rsidR="00CA5EB4" w:rsidRDefault="00CA5EB4">
    <w:pPr>
      <w:pStyle w:val="Footer"/>
      <w:jc w:val="center"/>
    </w:pPr>
  </w:p>
  <w:p w14:paraId="58E0C915" w14:textId="77777777" w:rsidR="00CA5EB4" w:rsidRDefault="00CA5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5411" w14:textId="77777777" w:rsidR="004F3952" w:rsidRDefault="004F3952">
    <w:pPr>
      <w:pStyle w:val="Footer"/>
      <w:jc w:val="center"/>
    </w:pPr>
  </w:p>
  <w:p w14:paraId="2F46FC60" w14:textId="77777777" w:rsidR="004F3952" w:rsidRDefault="004F3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9DF3" w14:textId="77777777" w:rsidR="004A5742" w:rsidRDefault="004A5742">
      <w:pPr>
        <w:spacing w:after="0" w:line="240" w:lineRule="auto"/>
      </w:pPr>
      <w:r>
        <w:separator/>
      </w:r>
    </w:p>
  </w:footnote>
  <w:footnote w:type="continuationSeparator" w:id="0">
    <w:p w14:paraId="79472655" w14:textId="77777777" w:rsidR="004A5742" w:rsidRDefault="004A5742">
      <w:pPr>
        <w:spacing w:after="0" w:line="240" w:lineRule="auto"/>
      </w:pPr>
      <w:r>
        <w:continuationSeparator/>
      </w:r>
    </w:p>
  </w:footnote>
  <w:footnote w:type="continuationNotice" w:id="1">
    <w:p w14:paraId="61200267" w14:textId="77777777" w:rsidR="004A5742" w:rsidRDefault="004A5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909E" w14:textId="77777777" w:rsidR="00CA5EB4" w:rsidRDefault="00CA5EB4">
    <w:pPr>
      <w:pStyle w:val="Header"/>
      <w:tabs>
        <w:tab w:val="clear" w:pos="9026"/>
      </w:tabs>
      <w:ind w:left="2160" w:right="-1180"/>
    </w:pPr>
    <w:r>
      <w:t xml:space="preserve">                                                                                                            </w:t>
    </w:r>
    <w:r>
      <w:rPr>
        <w:noProof/>
        <w:lang w:eastAsia="en-GB"/>
      </w:rPr>
      <w:t xml:space="preserve">          </w:t>
    </w:r>
    <w:r>
      <w:t xml:space="preserve">                           </w:t>
    </w:r>
  </w:p>
  <w:p w14:paraId="5336E8FF" w14:textId="77777777" w:rsidR="00CA5EB4" w:rsidRDefault="00CA5EB4">
    <w:pPr>
      <w:pStyle w:val="Header"/>
      <w:tabs>
        <w:tab w:val="clear" w:pos="9026"/>
      </w:tabs>
      <w:ind w:right="-118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687F" w14:textId="675D2872" w:rsidR="00295F57" w:rsidRDefault="00295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C4C3" w14:textId="7BE5990B" w:rsidR="004F3952" w:rsidRDefault="003E48B4">
    <w:pPr>
      <w:pStyle w:val="Header"/>
      <w:tabs>
        <w:tab w:val="clear" w:pos="9026"/>
      </w:tabs>
      <w:ind w:left="2160" w:right="-1180"/>
    </w:pPr>
    <w:r>
      <w:t xml:space="preserve">                                                                                                            </w:t>
    </w:r>
    <w:r>
      <w:rPr>
        <w:noProof/>
        <w:lang w:eastAsia="en-GB"/>
      </w:rPr>
      <w:t xml:space="preserve">          </w:t>
    </w:r>
    <w:r>
      <w:t xml:space="preserve">                           </w:t>
    </w:r>
  </w:p>
  <w:p w14:paraId="749C69F8" w14:textId="77777777" w:rsidR="004F3952" w:rsidRDefault="003E48B4">
    <w:pPr>
      <w:pStyle w:val="Header"/>
      <w:tabs>
        <w:tab w:val="clear" w:pos="9026"/>
      </w:tabs>
      <w:ind w:right="-118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C926" w14:textId="1FB1141C" w:rsidR="00295F57" w:rsidRDefault="00295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514"/>
    <w:multiLevelType w:val="hybridMultilevel"/>
    <w:tmpl w:val="559A653E"/>
    <w:lvl w:ilvl="0" w:tplc="08090001">
      <w:start w:val="1"/>
      <w:numFmt w:val="bullet"/>
      <w:lvlText w:val=""/>
      <w:lvlJc w:val="left"/>
      <w:pPr>
        <w:tabs>
          <w:tab w:val="num" w:pos="566"/>
        </w:tabs>
        <w:ind w:left="566" w:hanging="360"/>
      </w:pPr>
      <w:rPr>
        <w:rFonts w:ascii="Symbol" w:hAnsi="Symbol" w:hint="default"/>
      </w:rPr>
    </w:lvl>
    <w:lvl w:ilvl="1" w:tplc="08090003" w:tentative="1">
      <w:start w:val="1"/>
      <w:numFmt w:val="bullet"/>
      <w:lvlText w:val="o"/>
      <w:lvlJc w:val="left"/>
      <w:pPr>
        <w:tabs>
          <w:tab w:val="num" w:pos="1286"/>
        </w:tabs>
        <w:ind w:left="1286" w:hanging="360"/>
      </w:pPr>
      <w:rPr>
        <w:rFonts w:ascii="Courier New" w:hAnsi="Courier New" w:cs="Courier New" w:hint="default"/>
      </w:rPr>
    </w:lvl>
    <w:lvl w:ilvl="2" w:tplc="08090005" w:tentative="1">
      <w:start w:val="1"/>
      <w:numFmt w:val="bullet"/>
      <w:lvlText w:val=""/>
      <w:lvlJc w:val="left"/>
      <w:pPr>
        <w:tabs>
          <w:tab w:val="num" w:pos="2006"/>
        </w:tabs>
        <w:ind w:left="2006" w:hanging="360"/>
      </w:pPr>
      <w:rPr>
        <w:rFonts w:ascii="Wingdings" w:hAnsi="Wingdings" w:hint="default"/>
      </w:rPr>
    </w:lvl>
    <w:lvl w:ilvl="3" w:tplc="08090001" w:tentative="1">
      <w:start w:val="1"/>
      <w:numFmt w:val="bullet"/>
      <w:lvlText w:val=""/>
      <w:lvlJc w:val="left"/>
      <w:pPr>
        <w:tabs>
          <w:tab w:val="num" w:pos="2726"/>
        </w:tabs>
        <w:ind w:left="2726" w:hanging="360"/>
      </w:pPr>
      <w:rPr>
        <w:rFonts w:ascii="Symbol" w:hAnsi="Symbol" w:hint="default"/>
      </w:rPr>
    </w:lvl>
    <w:lvl w:ilvl="4" w:tplc="08090003" w:tentative="1">
      <w:start w:val="1"/>
      <w:numFmt w:val="bullet"/>
      <w:lvlText w:val="o"/>
      <w:lvlJc w:val="left"/>
      <w:pPr>
        <w:tabs>
          <w:tab w:val="num" w:pos="3446"/>
        </w:tabs>
        <w:ind w:left="3446" w:hanging="360"/>
      </w:pPr>
      <w:rPr>
        <w:rFonts w:ascii="Courier New" w:hAnsi="Courier New" w:cs="Courier New" w:hint="default"/>
      </w:rPr>
    </w:lvl>
    <w:lvl w:ilvl="5" w:tplc="08090005" w:tentative="1">
      <w:start w:val="1"/>
      <w:numFmt w:val="bullet"/>
      <w:lvlText w:val=""/>
      <w:lvlJc w:val="left"/>
      <w:pPr>
        <w:tabs>
          <w:tab w:val="num" w:pos="4166"/>
        </w:tabs>
        <w:ind w:left="4166" w:hanging="360"/>
      </w:pPr>
      <w:rPr>
        <w:rFonts w:ascii="Wingdings" w:hAnsi="Wingdings" w:hint="default"/>
      </w:rPr>
    </w:lvl>
    <w:lvl w:ilvl="6" w:tplc="08090001" w:tentative="1">
      <w:start w:val="1"/>
      <w:numFmt w:val="bullet"/>
      <w:lvlText w:val=""/>
      <w:lvlJc w:val="left"/>
      <w:pPr>
        <w:tabs>
          <w:tab w:val="num" w:pos="4886"/>
        </w:tabs>
        <w:ind w:left="4886" w:hanging="360"/>
      </w:pPr>
      <w:rPr>
        <w:rFonts w:ascii="Symbol" w:hAnsi="Symbol" w:hint="default"/>
      </w:rPr>
    </w:lvl>
    <w:lvl w:ilvl="7" w:tplc="08090003" w:tentative="1">
      <w:start w:val="1"/>
      <w:numFmt w:val="bullet"/>
      <w:lvlText w:val="o"/>
      <w:lvlJc w:val="left"/>
      <w:pPr>
        <w:tabs>
          <w:tab w:val="num" w:pos="5606"/>
        </w:tabs>
        <w:ind w:left="5606" w:hanging="360"/>
      </w:pPr>
      <w:rPr>
        <w:rFonts w:ascii="Courier New" w:hAnsi="Courier New" w:cs="Courier New" w:hint="default"/>
      </w:rPr>
    </w:lvl>
    <w:lvl w:ilvl="8" w:tplc="08090005" w:tentative="1">
      <w:start w:val="1"/>
      <w:numFmt w:val="bullet"/>
      <w:lvlText w:val=""/>
      <w:lvlJc w:val="left"/>
      <w:pPr>
        <w:tabs>
          <w:tab w:val="num" w:pos="6326"/>
        </w:tabs>
        <w:ind w:left="6326" w:hanging="360"/>
      </w:pPr>
      <w:rPr>
        <w:rFonts w:ascii="Wingdings" w:hAnsi="Wingdings" w:hint="default"/>
      </w:rPr>
    </w:lvl>
  </w:abstractNum>
  <w:abstractNum w:abstractNumId="1" w15:restartNumberingAfterBreak="0">
    <w:nsid w:val="033C4600"/>
    <w:multiLevelType w:val="hybridMultilevel"/>
    <w:tmpl w:val="63D2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22717"/>
    <w:multiLevelType w:val="hybridMultilevel"/>
    <w:tmpl w:val="4350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EB4298"/>
    <w:multiLevelType w:val="hybridMultilevel"/>
    <w:tmpl w:val="1758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BA3AAF"/>
    <w:multiLevelType w:val="hybridMultilevel"/>
    <w:tmpl w:val="0134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722BA"/>
    <w:multiLevelType w:val="hybridMultilevel"/>
    <w:tmpl w:val="56D46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CA36F2"/>
    <w:multiLevelType w:val="hybridMultilevel"/>
    <w:tmpl w:val="4654613C"/>
    <w:lvl w:ilvl="0" w:tplc="08090005">
      <w:start w:val="1"/>
      <w:numFmt w:val="bullet"/>
      <w:lvlText w:val=""/>
      <w:lvlJc w:val="left"/>
      <w:pPr>
        <w:ind w:left="360" w:hanging="360"/>
      </w:pPr>
      <w:rPr>
        <w:rFonts w:ascii="Wingdings" w:hAnsi="Wingdings" w:hint="default"/>
        <w:color w:val="EB46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064188"/>
    <w:multiLevelType w:val="hybridMultilevel"/>
    <w:tmpl w:val="AC2C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05AD3"/>
    <w:multiLevelType w:val="hybridMultilevel"/>
    <w:tmpl w:val="90E408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5128AF"/>
    <w:multiLevelType w:val="hybridMultilevel"/>
    <w:tmpl w:val="19A6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EA747D"/>
    <w:multiLevelType w:val="hybridMultilevel"/>
    <w:tmpl w:val="70143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10"/>
  </w:num>
  <w:num w:numId="6">
    <w:abstractNumId w:val="3"/>
  </w:num>
  <w:num w:numId="7">
    <w:abstractNumId w:val="5"/>
  </w:num>
  <w:num w:numId="8">
    <w:abstractNumId w:val="2"/>
  </w:num>
  <w:num w:numId="9">
    <w:abstractNumId w:val="4"/>
  </w:num>
  <w:num w:numId="10">
    <w:abstractNumId w:val="7"/>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952"/>
    <w:rsid w:val="00005898"/>
    <w:rsid w:val="00005B39"/>
    <w:rsid w:val="00007219"/>
    <w:rsid w:val="000124DD"/>
    <w:rsid w:val="00030ED2"/>
    <w:rsid w:val="00037023"/>
    <w:rsid w:val="00044AEE"/>
    <w:rsid w:val="00047958"/>
    <w:rsid w:val="0005343F"/>
    <w:rsid w:val="0006333B"/>
    <w:rsid w:val="000653B1"/>
    <w:rsid w:val="000673B6"/>
    <w:rsid w:val="000702A4"/>
    <w:rsid w:val="000716F4"/>
    <w:rsid w:val="00074478"/>
    <w:rsid w:val="0007468D"/>
    <w:rsid w:val="000779DB"/>
    <w:rsid w:val="00080872"/>
    <w:rsid w:val="0009173D"/>
    <w:rsid w:val="00091A6E"/>
    <w:rsid w:val="000937EA"/>
    <w:rsid w:val="000A42FF"/>
    <w:rsid w:val="000A6CF2"/>
    <w:rsid w:val="000B0D5F"/>
    <w:rsid w:val="000C3DF7"/>
    <w:rsid w:val="000D11FA"/>
    <w:rsid w:val="000D21F1"/>
    <w:rsid w:val="000D340D"/>
    <w:rsid w:val="000E1F28"/>
    <w:rsid w:val="000E2CA5"/>
    <w:rsid w:val="000E3699"/>
    <w:rsid w:val="000E5A00"/>
    <w:rsid w:val="000E5F9E"/>
    <w:rsid w:val="000E7A01"/>
    <w:rsid w:val="00103C2A"/>
    <w:rsid w:val="00103CA9"/>
    <w:rsid w:val="00106094"/>
    <w:rsid w:val="00115091"/>
    <w:rsid w:val="00120A07"/>
    <w:rsid w:val="001358A1"/>
    <w:rsid w:val="0013732A"/>
    <w:rsid w:val="00137908"/>
    <w:rsid w:val="001403CB"/>
    <w:rsid w:val="00144FB4"/>
    <w:rsid w:val="00154C1E"/>
    <w:rsid w:val="00154C26"/>
    <w:rsid w:val="00154EA9"/>
    <w:rsid w:val="00154FF8"/>
    <w:rsid w:val="00163C26"/>
    <w:rsid w:val="001754C3"/>
    <w:rsid w:val="0017692A"/>
    <w:rsid w:val="00176AD1"/>
    <w:rsid w:val="00181BF3"/>
    <w:rsid w:val="0019332B"/>
    <w:rsid w:val="001A0DAC"/>
    <w:rsid w:val="001A18DD"/>
    <w:rsid w:val="001A2FDA"/>
    <w:rsid w:val="001A6A54"/>
    <w:rsid w:val="001B4075"/>
    <w:rsid w:val="001C2C64"/>
    <w:rsid w:val="001C4631"/>
    <w:rsid w:val="001C75A0"/>
    <w:rsid w:val="001D12D5"/>
    <w:rsid w:val="001D1FBD"/>
    <w:rsid w:val="001E0D1C"/>
    <w:rsid w:val="001E16E2"/>
    <w:rsid w:val="001F1ED1"/>
    <w:rsid w:val="001F514F"/>
    <w:rsid w:val="0020124C"/>
    <w:rsid w:val="00201E03"/>
    <w:rsid w:val="0020299A"/>
    <w:rsid w:val="00210414"/>
    <w:rsid w:val="00210E4D"/>
    <w:rsid w:val="002137BC"/>
    <w:rsid w:val="00225F86"/>
    <w:rsid w:val="00226B41"/>
    <w:rsid w:val="00226F42"/>
    <w:rsid w:val="00227BC1"/>
    <w:rsid w:val="00230917"/>
    <w:rsid w:val="00243BEC"/>
    <w:rsid w:val="002444B2"/>
    <w:rsid w:val="002447D7"/>
    <w:rsid w:val="002452A0"/>
    <w:rsid w:val="00253B7F"/>
    <w:rsid w:val="00273AEA"/>
    <w:rsid w:val="00277EDD"/>
    <w:rsid w:val="00283C21"/>
    <w:rsid w:val="00285A54"/>
    <w:rsid w:val="002865B1"/>
    <w:rsid w:val="00292998"/>
    <w:rsid w:val="00294E07"/>
    <w:rsid w:val="00295543"/>
    <w:rsid w:val="00295F57"/>
    <w:rsid w:val="002A16FD"/>
    <w:rsid w:val="002A2288"/>
    <w:rsid w:val="002A3491"/>
    <w:rsid w:val="002A7732"/>
    <w:rsid w:val="002B424B"/>
    <w:rsid w:val="002B7B42"/>
    <w:rsid w:val="002C488B"/>
    <w:rsid w:val="002D190F"/>
    <w:rsid w:val="002D63D8"/>
    <w:rsid w:val="002E51AF"/>
    <w:rsid w:val="002E56A0"/>
    <w:rsid w:val="002F09F9"/>
    <w:rsid w:val="002F3723"/>
    <w:rsid w:val="0030579E"/>
    <w:rsid w:val="003072B0"/>
    <w:rsid w:val="00311B81"/>
    <w:rsid w:val="00312203"/>
    <w:rsid w:val="003149C2"/>
    <w:rsid w:val="00317A63"/>
    <w:rsid w:val="00322334"/>
    <w:rsid w:val="0032387F"/>
    <w:rsid w:val="00326FB5"/>
    <w:rsid w:val="003462C9"/>
    <w:rsid w:val="00353D2B"/>
    <w:rsid w:val="0036346E"/>
    <w:rsid w:val="00384B7E"/>
    <w:rsid w:val="00395BBF"/>
    <w:rsid w:val="003A16AD"/>
    <w:rsid w:val="003A2A81"/>
    <w:rsid w:val="003A334D"/>
    <w:rsid w:val="003A42D9"/>
    <w:rsid w:val="003A500C"/>
    <w:rsid w:val="003A6CCD"/>
    <w:rsid w:val="003A6DFC"/>
    <w:rsid w:val="003B6FCD"/>
    <w:rsid w:val="003C39F5"/>
    <w:rsid w:val="003C4148"/>
    <w:rsid w:val="003C6F6A"/>
    <w:rsid w:val="003D4704"/>
    <w:rsid w:val="003D4F1E"/>
    <w:rsid w:val="003E032C"/>
    <w:rsid w:val="003E25AB"/>
    <w:rsid w:val="003E48B4"/>
    <w:rsid w:val="003E76C3"/>
    <w:rsid w:val="003F6B0F"/>
    <w:rsid w:val="003F744A"/>
    <w:rsid w:val="00405DA5"/>
    <w:rsid w:val="00412D00"/>
    <w:rsid w:val="004157E2"/>
    <w:rsid w:val="00427683"/>
    <w:rsid w:val="004326F5"/>
    <w:rsid w:val="00432864"/>
    <w:rsid w:val="00437EA1"/>
    <w:rsid w:val="00447640"/>
    <w:rsid w:val="00447E97"/>
    <w:rsid w:val="00450CD1"/>
    <w:rsid w:val="00456DE8"/>
    <w:rsid w:val="00456F54"/>
    <w:rsid w:val="00466F02"/>
    <w:rsid w:val="00470082"/>
    <w:rsid w:val="004756A1"/>
    <w:rsid w:val="00475C64"/>
    <w:rsid w:val="0047757A"/>
    <w:rsid w:val="004832AB"/>
    <w:rsid w:val="00485081"/>
    <w:rsid w:val="0048705C"/>
    <w:rsid w:val="00490043"/>
    <w:rsid w:val="004903BD"/>
    <w:rsid w:val="004969F5"/>
    <w:rsid w:val="004A1FFA"/>
    <w:rsid w:val="004A42CF"/>
    <w:rsid w:val="004A5547"/>
    <w:rsid w:val="004A5742"/>
    <w:rsid w:val="004B23D2"/>
    <w:rsid w:val="004B3349"/>
    <w:rsid w:val="004B5E97"/>
    <w:rsid w:val="004C1A35"/>
    <w:rsid w:val="004C1FD4"/>
    <w:rsid w:val="004C28EB"/>
    <w:rsid w:val="004D4DF6"/>
    <w:rsid w:val="004D61DC"/>
    <w:rsid w:val="004E011A"/>
    <w:rsid w:val="004F3952"/>
    <w:rsid w:val="004F475D"/>
    <w:rsid w:val="004F4791"/>
    <w:rsid w:val="00503FE3"/>
    <w:rsid w:val="0050476B"/>
    <w:rsid w:val="00507011"/>
    <w:rsid w:val="00512E0D"/>
    <w:rsid w:val="00512F13"/>
    <w:rsid w:val="005139CB"/>
    <w:rsid w:val="00524F45"/>
    <w:rsid w:val="00530C5E"/>
    <w:rsid w:val="00531D61"/>
    <w:rsid w:val="00534A20"/>
    <w:rsid w:val="00546441"/>
    <w:rsid w:val="00556663"/>
    <w:rsid w:val="005608FE"/>
    <w:rsid w:val="00560BA1"/>
    <w:rsid w:val="00562C80"/>
    <w:rsid w:val="00562CAC"/>
    <w:rsid w:val="00565939"/>
    <w:rsid w:val="00571816"/>
    <w:rsid w:val="0057252D"/>
    <w:rsid w:val="00572C1B"/>
    <w:rsid w:val="00574D2F"/>
    <w:rsid w:val="00575E7E"/>
    <w:rsid w:val="00576E70"/>
    <w:rsid w:val="00577FBD"/>
    <w:rsid w:val="00581E0F"/>
    <w:rsid w:val="005866AF"/>
    <w:rsid w:val="0059193A"/>
    <w:rsid w:val="005A5C4D"/>
    <w:rsid w:val="005A5F26"/>
    <w:rsid w:val="005B0E1F"/>
    <w:rsid w:val="005B4BCE"/>
    <w:rsid w:val="005B7808"/>
    <w:rsid w:val="005C2682"/>
    <w:rsid w:val="005C65C1"/>
    <w:rsid w:val="005D5195"/>
    <w:rsid w:val="005E3509"/>
    <w:rsid w:val="005F4D3E"/>
    <w:rsid w:val="005F5507"/>
    <w:rsid w:val="00603FA7"/>
    <w:rsid w:val="0060443F"/>
    <w:rsid w:val="00612780"/>
    <w:rsid w:val="00626A34"/>
    <w:rsid w:val="00627937"/>
    <w:rsid w:val="00627BE4"/>
    <w:rsid w:val="00641A27"/>
    <w:rsid w:val="00644CFE"/>
    <w:rsid w:val="00645274"/>
    <w:rsid w:val="0065191D"/>
    <w:rsid w:val="00652436"/>
    <w:rsid w:val="00652E51"/>
    <w:rsid w:val="006553A5"/>
    <w:rsid w:val="00673D00"/>
    <w:rsid w:val="00674AE7"/>
    <w:rsid w:val="00676A85"/>
    <w:rsid w:val="006877A6"/>
    <w:rsid w:val="0069236B"/>
    <w:rsid w:val="00695A46"/>
    <w:rsid w:val="006A00F8"/>
    <w:rsid w:val="006A276B"/>
    <w:rsid w:val="006A30D5"/>
    <w:rsid w:val="006A49CA"/>
    <w:rsid w:val="006B5315"/>
    <w:rsid w:val="006B54B3"/>
    <w:rsid w:val="006B7BA9"/>
    <w:rsid w:val="006B7C9B"/>
    <w:rsid w:val="006C4360"/>
    <w:rsid w:val="006D00EA"/>
    <w:rsid w:val="006D2A19"/>
    <w:rsid w:val="006D6C05"/>
    <w:rsid w:val="006D76DA"/>
    <w:rsid w:val="006D7C08"/>
    <w:rsid w:val="006E5A41"/>
    <w:rsid w:val="006E78D7"/>
    <w:rsid w:val="006F25D4"/>
    <w:rsid w:val="006F2BC9"/>
    <w:rsid w:val="006F4039"/>
    <w:rsid w:val="006F68DD"/>
    <w:rsid w:val="00702923"/>
    <w:rsid w:val="00702C76"/>
    <w:rsid w:val="00712552"/>
    <w:rsid w:val="00712649"/>
    <w:rsid w:val="00720779"/>
    <w:rsid w:val="007225A3"/>
    <w:rsid w:val="00731618"/>
    <w:rsid w:val="00735748"/>
    <w:rsid w:val="0074167E"/>
    <w:rsid w:val="007503EE"/>
    <w:rsid w:val="00756E47"/>
    <w:rsid w:val="00757416"/>
    <w:rsid w:val="00757767"/>
    <w:rsid w:val="0076531D"/>
    <w:rsid w:val="00767A42"/>
    <w:rsid w:val="0077016D"/>
    <w:rsid w:val="0077324E"/>
    <w:rsid w:val="00775782"/>
    <w:rsid w:val="0078428F"/>
    <w:rsid w:val="00785965"/>
    <w:rsid w:val="00787493"/>
    <w:rsid w:val="00797A24"/>
    <w:rsid w:val="007A1681"/>
    <w:rsid w:val="007B0FEF"/>
    <w:rsid w:val="007D3505"/>
    <w:rsid w:val="007D74E4"/>
    <w:rsid w:val="007E01C9"/>
    <w:rsid w:val="007E4C1C"/>
    <w:rsid w:val="007E7C1D"/>
    <w:rsid w:val="007F0D95"/>
    <w:rsid w:val="007F1AB7"/>
    <w:rsid w:val="007F29D2"/>
    <w:rsid w:val="007F2CEB"/>
    <w:rsid w:val="007F3100"/>
    <w:rsid w:val="00812C15"/>
    <w:rsid w:val="00813ACC"/>
    <w:rsid w:val="00826B5E"/>
    <w:rsid w:val="00830C25"/>
    <w:rsid w:val="00832823"/>
    <w:rsid w:val="0083432C"/>
    <w:rsid w:val="00842BD2"/>
    <w:rsid w:val="008458BF"/>
    <w:rsid w:val="008462F8"/>
    <w:rsid w:val="008469CC"/>
    <w:rsid w:val="00847E64"/>
    <w:rsid w:val="00852EB1"/>
    <w:rsid w:val="008554CD"/>
    <w:rsid w:val="00860B43"/>
    <w:rsid w:val="00877BB2"/>
    <w:rsid w:val="00877F6C"/>
    <w:rsid w:val="00887877"/>
    <w:rsid w:val="00890CFB"/>
    <w:rsid w:val="00893DBD"/>
    <w:rsid w:val="00896B16"/>
    <w:rsid w:val="008A5402"/>
    <w:rsid w:val="008A753A"/>
    <w:rsid w:val="008C02D6"/>
    <w:rsid w:val="008C2DEB"/>
    <w:rsid w:val="008C3212"/>
    <w:rsid w:val="008D2CAA"/>
    <w:rsid w:val="008D5CF1"/>
    <w:rsid w:val="008D684B"/>
    <w:rsid w:val="008E2ED5"/>
    <w:rsid w:val="008E33E8"/>
    <w:rsid w:val="008F3894"/>
    <w:rsid w:val="008F38F7"/>
    <w:rsid w:val="00905DE3"/>
    <w:rsid w:val="00925BD5"/>
    <w:rsid w:val="009272BF"/>
    <w:rsid w:val="00930CA4"/>
    <w:rsid w:val="009367F4"/>
    <w:rsid w:val="00943229"/>
    <w:rsid w:val="00946364"/>
    <w:rsid w:val="00955DAE"/>
    <w:rsid w:val="00960624"/>
    <w:rsid w:val="00965360"/>
    <w:rsid w:val="00967F9C"/>
    <w:rsid w:val="00971725"/>
    <w:rsid w:val="00972344"/>
    <w:rsid w:val="00975A74"/>
    <w:rsid w:val="00975B54"/>
    <w:rsid w:val="00977E3C"/>
    <w:rsid w:val="00984AAE"/>
    <w:rsid w:val="009859F6"/>
    <w:rsid w:val="0099117B"/>
    <w:rsid w:val="00991A2B"/>
    <w:rsid w:val="00995B87"/>
    <w:rsid w:val="00995BFB"/>
    <w:rsid w:val="00996297"/>
    <w:rsid w:val="009B4AB8"/>
    <w:rsid w:val="009B505D"/>
    <w:rsid w:val="009B7827"/>
    <w:rsid w:val="009C2811"/>
    <w:rsid w:val="009D173C"/>
    <w:rsid w:val="009D2BF5"/>
    <w:rsid w:val="009E22B8"/>
    <w:rsid w:val="009E33C2"/>
    <w:rsid w:val="009F42F9"/>
    <w:rsid w:val="009F7313"/>
    <w:rsid w:val="00A02642"/>
    <w:rsid w:val="00A02674"/>
    <w:rsid w:val="00A0564B"/>
    <w:rsid w:val="00A076EE"/>
    <w:rsid w:val="00A11420"/>
    <w:rsid w:val="00A127D6"/>
    <w:rsid w:val="00A142AD"/>
    <w:rsid w:val="00A22EE6"/>
    <w:rsid w:val="00A26B14"/>
    <w:rsid w:val="00A30B33"/>
    <w:rsid w:val="00A32E20"/>
    <w:rsid w:val="00A35DB4"/>
    <w:rsid w:val="00A36BAE"/>
    <w:rsid w:val="00A41466"/>
    <w:rsid w:val="00A46BFD"/>
    <w:rsid w:val="00A55767"/>
    <w:rsid w:val="00A56243"/>
    <w:rsid w:val="00A615A4"/>
    <w:rsid w:val="00A61CDB"/>
    <w:rsid w:val="00A66242"/>
    <w:rsid w:val="00A66F46"/>
    <w:rsid w:val="00A6763C"/>
    <w:rsid w:val="00A72147"/>
    <w:rsid w:val="00A726C6"/>
    <w:rsid w:val="00A83F3A"/>
    <w:rsid w:val="00A8552C"/>
    <w:rsid w:val="00A90F82"/>
    <w:rsid w:val="00A94007"/>
    <w:rsid w:val="00A95C82"/>
    <w:rsid w:val="00A97F89"/>
    <w:rsid w:val="00AA0C3A"/>
    <w:rsid w:val="00AA3660"/>
    <w:rsid w:val="00AA5814"/>
    <w:rsid w:val="00AA6891"/>
    <w:rsid w:val="00AA79FE"/>
    <w:rsid w:val="00AB421D"/>
    <w:rsid w:val="00AC4040"/>
    <w:rsid w:val="00AC4BFF"/>
    <w:rsid w:val="00AD4C98"/>
    <w:rsid w:val="00AD5EF3"/>
    <w:rsid w:val="00AE07CF"/>
    <w:rsid w:val="00AE16CA"/>
    <w:rsid w:val="00AE4ECA"/>
    <w:rsid w:val="00AE5111"/>
    <w:rsid w:val="00AE66D7"/>
    <w:rsid w:val="00AE79A9"/>
    <w:rsid w:val="00AF6AA2"/>
    <w:rsid w:val="00AF6B7F"/>
    <w:rsid w:val="00B01228"/>
    <w:rsid w:val="00B112C5"/>
    <w:rsid w:val="00B11941"/>
    <w:rsid w:val="00B14571"/>
    <w:rsid w:val="00B14965"/>
    <w:rsid w:val="00B22337"/>
    <w:rsid w:val="00B30DF5"/>
    <w:rsid w:val="00B34DC9"/>
    <w:rsid w:val="00B3661F"/>
    <w:rsid w:val="00B4151A"/>
    <w:rsid w:val="00B41CC9"/>
    <w:rsid w:val="00B458F0"/>
    <w:rsid w:val="00B50B2D"/>
    <w:rsid w:val="00B57352"/>
    <w:rsid w:val="00B63170"/>
    <w:rsid w:val="00B671F7"/>
    <w:rsid w:val="00B7053C"/>
    <w:rsid w:val="00B749EE"/>
    <w:rsid w:val="00B77DE9"/>
    <w:rsid w:val="00B96073"/>
    <w:rsid w:val="00BA29ED"/>
    <w:rsid w:val="00BA39CA"/>
    <w:rsid w:val="00BA623A"/>
    <w:rsid w:val="00BB1D61"/>
    <w:rsid w:val="00BB53CE"/>
    <w:rsid w:val="00BB7710"/>
    <w:rsid w:val="00BB79C1"/>
    <w:rsid w:val="00BC7DC9"/>
    <w:rsid w:val="00BE1E76"/>
    <w:rsid w:val="00BE4B62"/>
    <w:rsid w:val="00BE5506"/>
    <w:rsid w:val="00BF0B33"/>
    <w:rsid w:val="00BF54A3"/>
    <w:rsid w:val="00C015B8"/>
    <w:rsid w:val="00C0512E"/>
    <w:rsid w:val="00C06BD3"/>
    <w:rsid w:val="00C10671"/>
    <w:rsid w:val="00C15776"/>
    <w:rsid w:val="00C27AD3"/>
    <w:rsid w:val="00C3029C"/>
    <w:rsid w:val="00C358D6"/>
    <w:rsid w:val="00C37BF4"/>
    <w:rsid w:val="00C50987"/>
    <w:rsid w:val="00C52F50"/>
    <w:rsid w:val="00C54251"/>
    <w:rsid w:val="00C549E3"/>
    <w:rsid w:val="00C5579E"/>
    <w:rsid w:val="00C562A2"/>
    <w:rsid w:val="00C572C1"/>
    <w:rsid w:val="00C57607"/>
    <w:rsid w:val="00C642D4"/>
    <w:rsid w:val="00C6723E"/>
    <w:rsid w:val="00C678FF"/>
    <w:rsid w:val="00C7009A"/>
    <w:rsid w:val="00C724E5"/>
    <w:rsid w:val="00C72AC0"/>
    <w:rsid w:val="00C879B1"/>
    <w:rsid w:val="00C914EE"/>
    <w:rsid w:val="00C96207"/>
    <w:rsid w:val="00C96F78"/>
    <w:rsid w:val="00C972EA"/>
    <w:rsid w:val="00CA5EB4"/>
    <w:rsid w:val="00CB02AA"/>
    <w:rsid w:val="00CB7D19"/>
    <w:rsid w:val="00CC1D08"/>
    <w:rsid w:val="00CC1FAC"/>
    <w:rsid w:val="00CC711B"/>
    <w:rsid w:val="00CD6A16"/>
    <w:rsid w:val="00CE22ED"/>
    <w:rsid w:val="00CE65C4"/>
    <w:rsid w:val="00CE7950"/>
    <w:rsid w:val="00CF0815"/>
    <w:rsid w:val="00D01DAF"/>
    <w:rsid w:val="00D02D74"/>
    <w:rsid w:val="00D06E96"/>
    <w:rsid w:val="00D078F6"/>
    <w:rsid w:val="00D136A9"/>
    <w:rsid w:val="00D210F0"/>
    <w:rsid w:val="00D2546E"/>
    <w:rsid w:val="00D3345B"/>
    <w:rsid w:val="00D3619A"/>
    <w:rsid w:val="00D401D8"/>
    <w:rsid w:val="00D41ABC"/>
    <w:rsid w:val="00D436C8"/>
    <w:rsid w:val="00D4546F"/>
    <w:rsid w:val="00D55DFD"/>
    <w:rsid w:val="00D6034D"/>
    <w:rsid w:val="00D63507"/>
    <w:rsid w:val="00D63E17"/>
    <w:rsid w:val="00D66DD3"/>
    <w:rsid w:val="00D750C4"/>
    <w:rsid w:val="00D76797"/>
    <w:rsid w:val="00D84C3F"/>
    <w:rsid w:val="00D854E5"/>
    <w:rsid w:val="00D9283A"/>
    <w:rsid w:val="00D92B42"/>
    <w:rsid w:val="00DA4F13"/>
    <w:rsid w:val="00DB0683"/>
    <w:rsid w:val="00DB30EF"/>
    <w:rsid w:val="00DB69B9"/>
    <w:rsid w:val="00DC06EE"/>
    <w:rsid w:val="00DC0F58"/>
    <w:rsid w:val="00DC20DF"/>
    <w:rsid w:val="00DC683B"/>
    <w:rsid w:val="00DD1FA0"/>
    <w:rsid w:val="00DD4A8D"/>
    <w:rsid w:val="00DE0B4F"/>
    <w:rsid w:val="00DE10D1"/>
    <w:rsid w:val="00DE5376"/>
    <w:rsid w:val="00DF3701"/>
    <w:rsid w:val="00E07DE4"/>
    <w:rsid w:val="00E11044"/>
    <w:rsid w:val="00E13DFC"/>
    <w:rsid w:val="00E171F7"/>
    <w:rsid w:val="00E24B6D"/>
    <w:rsid w:val="00E356E4"/>
    <w:rsid w:val="00E40283"/>
    <w:rsid w:val="00E40F16"/>
    <w:rsid w:val="00E41746"/>
    <w:rsid w:val="00E52D55"/>
    <w:rsid w:val="00E54590"/>
    <w:rsid w:val="00E57503"/>
    <w:rsid w:val="00E66A72"/>
    <w:rsid w:val="00E66B85"/>
    <w:rsid w:val="00E72049"/>
    <w:rsid w:val="00E737E4"/>
    <w:rsid w:val="00E74A6C"/>
    <w:rsid w:val="00E77B8C"/>
    <w:rsid w:val="00E86ED1"/>
    <w:rsid w:val="00E87873"/>
    <w:rsid w:val="00E94B73"/>
    <w:rsid w:val="00E955E4"/>
    <w:rsid w:val="00E967FD"/>
    <w:rsid w:val="00EA114D"/>
    <w:rsid w:val="00EA2207"/>
    <w:rsid w:val="00EA2A38"/>
    <w:rsid w:val="00EA4C4E"/>
    <w:rsid w:val="00EA6864"/>
    <w:rsid w:val="00EC0B04"/>
    <w:rsid w:val="00EC1016"/>
    <w:rsid w:val="00EC47BF"/>
    <w:rsid w:val="00ED10A4"/>
    <w:rsid w:val="00ED48DA"/>
    <w:rsid w:val="00EE1990"/>
    <w:rsid w:val="00EE5854"/>
    <w:rsid w:val="00EE5F6B"/>
    <w:rsid w:val="00EF0C91"/>
    <w:rsid w:val="00EF4055"/>
    <w:rsid w:val="00EF5BCB"/>
    <w:rsid w:val="00F02F8C"/>
    <w:rsid w:val="00F0331F"/>
    <w:rsid w:val="00F053D8"/>
    <w:rsid w:val="00F155E9"/>
    <w:rsid w:val="00F1571F"/>
    <w:rsid w:val="00F25B76"/>
    <w:rsid w:val="00F46F57"/>
    <w:rsid w:val="00F47421"/>
    <w:rsid w:val="00F57257"/>
    <w:rsid w:val="00F573C8"/>
    <w:rsid w:val="00F61ACD"/>
    <w:rsid w:val="00F702DD"/>
    <w:rsid w:val="00F74652"/>
    <w:rsid w:val="00F87B7A"/>
    <w:rsid w:val="00F90618"/>
    <w:rsid w:val="00F95703"/>
    <w:rsid w:val="00F95788"/>
    <w:rsid w:val="00FA16EA"/>
    <w:rsid w:val="00FB5057"/>
    <w:rsid w:val="00FB7F19"/>
    <w:rsid w:val="00FC2469"/>
    <w:rsid w:val="00FD2DD3"/>
    <w:rsid w:val="00FD6C25"/>
    <w:rsid w:val="00FD73B3"/>
    <w:rsid w:val="00FE7B55"/>
    <w:rsid w:val="00FF0AD2"/>
    <w:rsid w:val="00FF2193"/>
    <w:rsid w:val="00FF2AAD"/>
    <w:rsid w:val="1A4EB652"/>
    <w:rsid w:val="2F111ED3"/>
    <w:rsid w:val="708E3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C232B0"/>
  <w15:chartTrackingRefBased/>
  <w15:docId w15:val="{66E89C18-AB78-4278-8C8F-59A7B7A1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678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pPr>
      <w:keepNext/>
      <w:keepLines/>
      <w:spacing w:before="200" w:after="0" w:line="240" w:lineRule="auto"/>
      <w:outlineLvl w:val="2"/>
    </w:pPr>
    <w:rPr>
      <w:rFonts w:ascii="Cambria" w:eastAsia="MS Gothic"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Cambria" w:eastAsia="MS Gothic" w:hAnsi="Cambria" w:cs="Times New Roman"/>
      <w:b/>
      <w:bCs/>
      <w:color w:val="4F81BD"/>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basedOn w:val="DefaultParagraphFont"/>
    <w:link w:val="ListParagraph"/>
    <w:uiPriority w:val="34"/>
    <w:rsid w:val="003462C9"/>
  </w:style>
  <w:style w:type="paragraph" w:styleId="BodyTextIndent">
    <w:name w:val="Body Text Indent"/>
    <w:basedOn w:val="Normal"/>
    <w:link w:val="BodyTextIndentChar"/>
    <w:uiPriority w:val="99"/>
    <w:unhideWhenUsed/>
    <w:rsid w:val="00D06E96"/>
    <w:pPr>
      <w:spacing w:after="120" w:line="276" w:lineRule="auto"/>
      <w:ind w:left="283"/>
    </w:pPr>
    <w:rPr>
      <w:rFonts w:ascii="Futura Lt BT" w:eastAsia="Calibri" w:hAnsi="Futura Lt BT" w:cs="Times New Roman"/>
      <w:szCs w:val="20"/>
    </w:rPr>
  </w:style>
  <w:style w:type="character" w:customStyle="1" w:styleId="BodyTextIndentChar">
    <w:name w:val="Body Text Indent Char"/>
    <w:basedOn w:val="DefaultParagraphFont"/>
    <w:link w:val="BodyTextIndent"/>
    <w:uiPriority w:val="99"/>
    <w:rsid w:val="00D06E96"/>
    <w:rPr>
      <w:rFonts w:ascii="Futura Lt BT" w:eastAsia="Calibri" w:hAnsi="Futura Lt BT" w:cs="Times New Roman"/>
      <w:szCs w:val="20"/>
    </w:rPr>
  </w:style>
  <w:style w:type="character" w:styleId="UnresolvedMention">
    <w:name w:val="Unresolved Mention"/>
    <w:basedOn w:val="DefaultParagraphFont"/>
    <w:uiPriority w:val="99"/>
    <w:semiHidden/>
    <w:unhideWhenUsed/>
    <w:rsid w:val="00D06E96"/>
    <w:rPr>
      <w:color w:val="605E5C"/>
      <w:shd w:val="clear" w:color="auto" w:fill="E1DFDD"/>
    </w:rPr>
  </w:style>
  <w:style w:type="paragraph" w:styleId="NoSpacing">
    <w:name w:val="No Spacing"/>
    <w:uiPriority w:val="1"/>
    <w:qFormat/>
    <w:rsid w:val="00896B16"/>
    <w:pPr>
      <w:spacing w:after="0" w:line="240" w:lineRule="auto"/>
    </w:pPr>
    <w:rPr>
      <w:rFonts w:eastAsiaTheme="minorEastAsia"/>
      <w:color w:val="404040" w:themeColor="text1" w:themeTint="BF"/>
      <w:sz w:val="20"/>
      <w:lang w:val="en-US"/>
    </w:rPr>
  </w:style>
  <w:style w:type="character" w:customStyle="1" w:styleId="normaltextrun">
    <w:name w:val="normaltextrun"/>
    <w:basedOn w:val="DefaultParagraphFont"/>
    <w:rsid w:val="00176AD1"/>
  </w:style>
  <w:style w:type="paragraph" w:styleId="BodyText">
    <w:name w:val="Body Text"/>
    <w:basedOn w:val="Normal"/>
    <w:link w:val="BodyTextChar"/>
    <w:uiPriority w:val="99"/>
    <w:semiHidden/>
    <w:unhideWhenUsed/>
    <w:rsid w:val="00E40F16"/>
    <w:pPr>
      <w:spacing w:after="120" w:line="276" w:lineRule="auto"/>
    </w:pPr>
    <w:rPr>
      <w:rFonts w:ascii="Futura Lt BT" w:eastAsia="Calibri" w:hAnsi="Futura Lt BT" w:cs="Times New Roman"/>
      <w:szCs w:val="20"/>
    </w:rPr>
  </w:style>
  <w:style w:type="character" w:customStyle="1" w:styleId="BodyTextChar">
    <w:name w:val="Body Text Char"/>
    <w:basedOn w:val="DefaultParagraphFont"/>
    <w:link w:val="BodyText"/>
    <w:uiPriority w:val="99"/>
    <w:semiHidden/>
    <w:rsid w:val="00E40F16"/>
    <w:rPr>
      <w:rFonts w:ascii="Futura Lt BT" w:eastAsia="Calibri" w:hAnsi="Futura Lt BT" w:cs="Times New Roman"/>
      <w:szCs w:val="20"/>
    </w:rPr>
  </w:style>
  <w:style w:type="paragraph" w:customStyle="1" w:styleId="paragraph">
    <w:name w:val="paragraph"/>
    <w:basedOn w:val="Normal"/>
    <w:rsid w:val="00DE0B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955E4"/>
  </w:style>
  <w:style w:type="character" w:customStyle="1" w:styleId="Heading2Char">
    <w:name w:val="Heading 2 Char"/>
    <w:basedOn w:val="DefaultParagraphFont"/>
    <w:link w:val="Heading2"/>
    <w:uiPriority w:val="9"/>
    <w:semiHidden/>
    <w:rsid w:val="00C678F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67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2579">
      <w:bodyDiv w:val="1"/>
      <w:marLeft w:val="0"/>
      <w:marRight w:val="0"/>
      <w:marTop w:val="0"/>
      <w:marBottom w:val="0"/>
      <w:divBdr>
        <w:top w:val="none" w:sz="0" w:space="0" w:color="auto"/>
        <w:left w:val="none" w:sz="0" w:space="0" w:color="auto"/>
        <w:bottom w:val="none" w:sz="0" w:space="0" w:color="auto"/>
        <w:right w:val="none" w:sz="0" w:space="0" w:color="auto"/>
      </w:divBdr>
    </w:div>
    <w:div w:id="224337090">
      <w:bodyDiv w:val="1"/>
      <w:marLeft w:val="0"/>
      <w:marRight w:val="0"/>
      <w:marTop w:val="0"/>
      <w:marBottom w:val="0"/>
      <w:divBdr>
        <w:top w:val="none" w:sz="0" w:space="0" w:color="auto"/>
        <w:left w:val="none" w:sz="0" w:space="0" w:color="auto"/>
        <w:bottom w:val="none" w:sz="0" w:space="0" w:color="auto"/>
        <w:right w:val="none" w:sz="0" w:space="0" w:color="auto"/>
      </w:divBdr>
    </w:div>
    <w:div w:id="361322205">
      <w:bodyDiv w:val="1"/>
      <w:marLeft w:val="0"/>
      <w:marRight w:val="0"/>
      <w:marTop w:val="0"/>
      <w:marBottom w:val="0"/>
      <w:divBdr>
        <w:top w:val="none" w:sz="0" w:space="0" w:color="auto"/>
        <w:left w:val="none" w:sz="0" w:space="0" w:color="auto"/>
        <w:bottom w:val="none" w:sz="0" w:space="0" w:color="auto"/>
        <w:right w:val="none" w:sz="0" w:space="0" w:color="auto"/>
      </w:divBdr>
    </w:div>
    <w:div w:id="443623731">
      <w:bodyDiv w:val="1"/>
      <w:marLeft w:val="0"/>
      <w:marRight w:val="0"/>
      <w:marTop w:val="0"/>
      <w:marBottom w:val="0"/>
      <w:divBdr>
        <w:top w:val="none" w:sz="0" w:space="0" w:color="auto"/>
        <w:left w:val="none" w:sz="0" w:space="0" w:color="auto"/>
        <w:bottom w:val="none" w:sz="0" w:space="0" w:color="auto"/>
        <w:right w:val="none" w:sz="0" w:space="0" w:color="auto"/>
      </w:divBdr>
    </w:div>
    <w:div w:id="462309807">
      <w:bodyDiv w:val="1"/>
      <w:marLeft w:val="0"/>
      <w:marRight w:val="0"/>
      <w:marTop w:val="0"/>
      <w:marBottom w:val="0"/>
      <w:divBdr>
        <w:top w:val="none" w:sz="0" w:space="0" w:color="auto"/>
        <w:left w:val="none" w:sz="0" w:space="0" w:color="auto"/>
        <w:bottom w:val="none" w:sz="0" w:space="0" w:color="auto"/>
        <w:right w:val="none" w:sz="0" w:space="0" w:color="auto"/>
      </w:divBdr>
    </w:div>
    <w:div w:id="607280503">
      <w:bodyDiv w:val="1"/>
      <w:marLeft w:val="0"/>
      <w:marRight w:val="0"/>
      <w:marTop w:val="0"/>
      <w:marBottom w:val="0"/>
      <w:divBdr>
        <w:top w:val="none" w:sz="0" w:space="0" w:color="auto"/>
        <w:left w:val="none" w:sz="0" w:space="0" w:color="auto"/>
        <w:bottom w:val="none" w:sz="0" w:space="0" w:color="auto"/>
        <w:right w:val="none" w:sz="0" w:space="0" w:color="auto"/>
      </w:divBdr>
    </w:div>
    <w:div w:id="627274611">
      <w:bodyDiv w:val="1"/>
      <w:marLeft w:val="0"/>
      <w:marRight w:val="0"/>
      <w:marTop w:val="0"/>
      <w:marBottom w:val="0"/>
      <w:divBdr>
        <w:top w:val="none" w:sz="0" w:space="0" w:color="auto"/>
        <w:left w:val="none" w:sz="0" w:space="0" w:color="auto"/>
        <w:bottom w:val="none" w:sz="0" w:space="0" w:color="auto"/>
        <w:right w:val="none" w:sz="0" w:space="0" w:color="auto"/>
      </w:divBdr>
    </w:div>
    <w:div w:id="641227300">
      <w:bodyDiv w:val="1"/>
      <w:marLeft w:val="0"/>
      <w:marRight w:val="0"/>
      <w:marTop w:val="0"/>
      <w:marBottom w:val="0"/>
      <w:divBdr>
        <w:top w:val="none" w:sz="0" w:space="0" w:color="auto"/>
        <w:left w:val="none" w:sz="0" w:space="0" w:color="auto"/>
        <w:bottom w:val="none" w:sz="0" w:space="0" w:color="auto"/>
        <w:right w:val="none" w:sz="0" w:space="0" w:color="auto"/>
      </w:divBdr>
    </w:div>
    <w:div w:id="802305468">
      <w:bodyDiv w:val="1"/>
      <w:marLeft w:val="0"/>
      <w:marRight w:val="0"/>
      <w:marTop w:val="0"/>
      <w:marBottom w:val="0"/>
      <w:divBdr>
        <w:top w:val="none" w:sz="0" w:space="0" w:color="auto"/>
        <w:left w:val="none" w:sz="0" w:space="0" w:color="auto"/>
        <w:bottom w:val="none" w:sz="0" w:space="0" w:color="auto"/>
        <w:right w:val="none" w:sz="0" w:space="0" w:color="auto"/>
      </w:divBdr>
    </w:div>
    <w:div w:id="990906689">
      <w:bodyDiv w:val="1"/>
      <w:marLeft w:val="0"/>
      <w:marRight w:val="0"/>
      <w:marTop w:val="0"/>
      <w:marBottom w:val="0"/>
      <w:divBdr>
        <w:top w:val="none" w:sz="0" w:space="0" w:color="auto"/>
        <w:left w:val="none" w:sz="0" w:space="0" w:color="auto"/>
        <w:bottom w:val="none" w:sz="0" w:space="0" w:color="auto"/>
        <w:right w:val="none" w:sz="0" w:space="0" w:color="auto"/>
      </w:divBdr>
      <w:divsChild>
        <w:div w:id="564997355">
          <w:marLeft w:val="0"/>
          <w:marRight w:val="0"/>
          <w:marTop w:val="0"/>
          <w:marBottom w:val="0"/>
          <w:divBdr>
            <w:top w:val="none" w:sz="0" w:space="0" w:color="auto"/>
            <w:left w:val="none" w:sz="0" w:space="0" w:color="auto"/>
            <w:bottom w:val="none" w:sz="0" w:space="0" w:color="auto"/>
            <w:right w:val="none" w:sz="0" w:space="0" w:color="auto"/>
          </w:divBdr>
        </w:div>
        <w:div w:id="1539314510">
          <w:marLeft w:val="0"/>
          <w:marRight w:val="0"/>
          <w:marTop w:val="0"/>
          <w:marBottom w:val="0"/>
          <w:divBdr>
            <w:top w:val="none" w:sz="0" w:space="0" w:color="auto"/>
            <w:left w:val="none" w:sz="0" w:space="0" w:color="auto"/>
            <w:bottom w:val="none" w:sz="0" w:space="0" w:color="auto"/>
            <w:right w:val="none" w:sz="0" w:space="0" w:color="auto"/>
          </w:divBdr>
        </w:div>
      </w:divsChild>
    </w:div>
    <w:div w:id="1012680770">
      <w:bodyDiv w:val="1"/>
      <w:marLeft w:val="0"/>
      <w:marRight w:val="0"/>
      <w:marTop w:val="0"/>
      <w:marBottom w:val="0"/>
      <w:divBdr>
        <w:top w:val="none" w:sz="0" w:space="0" w:color="auto"/>
        <w:left w:val="none" w:sz="0" w:space="0" w:color="auto"/>
        <w:bottom w:val="none" w:sz="0" w:space="0" w:color="auto"/>
        <w:right w:val="none" w:sz="0" w:space="0" w:color="auto"/>
      </w:divBdr>
    </w:div>
    <w:div w:id="1136146847">
      <w:bodyDiv w:val="1"/>
      <w:marLeft w:val="0"/>
      <w:marRight w:val="0"/>
      <w:marTop w:val="0"/>
      <w:marBottom w:val="0"/>
      <w:divBdr>
        <w:top w:val="none" w:sz="0" w:space="0" w:color="auto"/>
        <w:left w:val="none" w:sz="0" w:space="0" w:color="auto"/>
        <w:bottom w:val="none" w:sz="0" w:space="0" w:color="auto"/>
        <w:right w:val="none" w:sz="0" w:space="0" w:color="auto"/>
      </w:divBdr>
      <w:divsChild>
        <w:div w:id="777532343">
          <w:marLeft w:val="0"/>
          <w:marRight w:val="0"/>
          <w:marTop w:val="0"/>
          <w:marBottom w:val="0"/>
          <w:divBdr>
            <w:top w:val="none" w:sz="0" w:space="0" w:color="auto"/>
            <w:left w:val="none" w:sz="0" w:space="0" w:color="auto"/>
            <w:bottom w:val="none" w:sz="0" w:space="0" w:color="auto"/>
            <w:right w:val="none" w:sz="0" w:space="0" w:color="auto"/>
          </w:divBdr>
          <w:divsChild>
            <w:div w:id="307591311">
              <w:marLeft w:val="0"/>
              <w:marRight w:val="0"/>
              <w:marTop w:val="0"/>
              <w:marBottom w:val="0"/>
              <w:divBdr>
                <w:top w:val="none" w:sz="0" w:space="0" w:color="auto"/>
                <w:left w:val="none" w:sz="0" w:space="0" w:color="auto"/>
                <w:bottom w:val="none" w:sz="0" w:space="0" w:color="auto"/>
                <w:right w:val="none" w:sz="0" w:space="0" w:color="auto"/>
              </w:divBdr>
            </w:div>
          </w:divsChild>
        </w:div>
        <w:div w:id="793713855">
          <w:marLeft w:val="0"/>
          <w:marRight w:val="0"/>
          <w:marTop w:val="0"/>
          <w:marBottom w:val="0"/>
          <w:divBdr>
            <w:top w:val="none" w:sz="0" w:space="0" w:color="auto"/>
            <w:left w:val="none" w:sz="0" w:space="0" w:color="auto"/>
            <w:bottom w:val="none" w:sz="0" w:space="0" w:color="auto"/>
            <w:right w:val="none" w:sz="0" w:space="0" w:color="auto"/>
          </w:divBdr>
          <w:divsChild>
            <w:div w:id="6967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73836">
      <w:bodyDiv w:val="1"/>
      <w:marLeft w:val="0"/>
      <w:marRight w:val="0"/>
      <w:marTop w:val="0"/>
      <w:marBottom w:val="0"/>
      <w:divBdr>
        <w:top w:val="none" w:sz="0" w:space="0" w:color="auto"/>
        <w:left w:val="none" w:sz="0" w:space="0" w:color="auto"/>
        <w:bottom w:val="none" w:sz="0" w:space="0" w:color="auto"/>
        <w:right w:val="none" w:sz="0" w:space="0" w:color="auto"/>
      </w:divBdr>
    </w:div>
    <w:div w:id="1214728445">
      <w:bodyDiv w:val="1"/>
      <w:marLeft w:val="0"/>
      <w:marRight w:val="0"/>
      <w:marTop w:val="0"/>
      <w:marBottom w:val="0"/>
      <w:divBdr>
        <w:top w:val="none" w:sz="0" w:space="0" w:color="auto"/>
        <w:left w:val="none" w:sz="0" w:space="0" w:color="auto"/>
        <w:bottom w:val="none" w:sz="0" w:space="0" w:color="auto"/>
        <w:right w:val="none" w:sz="0" w:space="0" w:color="auto"/>
      </w:divBdr>
      <w:divsChild>
        <w:div w:id="943614849">
          <w:marLeft w:val="0"/>
          <w:marRight w:val="0"/>
          <w:marTop w:val="0"/>
          <w:marBottom w:val="0"/>
          <w:divBdr>
            <w:top w:val="none" w:sz="0" w:space="0" w:color="auto"/>
            <w:left w:val="none" w:sz="0" w:space="0" w:color="auto"/>
            <w:bottom w:val="none" w:sz="0" w:space="0" w:color="auto"/>
            <w:right w:val="none" w:sz="0" w:space="0" w:color="auto"/>
          </w:divBdr>
          <w:divsChild>
            <w:div w:id="576985071">
              <w:marLeft w:val="0"/>
              <w:marRight w:val="0"/>
              <w:marTop w:val="0"/>
              <w:marBottom w:val="0"/>
              <w:divBdr>
                <w:top w:val="none" w:sz="0" w:space="0" w:color="auto"/>
                <w:left w:val="none" w:sz="0" w:space="0" w:color="auto"/>
                <w:bottom w:val="none" w:sz="0" w:space="0" w:color="auto"/>
                <w:right w:val="none" w:sz="0" w:space="0" w:color="auto"/>
              </w:divBdr>
            </w:div>
          </w:divsChild>
        </w:div>
        <w:div w:id="996343921">
          <w:marLeft w:val="0"/>
          <w:marRight w:val="0"/>
          <w:marTop w:val="0"/>
          <w:marBottom w:val="0"/>
          <w:divBdr>
            <w:top w:val="none" w:sz="0" w:space="0" w:color="auto"/>
            <w:left w:val="none" w:sz="0" w:space="0" w:color="auto"/>
            <w:bottom w:val="none" w:sz="0" w:space="0" w:color="auto"/>
            <w:right w:val="none" w:sz="0" w:space="0" w:color="auto"/>
          </w:divBdr>
          <w:divsChild>
            <w:div w:id="181165791">
              <w:marLeft w:val="0"/>
              <w:marRight w:val="0"/>
              <w:marTop w:val="0"/>
              <w:marBottom w:val="0"/>
              <w:divBdr>
                <w:top w:val="none" w:sz="0" w:space="0" w:color="auto"/>
                <w:left w:val="none" w:sz="0" w:space="0" w:color="auto"/>
                <w:bottom w:val="none" w:sz="0" w:space="0" w:color="auto"/>
                <w:right w:val="none" w:sz="0" w:space="0" w:color="auto"/>
              </w:divBdr>
            </w:div>
            <w:div w:id="3466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91589">
      <w:bodyDiv w:val="1"/>
      <w:marLeft w:val="0"/>
      <w:marRight w:val="0"/>
      <w:marTop w:val="0"/>
      <w:marBottom w:val="0"/>
      <w:divBdr>
        <w:top w:val="none" w:sz="0" w:space="0" w:color="auto"/>
        <w:left w:val="none" w:sz="0" w:space="0" w:color="auto"/>
        <w:bottom w:val="none" w:sz="0" w:space="0" w:color="auto"/>
        <w:right w:val="none" w:sz="0" w:space="0" w:color="auto"/>
      </w:divBdr>
      <w:divsChild>
        <w:div w:id="422605541">
          <w:marLeft w:val="0"/>
          <w:marRight w:val="0"/>
          <w:marTop w:val="0"/>
          <w:marBottom w:val="0"/>
          <w:divBdr>
            <w:top w:val="none" w:sz="0" w:space="0" w:color="auto"/>
            <w:left w:val="none" w:sz="0" w:space="0" w:color="auto"/>
            <w:bottom w:val="none" w:sz="0" w:space="0" w:color="auto"/>
            <w:right w:val="none" w:sz="0" w:space="0" w:color="auto"/>
          </w:divBdr>
          <w:divsChild>
            <w:div w:id="366029559">
              <w:marLeft w:val="0"/>
              <w:marRight w:val="0"/>
              <w:marTop w:val="0"/>
              <w:marBottom w:val="0"/>
              <w:divBdr>
                <w:top w:val="none" w:sz="0" w:space="0" w:color="auto"/>
                <w:left w:val="none" w:sz="0" w:space="0" w:color="auto"/>
                <w:bottom w:val="none" w:sz="0" w:space="0" w:color="auto"/>
                <w:right w:val="none" w:sz="0" w:space="0" w:color="auto"/>
              </w:divBdr>
            </w:div>
            <w:div w:id="1474718961">
              <w:marLeft w:val="0"/>
              <w:marRight w:val="0"/>
              <w:marTop w:val="0"/>
              <w:marBottom w:val="0"/>
              <w:divBdr>
                <w:top w:val="none" w:sz="0" w:space="0" w:color="auto"/>
                <w:left w:val="none" w:sz="0" w:space="0" w:color="auto"/>
                <w:bottom w:val="none" w:sz="0" w:space="0" w:color="auto"/>
                <w:right w:val="none" w:sz="0" w:space="0" w:color="auto"/>
              </w:divBdr>
            </w:div>
          </w:divsChild>
        </w:div>
        <w:div w:id="1429816683">
          <w:marLeft w:val="0"/>
          <w:marRight w:val="0"/>
          <w:marTop w:val="0"/>
          <w:marBottom w:val="0"/>
          <w:divBdr>
            <w:top w:val="none" w:sz="0" w:space="0" w:color="auto"/>
            <w:left w:val="none" w:sz="0" w:space="0" w:color="auto"/>
            <w:bottom w:val="none" w:sz="0" w:space="0" w:color="auto"/>
            <w:right w:val="none" w:sz="0" w:space="0" w:color="auto"/>
          </w:divBdr>
          <w:divsChild>
            <w:div w:id="10765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3785">
      <w:bodyDiv w:val="1"/>
      <w:marLeft w:val="0"/>
      <w:marRight w:val="0"/>
      <w:marTop w:val="0"/>
      <w:marBottom w:val="0"/>
      <w:divBdr>
        <w:top w:val="none" w:sz="0" w:space="0" w:color="auto"/>
        <w:left w:val="none" w:sz="0" w:space="0" w:color="auto"/>
        <w:bottom w:val="none" w:sz="0" w:space="0" w:color="auto"/>
        <w:right w:val="none" w:sz="0" w:space="0" w:color="auto"/>
      </w:divBdr>
      <w:divsChild>
        <w:div w:id="1951280535">
          <w:marLeft w:val="0"/>
          <w:marRight w:val="0"/>
          <w:marTop w:val="0"/>
          <w:marBottom w:val="0"/>
          <w:divBdr>
            <w:top w:val="none" w:sz="0" w:space="0" w:color="auto"/>
            <w:left w:val="none" w:sz="0" w:space="0" w:color="auto"/>
            <w:bottom w:val="none" w:sz="0" w:space="0" w:color="auto"/>
            <w:right w:val="none" w:sz="0" w:space="0" w:color="auto"/>
          </w:divBdr>
        </w:div>
        <w:div w:id="2051496761">
          <w:marLeft w:val="0"/>
          <w:marRight w:val="0"/>
          <w:marTop w:val="0"/>
          <w:marBottom w:val="0"/>
          <w:divBdr>
            <w:top w:val="none" w:sz="0" w:space="0" w:color="auto"/>
            <w:left w:val="none" w:sz="0" w:space="0" w:color="auto"/>
            <w:bottom w:val="none" w:sz="0" w:space="0" w:color="auto"/>
            <w:right w:val="none" w:sz="0" w:space="0" w:color="auto"/>
          </w:divBdr>
        </w:div>
        <w:div w:id="600916168">
          <w:marLeft w:val="0"/>
          <w:marRight w:val="0"/>
          <w:marTop w:val="0"/>
          <w:marBottom w:val="0"/>
          <w:divBdr>
            <w:top w:val="none" w:sz="0" w:space="0" w:color="auto"/>
            <w:left w:val="none" w:sz="0" w:space="0" w:color="auto"/>
            <w:bottom w:val="none" w:sz="0" w:space="0" w:color="auto"/>
            <w:right w:val="none" w:sz="0" w:space="0" w:color="auto"/>
          </w:divBdr>
        </w:div>
        <w:div w:id="384378509">
          <w:marLeft w:val="0"/>
          <w:marRight w:val="0"/>
          <w:marTop w:val="0"/>
          <w:marBottom w:val="0"/>
          <w:divBdr>
            <w:top w:val="none" w:sz="0" w:space="0" w:color="auto"/>
            <w:left w:val="none" w:sz="0" w:space="0" w:color="auto"/>
            <w:bottom w:val="none" w:sz="0" w:space="0" w:color="auto"/>
            <w:right w:val="none" w:sz="0" w:space="0" w:color="auto"/>
          </w:divBdr>
        </w:div>
        <w:div w:id="396587090">
          <w:marLeft w:val="0"/>
          <w:marRight w:val="0"/>
          <w:marTop w:val="0"/>
          <w:marBottom w:val="0"/>
          <w:divBdr>
            <w:top w:val="none" w:sz="0" w:space="0" w:color="auto"/>
            <w:left w:val="none" w:sz="0" w:space="0" w:color="auto"/>
            <w:bottom w:val="none" w:sz="0" w:space="0" w:color="auto"/>
            <w:right w:val="none" w:sz="0" w:space="0" w:color="auto"/>
          </w:divBdr>
        </w:div>
        <w:div w:id="399325018">
          <w:marLeft w:val="0"/>
          <w:marRight w:val="0"/>
          <w:marTop w:val="0"/>
          <w:marBottom w:val="0"/>
          <w:divBdr>
            <w:top w:val="none" w:sz="0" w:space="0" w:color="auto"/>
            <w:left w:val="none" w:sz="0" w:space="0" w:color="auto"/>
            <w:bottom w:val="none" w:sz="0" w:space="0" w:color="auto"/>
            <w:right w:val="none" w:sz="0" w:space="0" w:color="auto"/>
          </w:divBdr>
        </w:div>
        <w:div w:id="1155142319">
          <w:marLeft w:val="0"/>
          <w:marRight w:val="0"/>
          <w:marTop w:val="0"/>
          <w:marBottom w:val="0"/>
          <w:divBdr>
            <w:top w:val="none" w:sz="0" w:space="0" w:color="auto"/>
            <w:left w:val="none" w:sz="0" w:space="0" w:color="auto"/>
            <w:bottom w:val="none" w:sz="0" w:space="0" w:color="auto"/>
            <w:right w:val="none" w:sz="0" w:space="0" w:color="auto"/>
          </w:divBdr>
        </w:div>
        <w:div w:id="1174757770">
          <w:marLeft w:val="0"/>
          <w:marRight w:val="0"/>
          <w:marTop w:val="0"/>
          <w:marBottom w:val="0"/>
          <w:divBdr>
            <w:top w:val="none" w:sz="0" w:space="0" w:color="auto"/>
            <w:left w:val="none" w:sz="0" w:space="0" w:color="auto"/>
            <w:bottom w:val="none" w:sz="0" w:space="0" w:color="auto"/>
            <w:right w:val="none" w:sz="0" w:space="0" w:color="auto"/>
          </w:divBdr>
        </w:div>
        <w:div w:id="53747187">
          <w:marLeft w:val="0"/>
          <w:marRight w:val="0"/>
          <w:marTop w:val="0"/>
          <w:marBottom w:val="0"/>
          <w:divBdr>
            <w:top w:val="none" w:sz="0" w:space="0" w:color="auto"/>
            <w:left w:val="none" w:sz="0" w:space="0" w:color="auto"/>
            <w:bottom w:val="none" w:sz="0" w:space="0" w:color="auto"/>
            <w:right w:val="none" w:sz="0" w:space="0" w:color="auto"/>
          </w:divBdr>
        </w:div>
        <w:div w:id="2018579983">
          <w:marLeft w:val="0"/>
          <w:marRight w:val="0"/>
          <w:marTop w:val="0"/>
          <w:marBottom w:val="0"/>
          <w:divBdr>
            <w:top w:val="none" w:sz="0" w:space="0" w:color="auto"/>
            <w:left w:val="none" w:sz="0" w:space="0" w:color="auto"/>
            <w:bottom w:val="none" w:sz="0" w:space="0" w:color="auto"/>
            <w:right w:val="none" w:sz="0" w:space="0" w:color="auto"/>
          </w:divBdr>
        </w:div>
        <w:div w:id="1743874191">
          <w:marLeft w:val="0"/>
          <w:marRight w:val="0"/>
          <w:marTop w:val="0"/>
          <w:marBottom w:val="0"/>
          <w:divBdr>
            <w:top w:val="none" w:sz="0" w:space="0" w:color="auto"/>
            <w:left w:val="none" w:sz="0" w:space="0" w:color="auto"/>
            <w:bottom w:val="none" w:sz="0" w:space="0" w:color="auto"/>
            <w:right w:val="none" w:sz="0" w:space="0" w:color="auto"/>
          </w:divBdr>
        </w:div>
        <w:div w:id="1091927542">
          <w:marLeft w:val="0"/>
          <w:marRight w:val="0"/>
          <w:marTop w:val="0"/>
          <w:marBottom w:val="0"/>
          <w:divBdr>
            <w:top w:val="none" w:sz="0" w:space="0" w:color="auto"/>
            <w:left w:val="none" w:sz="0" w:space="0" w:color="auto"/>
            <w:bottom w:val="none" w:sz="0" w:space="0" w:color="auto"/>
            <w:right w:val="none" w:sz="0" w:space="0" w:color="auto"/>
          </w:divBdr>
        </w:div>
        <w:div w:id="501744825">
          <w:marLeft w:val="0"/>
          <w:marRight w:val="0"/>
          <w:marTop w:val="0"/>
          <w:marBottom w:val="0"/>
          <w:divBdr>
            <w:top w:val="none" w:sz="0" w:space="0" w:color="auto"/>
            <w:left w:val="none" w:sz="0" w:space="0" w:color="auto"/>
            <w:bottom w:val="none" w:sz="0" w:space="0" w:color="auto"/>
            <w:right w:val="none" w:sz="0" w:space="0" w:color="auto"/>
          </w:divBdr>
        </w:div>
        <w:div w:id="1926498086">
          <w:marLeft w:val="0"/>
          <w:marRight w:val="0"/>
          <w:marTop w:val="0"/>
          <w:marBottom w:val="0"/>
          <w:divBdr>
            <w:top w:val="none" w:sz="0" w:space="0" w:color="auto"/>
            <w:left w:val="none" w:sz="0" w:space="0" w:color="auto"/>
            <w:bottom w:val="none" w:sz="0" w:space="0" w:color="auto"/>
            <w:right w:val="none" w:sz="0" w:space="0" w:color="auto"/>
          </w:divBdr>
        </w:div>
        <w:div w:id="1004432806">
          <w:marLeft w:val="0"/>
          <w:marRight w:val="0"/>
          <w:marTop w:val="0"/>
          <w:marBottom w:val="0"/>
          <w:divBdr>
            <w:top w:val="none" w:sz="0" w:space="0" w:color="auto"/>
            <w:left w:val="none" w:sz="0" w:space="0" w:color="auto"/>
            <w:bottom w:val="none" w:sz="0" w:space="0" w:color="auto"/>
            <w:right w:val="none" w:sz="0" w:space="0" w:color="auto"/>
          </w:divBdr>
        </w:div>
        <w:div w:id="524758866">
          <w:marLeft w:val="0"/>
          <w:marRight w:val="0"/>
          <w:marTop w:val="0"/>
          <w:marBottom w:val="0"/>
          <w:divBdr>
            <w:top w:val="none" w:sz="0" w:space="0" w:color="auto"/>
            <w:left w:val="none" w:sz="0" w:space="0" w:color="auto"/>
            <w:bottom w:val="none" w:sz="0" w:space="0" w:color="auto"/>
            <w:right w:val="none" w:sz="0" w:space="0" w:color="auto"/>
          </w:divBdr>
        </w:div>
        <w:div w:id="1968197712">
          <w:marLeft w:val="0"/>
          <w:marRight w:val="0"/>
          <w:marTop w:val="0"/>
          <w:marBottom w:val="0"/>
          <w:divBdr>
            <w:top w:val="none" w:sz="0" w:space="0" w:color="auto"/>
            <w:left w:val="none" w:sz="0" w:space="0" w:color="auto"/>
            <w:bottom w:val="none" w:sz="0" w:space="0" w:color="auto"/>
            <w:right w:val="none" w:sz="0" w:space="0" w:color="auto"/>
          </w:divBdr>
        </w:div>
        <w:div w:id="1795515729">
          <w:marLeft w:val="0"/>
          <w:marRight w:val="0"/>
          <w:marTop w:val="0"/>
          <w:marBottom w:val="0"/>
          <w:divBdr>
            <w:top w:val="none" w:sz="0" w:space="0" w:color="auto"/>
            <w:left w:val="none" w:sz="0" w:space="0" w:color="auto"/>
            <w:bottom w:val="none" w:sz="0" w:space="0" w:color="auto"/>
            <w:right w:val="none" w:sz="0" w:space="0" w:color="auto"/>
          </w:divBdr>
        </w:div>
        <w:div w:id="434910332">
          <w:marLeft w:val="0"/>
          <w:marRight w:val="0"/>
          <w:marTop w:val="0"/>
          <w:marBottom w:val="0"/>
          <w:divBdr>
            <w:top w:val="none" w:sz="0" w:space="0" w:color="auto"/>
            <w:left w:val="none" w:sz="0" w:space="0" w:color="auto"/>
            <w:bottom w:val="none" w:sz="0" w:space="0" w:color="auto"/>
            <w:right w:val="none" w:sz="0" w:space="0" w:color="auto"/>
          </w:divBdr>
        </w:div>
        <w:div w:id="1753505874">
          <w:marLeft w:val="0"/>
          <w:marRight w:val="0"/>
          <w:marTop w:val="0"/>
          <w:marBottom w:val="0"/>
          <w:divBdr>
            <w:top w:val="none" w:sz="0" w:space="0" w:color="auto"/>
            <w:left w:val="none" w:sz="0" w:space="0" w:color="auto"/>
            <w:bottom w:val="none" w:sz="0" w:space="0" w:color="auto"/>
            <w:right w:val="none" w:sz="0" w:space="0" w:color="auto"/>
          </w:divBdr>
        </w:div>
        <w:div w:id="935597694">
          <w:marLeft w:val="0"/>
          <w:marRight w:val="0"/>
          <w:marTop w:val="0"/>
          <w:marBottom w:val="0"/>
          <w:divBdr>
            <w:top w:val="none" w:sz="0" w:space="0" w:color="auto"/>
            <w:left w:val="none" w:sz="0" w:space="0" w:color="auto"/>
            <w:bottom w:val="none" w:sz="0" w:space="0" w:color="auto"/>
            <w:right w:val="none" w:sz="0" w:space="0" w:color="auto"/>
          </w:divBdr>
        </w:div>
        <w:div w:id="357321188">
          <w:marLeft w:val="0"/>
          <w:marRight w:val="0"/>
          <w:marTop w:val="0"/>
          <w:marBottom w:val="0"/>
          <w:divBdr>
            <w:top w:val="none" w:sz="0" w:space="0" w:color="auto"/>
            <w:left w:val="none" w:sz="0" w:space="0" w:color="auto"/>
            <w:bottom w:val="none" w:sz="0" w:space="0" w:color="auto"/>
            <w:right w:val="none" w:sz="0" w:space="0" w:color="auto"/>
          </w:divBdr>
        </w:div>
      </w:divsChild>
    </w:div>
    <w:div w:id="1263758431">
      <w:bodyDiv w:val="1"/>
      <w:marLeft w:val="0"/>
      <w:marRight w:val="0"/>
      <w:marTop w:val="0"/>
      <w:marBottom w:val="0"/>
      <w:divBdr>
        <w:top w:val="none" w:sz="0" w:space="0" w:color="auto"/>
        <w:left w:val="none" w:sz="0" w:space="0" w:color="auto"/>
        <w:bottom w:val="none" w:sz="0" w:space="0" w:color="auto"/>
        <w:right w:val="none" w:sz="0" w:space="0" w:color="auto"/>
      </w:divBdr>
    </w:div>
    <w:div w:id="1345278224">
      <w:bodyDiv w:val="1"/>
      <w:marLeft w:val="0"/>
      <w:marRight w:val="0"/>
      <w:marTop w:val="0"/>
      <w:marBottom w:val="0"/>
      <w:divBdr>
        <w:top w:val="none" w:sz="0" w:space="0" w:color="auto"/>
        <w:left w:val="none" w:sz="0" w:space="0" w:color="auto"/>
        <w:bottom w:val="none" w:sz="0" w:space="0" w:color="auto"/>
        <w:right w:val="none" w:sz="0" w:space="0" w:color="auto"/>
      </w:divBdr>
    </w:div>
    <w:div w:id="1364018340">
      <w:bodyDiv w:val="1"/>
      <w:marLeft w:val="0"/>
      <w:marRight w:val="0"/>
      <w:marTop w:val="0"/>
      <w:marBottom w:val="0"/>
      <w:divBdr>
        <w:top w:val="none" w:sz="0" w:space="0" w:color="auto"/>
        <w:left w:val="none" w:sz="0" w:space="0" w:color="auto"/>
        <w:bottom w:val="none" w:sz="0" w:space="0" w:color="auto"/>
        <w:right w:val="none" w:sz="0" w:space="0" w:color="auto"/>
      </w:divBdr>
    </w:div>
    <w:div w:id="1392578078">
      <w:bodyDiv w:val="1"/>
      <w:marLeft w:val="0"/>
      <w:marRight w:val="0"/>
      <w:marTop w:val="0"/>
      <w:marBottom w:val="0"/>
      <w:divBdr>
        <w:top w:val="none" w:sz="0" w:space="0" w:color="auto"/>
        <w:left w:val="none" w:sz="0" w:space="0" w:color="auto"/>
        <w:bottom w:val="none" w:sz="0" w:space="0" w:color="auto"/>
        <w:right w:val="none" w:sz="0" w:space="0" w:color="auto"/>
      </w:divBdr>
    </w:div>
    <w:div w:id="1471753280">
      <w:bodyDiv w:val="1"/>
      <w:marLeft w:val="0"/>
      <w:marRight w:val="0"/>
      <w:marTop w:val="0"/>
      <w:marBottom w:val="0"/>
      <w:divBdr>
        <w:top w:val="none" w:sz="0" w:space="0" w:color="auto"/>
        <w:left w:val="none" w:sz="0" w:space="0" w:color="auto"/>
        <w:bottom w:val="none" w:sz="0" w:space="0" w:color="auto"/>
        <w:right w:val="none" w:sz="0" w:space="0" w:color="auto"/>
      </w:divBdr>
      <w:divsChild>
        <w:div w:id="29572219">
          <w:marLeft w:val="0"/>
          <w:marRight w:val="0"/>
          <w:marTop w:val="0"/>
          <w:marBottom w:val="0"/>
          <w:divBdr>
            <w:top w:val="none" w:sz="0" w:space="0" w:color="auto"/>
            <w:left w:val="none" w:sz="0" w:space="0" w:color="auto"/>
            <w:bottom w:val="none" w:sz="0" w:space="0" w:color="auto"/>
            <w:right w:val="none" w:sz="0" w:space="0" w:color="auto"/>
          </w:divBdr>
        </w:div>
        <w:div w:id="521011881">
          <w:marLeft w:val="0"/>
          <w:marRight w:val="0"/>
          <w:marTop w:val="0"/>
          <w:marBottom w:val="0"/>
          <w:divBdr>
            <w:top w:val="none" w:sz="0" w:space="0" w:color="auto"/>
            <w:left w:val="none" w:sz="0" w:space="0" w:color="auto"/>
            <w:bottom w:val="none" w:sz="0" w:space="0" w:color="auto"/>
            <w:right w:val="none" w:sz="0" w:space="0" w:color="auto"/>
          </w:divBdr>
        </w:div>
        <w:div w:id="1132094097">
          <w:marLeft w:val="0"/>
          <w:marRight w:val="0"/>
          <w:marTop w:val="0"/>
          <w:marBottom w:val="0"/>
          <w:divBdr>
            <w:top w:val="none" w:sz="0" w:space="0" w:color="auto"/>
            <w:left w:val="none" w:sz="0" w:space="0" w:color="auto"/>
            <w:bottom w:val="none" w:sz="0" w:space="0" w:color="auto"/>
            <w:right w:val="none" w:sz="0" w:space="0" w:color="auto"/>
          </w:divBdr>
        </w:div>
        <w:div w:id="1561599914">
          <w:marLeft w:val="0"/>
          <w:marRight w:val="0"/>
          <w:marTop w:val="0"/>
          <w:marBottom w:val="0"/>
          <w:divBdr>
            <w:top w:val="none" w:sz="0" w:space="0" w:color="auto"/>
            <w:left w:val="none" w:sz="0" w:space="0" w:color="auto"/>
            <w:bottom w:val="none" w:sz="0" w:space="0" w:color="auto"/>
            <w:right w:val="none" w:sz="0" w:space="0" w:color="auto"/>
          </w:divBdr>
        </w:div>
        <w:div w:id="1700815846">
          <w:marLeft w:val="0"/>
          <w:marRight w:val="0"/>
          <w:marTop w:val="0"/>
          <w:marBottom w:val="0"/>
          <w:divBdr>
            <w:top w:val="none" w:sz="0" w:space="0" w:color="auto"/>
            <w:left w:val="none" w:sz="0" w:space="0" w:color="auto"/>
            <w:bottom w:val="none" w:sz="0" w:space="0" w:color="auto"/>
            <w:right w:val="none" w:sz="0" w:space="0" w:color="auto"/>
          </w:divBdr>
        </w:div>
      </w:divsChild>
    </w:div>
    <w:div w:id="1504468350">
      <w:bodyDiv w:val="1"/>
      <w:marLeft w:val="0"/>
      <w:marRight w:val="0"/>
      <w:marTop w:val="0"/>
      <w:marBottom w:val="0"/>
      <w:divBdr>
        <w:top w:val="none" w:sz="0" w:space="0" w:color="auto"/>
        <w:left w:val="none" w:sz="0" w:space="0" w:color="auto"/>
        <w:bottom w:val="none" w:sz="0" w:space="0" w:color="auto"/>
        <w:right w:val="none" w:sz="0" w:space="0" w:color="auto"/>
      </w:divBdr>
    </w:div>
    <w:div w:id="1571577828">
      <w:bodyDiv w:val="1"/>
      <w:marLeft w:val="0"/>
      <w:marRight w:val="0"/>
      <w:marTop w:val="0"/>
      <w:marBottom w:val="0"/>
      <w:divBdr>
        <w:top w:val="none" w:sz="0" w:space="0" w:color="auto"/>
        <w:left w:val="none" w:sz="0" w:space="0" w:color="auto"/>
        <w:bottom w:val="none" w:sz="0" w:space="0" w:color="auto"/>
        <w:right w:val="none" w:sz="0" w:space="0" w:color="auto"/>
      </w:divBdr>
    </w:div>
    <w:div w:id="1582719223">
      <w:bodyDiv w:val="1"/>
      <w:marLeft w:val="0"/>
      <w:marRight w:val="0"/>
      <w:marTop w:val="0"/>
      <w:marBottom w:val="0"/>
      <w:divBdr>
        <w:top w:val="none" w:sz="0" w:space="0" w:color="auto"/>
        <w:left w:val="none" w:sz="0" w:space="0" w:color="auto"/>
        <w:bottom w:val="none" w:sz="0" w:space="0" w:color="auto"/>
        <w:right w:val="none" w:sz="0" w:space="0" w:color="auto"/>
      </w:divBdr>
    </w:div>
    <w:div w:id="1775587777">
      <w:bodyDiv w:val="1"/>
      <w:marLeft w:val="0"/>
      <w:marRight w:val="0"/>
      <w:marTop w:val="0"/>
      <w:marBottom w:val="0"/>
      <w:divBdr>
        <w:top w:val="none" w:sz="0" w:space="0" w:color="auto"/>
        <w:left w:val="none" w:sz="0" w:space="0" w:color="auto"/>
        <w:bottom w:val="none" w:sz="0" w:space="0" w:color="auto"/>
        <w:right w:val="none" w:sz="0" w:space="0" w:color="auto"/>
      </w:divBdr>
      <w:divsChild>
        <w:div w:id="260115239">
          <w:marLeft w:val="0"/>
          <w:marRight w:val="0"/>
          <w:marTop w:val="0"/>
          <w:marBottom w:val="150"/>
          <w:divBdr>
            <w:top w:val="none" w:sz="0" w:space="0" w:color="auto"/>
            <w:left w:val="none" w:sz="0" w:space="0" w:color="auto"/>
            <w:bottom w:val="none" w:sz="0" w:space="0" w:color="auto"/>
            <w:right w:val="none" w:sz="0" w:space="0" w:color="auto"/>
          </w:divBdr>
          <w:divsChild>
            <w:div w:id="2034458434">
              <w:marLeft w:val="0"/>
              <w:marRight w:val="0"/>
              <w:marTop w:val="0"/>
              <w:marBottom w:val="0"/>
              <w:divBdr>
                <w:top w:val="none" w:sz="0" w:space="0" w:color="auto"/>
                <w:left w:val="none" w:sz="0" w:space="0" w:color="auto"/>
                <w:bottom w:val="none" w:sz="0" w:space="0" w:color="auto"/>
                <w:right w:val="none" w:sz="0" w:space="0" w:color="auto"/>
              </w:divBdr>
            </w:div>
          </w:divsChild>
        </w:div>
        <w:div w:id="1670862369">
          <w:marLeft w:val="0"/>
          <w:marRight w:val="0"/>
          <w:marTop w:val="0"/>
          <w:marBottom w:val="0"/>
          <w:divBdr>
            <w:top w:val="none" w:sz="0" w:space="0" w:color="auto"/>
            <w:left w:val="none" w:sz="0" w:space="0" w:color="auto"/>
            <w:bottom w:val="none" w:sz="0" w:space="0" w:color="auto"/>
            <w:right w:val="none" w:sz="0" w:space="0" w:color="auto"/>
          </w:divBdr>
        </w:div>
        <w:div w:id="1946157652">
          <w:marLeft w:val="0"/>
          <w:marRight w:val="0"/>
          <w:marTop w:val="0"/>
          <w:marBottom w:val="300"/>
          <w:divBdr>
            <w:top w:val="none" w:sz="0" w:space="0" w:color="auto"/>
            <w:left w:val="none" w:sz="0" w:space="0" w:color="auto"/>
            <w:bottom w:val="none" w:sz="0" w:space="0" w:color="auto"/>
            <w:right w:val="none" w:sz="0" w:space="0" w:color="auto"/>
          </w:divBdr>
          <w:divsChild>
            <w:div w:id="1342970968">
              <w:marLeft w:val="0"/>
              <w:marRight w:val="0"/>
              <w:marTop w:val="0"/>
              <w:marBottom w:val="225"/>
              <w:divBdr>
                <w:top w:val="none" w:sz="0" w:space="0" w:color="auto"/>
                <w:left w:val="none" w:sz="0" w:space="0" w:color="auto"/>
                <w:bottom w:val="none" w:sz="0" w:space="0" w:color="auto"/>
                <w:right w:val="none" w:sz="0" w:space="0" w:color="auto"/>
              </w:divBdr>
            </w:div>
            <w:div w:id="14981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6755">
      <w:bodyDiv w:val="1"/>
      <w:marLeft w:val="0"/>
      <w:marRight w:val="0"/>
      <w:marTop w:val="0"/>
      <w:marBottom w:val="0"/>
      <w:divBdr>
        <w:top w:val="none" w:sz="0" w:space="0" w:color="auto"/>
        <w:left w:val="none" w:sz="0" w:space="0" w:color="auto"/>
        <w:bottom w:val="none" w:sz="0" w:space="0" w:color="auto"/>
        <w:right w:val="none" w:sz="0" w:space="0" w:color="auto"/>
      </w:divBdr>
    </w:div>
    <w:div w:id="1928153248">
      <w:bodyDiv w:val="1"/>
      <w:marLeft w:val="0"/>
      <w:marRight w:val="0"/>
      <w:marTop w:val="0"/>
      <w:marBottom w:val="0"/>
      <w:divBdr>
        <w:top w:val="none" w:sz="0" w:space="0" w:color="auto"/>
        <w:left w:val="none" w:sz="0" w:space="0" w:color="auto"/>
        <w:bottom w:val="none" w:sz="0" w:space="0" w:color="auto"/>
        <w:right w:val="none" w:sz="0" w:space="0" w:color="auto"/>
      </w:divBdr>
    </w:div>
    <w:div w:id="1963725859">
      <w:bodyDiv w:val="1"/>
      <w:marLeft w:val="0"/>
      <w:marRight w:val="0"/>
      <w:marTop w:val="0"/>
      <w:marBottom w:val="0"/>
      <w:divBdr>
        <w:top w:val="none" w:sz="0" w:space="0" w:color="auto"/>
        <w:left w:val="none" w:sz="0" w:space="0" w:color="auto"/>
        <w:bottom w:val="none" w:sz="0" w:space="0" w:color="auto"/>
        <w:right w:val="none" w:sz="0" w:space="0" w:color="auto"/>
      </w:divBdr>
    </w:div>
    <w:div w:id="209862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priory.tpstrust.co.uk/" TargetMode="External"/><Relationship Id="rId39" Type="http://schemas.openxmlformats.org/officeDocument/2006/relationships/hyperlink" Target="https://colehamprimary.co.uk/" TargetMode="External"/><Relationship Id="rId21" Type="http://schemas.openxmlformats.org/officeDocument/2006/relationships/image" Target="media/image10.png"/><Relationship Id="rId34" Type="http://schemas.openxmlformats.org/officeDocument/2006/relationships/hyperlink" Target="https://bowbrookprimary.co.uk/" TargetMode="External"/><Relationship Id="rId42" Type="http://schemas.openxmlformats.org/officeDocument/2006/relationships/image" Target="media/image21.png"/><Relationship Id="rId47" Type="http://schemas.openxmlformats.org/officeDocument/2006/relationships/footer" Target="footer1.xm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5.jpeg"/><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hyperlink" Target="http://www.williambrookes.com/" TargetMode="External"/><Relationship Id="rId37" Type="http://schemas.openxmlformats.org/officeDocument/2006/relationships/hyperlink" Target="https://www.bridgnorthendowed.co.uk/" TargetMode="External"/><Relationship Id="rId40" Type="http://schemas.openxmlformats.org/officeDocument/2006/relationships/image" Target="media/image20.jpeg"/><Relationship Id="rId45" Type="http://schemas.microsoft.com/office/2007/relationships/hdphoto" Target="media/hdphoto2.wdp"/><Relationship Id="rId53" Type="http://schemas.openxmlformats.org/officeDocument/2006/relationships/header" Target="header4.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image" Target="media/image16.png"/><Relationship Id="rId44" Type="http://schemas.openxmlformats.org/officeDocument/2006/relationships/image" Target="media/image23.png"/><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hyperlink" Target="https://www.thomasadams.net/" TargetMode="External"/><Relationship Id="rId35" Type="http://schemas.openxmlformats.org/officeDocument/2006/relationships/image" Target="media/image18.jpeg"/><Relationship Id="rId43" Type="http://schemas.openxmlformats.org/officeDocument/2006/relationships/image" Target="media/image22.png"/><Relationship Id="rId48" Type="http://schemas.openxmlformats.org/officeDocument/2006/relationships/hyperlink" Target="https://priory.tpstrust.co.uk/contact-us/current-vacancies/" TargetMode="Externa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hodnetschool.co.uk/" TargetMode="External"/><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17.png"/><Relationship Id="rId38" Type="http://schemas.openxmlformats.org/officeDocument/2006/relationships/image" Target="media/image19.png"/><Relationship Id="rId46" Type="http://schemas.openxmlformats.org/officeDocument/2006/relationships/header" Target="header1.xml"/><Relationship Id="rId20" Type="http://schemas.openxmlformats.org/officeDocument/2006/relationships/image" Target="media/image9.png"/><Relationship Id="rId41" Type="http://schemas.openxmlformats.org/officeDocument/2006/relationships/hyperlink" Target="https://muchwenlock.shropshire.sch.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jpeg"/><Relationship Id="rId23" Type="http://schemas.microsoft.com/office/2007/relationships/hdphoto" Target="media/hdphoto1.wdp"/><Relationship Id="rId28" Type="http://schemas.openxmlformats.org/officeDocument/2006/relationships/hyperlink" Target="https://www.3-18education.co.uk/" TargetMode="External"/><Relationship Id="rId36" Type="http://schemas.openxmlformats.org/officeDocument/2006/relationships/hyperlink" Target="https://stmartins3-16.org/" TargetMode="External"/><Relationship Id="rId49" Type="http://schemas.openxmlformats.org/officeDocument/2006/relationships/hyperlink" Target="mailto:pri-hr@pri.318educ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D63EBEF85D545853DD442352FB525" ma:contentTypeVersion="12" ma:contentTypeDescription="Create a new document." ma:contentTypeScope="" ma:versionID="295acf5f90942daea2b9fd89513f7d3b">
  <xsd:schema xmlns:xsd="http://www.w3.org/2001/XMLSchema" xmlns:xs="http://www.w3.org/2001/XMLSchema" xmlns:p="http://schemas.microsoft.com/office/2006/metadata/properties" xmlns:ns2="5d5e2c34-a861-41bb-8f1c-7368014aa842" xmlns:ns3="288060f4-7977-4774-b2ec-ab35448a9c10" targetNamespace="http://schemas.microsoft.com/office/2006/metadata/properties" ma:root="true" ma:fieldsID="59410254e71ee07ee9c715a3ef33700b" ns2:_="" ns3:_="">
    <xsd:import namespace="5d5e2c34-a861-41bb-8f1c-7368014aa842"/>
    <xsd:import namespace="288060f4-7977-4774-b2ec-ab35448a9c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e2c34-a861-41bb-8f1c-7368014aa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488997-0acd-4d98-a2b2-01788e10e0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060f4-7977-4774-b2ec-ab35448a9c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f2fd62-2ffb-4a2b-9f63-f450294d3304}" ma:internalName="TaxCatchAll" ma:showField="CatchAllData" ma:web="288060f4-7977-4774-b2ec-ab35448a9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5e2c34-a861-41bb-8f1c-7368014aa842">
      <Terms xmlns="http://schemas.microsoft.com/office/infopath/2007/PartnerControls"/>
    </lcf76f155ced4ddcb4097134ff3c332f>
    <TaxCatchAll xmlns="288060f4-7977-4774-b2ec-ab35448a9c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FE2D0-91AD-4807-A08C-E02E3AA4F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e2c34-a861-41bb-8f1c-7368014aa842"/>
    <ds:schemaRef ds:uri="288060f4-7977-4774-b2ec-ab35448a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2E50B-0B4F-4BD0-BA5C-C3DBA4042192}">
  <ds:schemaRefs>
    <ds:schemaRef ds:uri="http://schemas.openxmlformats.org/officeDocument/2006/bibliography"/>
  </ds:schemaRefs>
</ds:datastoreItem>
</file>

<file path=customXml/itemProps3.xml><?xml version="1.0" encoding="utf-8"?>
<ds:datastoreItem xmlns:ds="http://schemas.openxmlformats.org/officeDocument/2006/customXml" ds:itemID="{1AA5EA40-5563-4B38-A3FB-BBABC8A5280C}">
  <ds:schemaRefs>
    <ds:schemaRef ds:uri="http://schemas.microsoft.com/office/2006/metadata/properties"/>
    <ds:schemaRef ds:uri="http://schemas.microsoft.com/office/infopath/2007/PartnerControls"/>
    <ds:schemaRef ds:uri="5d5e2c34-a861-41bb-8f1c-7368014aa842"/>
    <ds:schemaRef ds:uri="288060f4-7977-4774-b2ec-ab35448a9c10"/>
  </ds:schemaRefs>
</ds:datastoreItem>
</file>

<file path=customXml/itemProps4.xml><?xml version="1.0" encoding="utf-8"?>
<ds:datastoreItem xmlns:ds="http://schemas.openxmlformats.org/officeDocument/2006/customXml" ds:itemID="{E4C4207E-2983-4B6D-AFAA-979FDC081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 Priory School Trust</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Taylor</dc:creator>
  <cp:keywords/>
  <dc:description/>
  <cp:lastModifiedBy>Jo Kewell</cp:lastModifiedBy>
  <cp:revision>7</cp:revision>
  <cp:lastPrinted>2023-09-26T14:16:00Z</cp:lastPrinted>
  <dcterms:created xsi:type="dcterms:W3CDTF">2024-11-06T13:01:00Z</dcterms:created>
  <dcterms:modified xsi:type="dcterms:W3CDTF">2024-11-26T15:42:00Z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0x010100078D63EBEF85D545853DD442352FB525</vt:lpwstr>
  </property>
  <property fmtid="{D5CDD505-2E9C-101B-9397-08002B2CF9AE}" pid="3" name="MediaServiceImageTags">
    <vt:lpwstr/>
  </property>
  <property fmtid="{D5CDD505-2E9C-101B-9397-08002B2CF9AE}" pid="4" name="Order">
    <vt:r8>7204100</vt:r8>
  </property>
  <property fmtid="{D5CDD505-2E9C-101B-9397-08002B2CF9AE}" pid="5" name="_ExtendedDescription">
    <vt:lpwstr/>
  </property>
</Properties>
</file>